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E04" w:rsidRDefault="00D361C6">
      <w:pPr>
        <w:spacing w:before="75"/>
        <w:ind w:left="3778" w:right="392" w:hanging="3328"/>
        <w:rPr>
          <w:b/>
          <w:sz w:val="28"/>
        </w:rPr>
      </w:pPr>
      <w:r>
        <w:rPr>
          <w:b/>
          <w:sz w:val="28"/>
        </w:rPr>
        <w:t>ПРИДНІПРОВСЬКА ДЕРЖАВНА АКАДЕМІЯ БУДІВНИЦТВА ТА</w:t>
      </w:r>
      <w:r>
        <w:rPr>
          <w:b/>
          <w:spacing w:val="-67"/>
          <w:sz w:val="28"/>
        </w:rPr>
        <w:t xml:space="preserve"> </w:t>
      </w:r>
      <w:r>
        <w:rPr>
          <w:b/>
          <w:sz w:val="28"/>
        </w:rPr>
        <w:t>АРХІТЕКТУРИ</w:t>
      </w:r>
    </w:p>
    <w:p w:rsidR="00A07E04" w:rsidRDefault="00A07E04">
      <w:pPr>
        <w:rPr>
          <w:sz w:val="28"/>
        </w:rPr>
        <w:sectPr w:rsidR="00A07E04">
          <w:type w:val="continuous"/>
          <w:pgSz w:w="11910" w:h="16840"/>
          <w:pgMar w:top="980" w:right="780" w:bottom="280" w:left="1580" w:header="720" w:footer="720" w:gutter="0"/>
          <w:cols w:space="720"/>
        </w:sectPr>
      </w:pPr>
    </w:p>
    <w:p w:rsidR="00A07E04" w:rsidRDefault="00A07E04">
      <w:pPr>
        <w:pStyle w:val="a3"/>
        <w:spacing w:before="10"/>
        <w:rPr>
          <w:b/>
          <w:sz w:val="15"/>
        </w:rPr>
      </w:pPr>
    </w:p>
    <w:p w:rsidR="00A07E04" w:rsidRDefault="00E66429">
      <w:pPr>
        <w:pStyle w:val="a3"/>
        <w:ind w:left="1473"/>
      </w:pPr>
      <w:r w:rsidRPr="00E66429">
        <w:pict>
          <v:line id="_x0000_s1243" style="position:absolute;left:0;text-align:left;z-index:15780864;mso-position-horizontal-relative:page" from="236.8pt,9pt" to="244.6pt,9pt" strokeweight=".11175mm">
            <w10:wrap anchorx="page"/>
          </v:line>
        </w:pict>
      </w:r>
      <w:r w:rsidR="00D361C6">
        <w:t xml:space="preserve">__ПДАБА Архітектурний факультет_  </w:t>
      </w:r>
      <w:r w:rsidR="00D361C6">
        <w:rPr>
          <w:spacing w:val="36"/>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_</w:t>
      </w:r>
    </w:p>
    <w:p w:rsidR="00A07E04" w:rsidRDefault="00E66429">
      <w:pPr>
        <w:pStyle w:val="a3"/>
        <w:spacing w:line="20" w:lineRule="exact"/>
        <w:ind w:left="1714"/>
        <w:rPr>
          <w:sz w:val="2"/>
        </w:rPr>
      </w:pPr>
      <w:r w:rsidRPr="00E66429">
        <w:rPr>
          <w:sz w:val="2"/>
        </w:rPr>
      </w:r>
      <w:r>
        <w:rPr>
          <w:sz w:val="2"/>
        </w:rPr>
        <w:pict>
          <v:group id="_x0000_s1241" style="width:7.85pt;height:.35pt;mso-position-horizontal-relative:char;mso-position-vertical-relative:line" coordsize="157,7">
            <v:line id="_x0000_s124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39" style="width:7.85pt;height:.35pt;mso-position-horizontal-relative:char;mso-position-vertical-relative:line" coordsize="157,7">
            <v:line id="_x0000_s124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37" style="width:7.85pt;height:.35pt;mso-position-horizontal-relative:char;mso-position-vertical-relative:line" coordsize="157,7">
            <v:line id="_x0000_s123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35" style="width:7.85pt;height:.35pt;mso-position-horizontal-relative:char;mso-position-vertical-relative:line" coordsize="157,7">
            <v:line id="_x0000_s123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33" style="width:7.85pt;height:.35pt;mso-position-horizontal-relative:char;mso-position-vertical-relative:line" coordsize="157,7">
            <v:line id="_x0000_s123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31" style="width:7.85pt;height:.35pt;mso-position-horizontal-relative:char;mso-position-vertical-relative:line" coordsize="157,7">
            <v:line id="_x0000_s1232" style="position:absolute" from="0,3" to="156,3" strokeweight=".11175mm"/>
            <w10:wrap type="none"/>
            <w10:anchorlock/>
          </v:group>
        </w:pict>
      </w:r>
    </w:p>
    <w:p w:rsidR="00A07E04" w:rsidRDefault="00D361C6">
      <w:pPr>
        <w:pStyle w:val="a3"/>
        <w:spacing w:before="10"/>
        <w:rPr>
          <w:sz w:val="15"/>
        </w:rPr>
      </w:pPr>
      <w:r>
        <w:br w:type="column"/>
      </w:r>
    </w:p>
    <w:p w:rsidR="00A07E04" w:rsidRDefault="00D361C6">
      <w:pPr>
        <w:pStyle w:val="a3"/>
        <w:ind w:left="120"/>
      </w:pPr>
      <w:r>
        <w:t xml:space="preserve">_  </w:t>
      </w:r>
      <w:r>
        <w:rPr>
          <w:spacing w:val="30"/>
        </w:rPr>
        <w:t xml:space="preserve"> </w:t>
      </w:r>
      <w:r>
        <w:t xml:space="preserve">_  </w:t>
      </w:r>
      <w:r>
        <w:rPr>
          <w:spacing w:val="30"/>
        </w:rPr>
        <w:t xml:space="preserve"> </w:t>
      </w:r>
      <w:r>
        <w:t>_</w:t>
      </w:r>
    </w:p>
    <w:p w:rsidR="00A07E04" w:rsidRDefault="00E66429">
      <w:pPr>
        <w:pStyle w:val="a3"/>
        <w:spacing w:line="20" w:lineRule="exact"/>
        <w:ind w:left="197"/>
        <w:rPr>
          <w:sz w:val="2"/>
        </w:rPr>
      </w:pPr>
      <w:r w:rsidRPr="00E66429">
        <w:rPr>
          <w:sz w:val="2"/>
        </w:rPr>
      </w:r>
      <w:r>
        <w:rPr>
          <w:sz w:val="2"/>
        </w:rPr>
        <w:pict>
          <v:group id="_x0000_s1229" style="width:7.85pt;height:.35pt;mso-position-horizontal-relative:char;mso-position-vertical-relative:line" coordsize="157,7">
            <v:line id="_x0000_s123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27" style="width:7.85pt;height:.35pt;mso-position-horizontal-relative:char;mso-position-vertical-relative:line" coordsize="157,7">
            <v:line id="_x0000_s1228" style="position:absolute" from="0,3" to="156,3" strokeweight=".11175mm"/>
            <w10:wrap type="none"/>
            <w10:anchorlock/>
          </v:group>
        </w:pict>
      </w:r>
    </w:p>
    <w:p w:rsidR="00A07E04" w:rsidRDefault="00D361C6">
      <w:pPr>
        <w:pStyle w:val="a3"/>
        <w:spacing w:before="10"/>
        <w:rPr>
          <w:sz w:val="15"/>
        </w:rPr>
      </w:pPr>
      <w:r>
        <w:br w:type="column"/>
      </w:r>
    </w:p>
    <w:p w:rsidR="00A07E04" w:rsidRDefault="00D361C6">
      <w:pPr>
        <w:pStyle w:val="a3"/>
        <w:ind w:left="120"/>
      </w:pPr>
      <w:r>
        <w:t xml:space="preserve">_  </w:t>
      </w:r>
      <w:r>
        <w:rPr>
          <w:spacing w:val="34"/>
        </w:rPr>
        <w:t xml:space="preserve"> </w:t>
      </w:r>
      <w:r>
        <w:t xml:space="preserve">____  </w:t>
      </w:r>
      <w:r>
        <w:rPr>
          <w:spacing w:val="35"/>
        </w:rPr>
        <w:t xml:space="preserve"> </w:t>
      </w:r>
      <w:r>
        <w:t xml:space="preserve">_  </w:t>
      </w:r>
      <w:r>
        <w:rPr>
          <w:spacing w:val="34"/>
        </w:rPr>
        <w:t xml:space="preserve"> </w:t>
      </w:r>
      <w:r>
        <w:t>_</w:t>
      </w:r>
    </w:p>
    <w:p w:rsidR="00A07E04" w:rsidRDefault="00E66429">
      <w:pPr>
        <w:tabs>
          <w:tab w:val="left" w:pos="682"/>
        </w:tabs>
        <w:spacing w:line="20" w:lineRule="exact"/>
        <w:ind w:left="197"/>
        <w:rPr>
          <w:sz w:val="2"/>
        </w:rPr>
      </w:pPr>
      <w:r w:rsidRPr="00E66429">
        <w:rPr>
          <w:sz w:val="2"/>
        </w:rPr>
      </w:r>
      <w:r>
        <w:rPr>
          <w:sz w:val="2"/>
        </w:rPr>
        <w:pict>
          <v:group id="_x0000_s1225" style="width:7.85pt;height:.35pt;mso-position-horizontal-relative:char;mso-position-vertical-relative:line" coordsize="157,7">
            <v:line id="_x0000_s1226" style="position:absolute" from="0,3" to="156,3" strokeweight=".11175mm"/>
            <w10:wrap type="none"/>
            <w10:anchorlock/>
          </v:group>
        </w:pict>
      </w:r>
      <w:r w:rsidR="00D361C6">
        <w:rPr>
          <w:sz w:val="2"/>
        </w:rPr>
        <w:tab/>
      </w:r>
      <w:r w:rsidRPr="00E66429">
        <w:rPr>
          <w:sz w:val="2"/>
        </w:rPr>
      </w:r>
      <w:r>
        <w:rPr>
          <w:sz w:val="2"/>
        </w:rPr>
        <w:pict>
          <v:group id="_x0000_s1223" style="width:7.85pt;height:.35pt;mso-position-horizontal-relative:char;mso-position-vertical-relative:line" coordsize="157,7">
            <v:line id="_x0000_s122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21" style="width:7.85pt;height:.35pt;mso-position-horizontal-relative:char;mso-position-vertical-relative:line" coordsize="157,7">
            <v:line id="_x0000_s1222" style="position:absolute" from="0,3" to="156,3" strokeweight=".11175mm"/>
            <w10:wrap type="none"/>
            <w10:anchorlock/>
          </v:group>
        </w:pict>
      </w:r>
    </w:p>
    <w:p w:rsidR="00A07E04" w:rsidRDefault="00D361C6">
      <w:pPr>
        <w:pStyle w:val="a3"/>
        <w:spacing w:before="10"/>
        <w:rPr>
          <w:sz w:val="15"/>
        </w:rPr>
      </w:pPr>
      <w:r>
        <w:br w:type="column"/>
      </w:r>
    </w:p>
    <w:p w:rsidR="00A07E04" w:rsidRDefault="00D361C6">
      <w:pPr>
        <w:pStyle w:val="a3"/>
        <w:ind w:left="121"/>
      </w:pPr>
      <w:r>
        <w:t xml:space="preserve">_  </w:t>
      </w:r>
      <w:r>
        <w:rPr>
          <w:spacing w:val="30"/>
        </w:rPr>
        <w:t xml:space="preserve"> </w:t>
      </w:r>
      <w:r>
        <w:t xml:space="preserve">_  </w:t>
      </w:r>
      <w:r>
        <w:rPr>
          <w:spacing w:val="30"/>
        </w:rPr>
        <w:t xml:space="preserve"> </w:t>
      </w:r>
      <w:r>
        <w:t>_</w:t>
      </w:r>
    </w:p>
    <w:p w:rsidR="00A07E04" w:rsidRDefault="00E66429">
      <w:pPr>
        <w:pStyle w:val="a3"/>
        <w:spacing w:line="20" w:lineRule="exact"/>
        <w:ind w:left="198"/>
        <w:rPr>
          <w:sz w:val="2"/>
        </w:rPr>
      </w:pPr>
      <w:r w:rsidRPr="00E66429">
        <w:rPr>
          <w:sz w:val="2"/>
        </w:rPr>
      </w:r>
      <w:r>
        <w:rPr>
          <w:sz w:val="2"/>
        </w:rPr>
        <w:pict>
          <v:group id="_x0000_s1219" style="width:7.85pt;height:.35pt;mso-position-horizontal-relative:char;mso-position-vertical-relative:line" coordsize="157,7">
            <v:line id="_x0000_s122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17" style="width:7.85pt;height:.35pt;mso-position-horizontal-relative:char;mso-position-vertical-relative:line" coordsize="157,7">
            <v:line id="_x0000_s1218" style="position:absolute" from="0,3" to="156,3" strokeweight=".11175mm"/>
            <w10:wrap type="none"/>
            <w10:anchorlock/>
          </v:group>
        </w:pict>
      </w:r>
    </w:p>
    <w:p w:rsidR="00A07E04" w:rsidRDefault="00D361C6">
      <w:pPr>
        <w:pStyle w:val="a3"/>
        <w:spacing w:before="10"/>
        <w:rPr>
          <w:sz w:val="15"/>
        </w:rPr>
      </w:pPr>
      <w:r>
        <w:br w:type="column"/>
      </w:r>
    </w:p>
    <w:p w:rsidR="00A07E04" w:rsidRDefault="00D361C6">
      <w:pPr>
        <w:pStyle w:val="a3"/>
        <w:ind w:left="120"/>
      </w:pPr>
      <w:r>
        <w:t xml:space="preserve">_  </w:t>
      </w:r>
      <w:r>
        <w:rPr>
          <w:spacing w:val="30"/>
        </w:rPr>
        <w:t xml:space="preserve"> </w:t>
      </w:r>
      <w:r>
        <w:t xml:space="preserve">_  </w:t>
      </w:r>
      <w:r>
        <w:rPr>
          <w:spacing w:val="31"/>
        </w:rPr>
        <w:t xml:space="preserve"> </w:t>
      </w:r>
      <w:r>
        <w:t>__</w:t>
      </w:r>
    </w:p>
    <w:p w:rsidR="00A07E04" w:rsidRDefault="00E66429">
      <w:pPr>
        <w:pStyle w:val="a3"/>
        <w:spacing w:line="20" w:lineRule="exact"/>
        <w:ind w:left="197"/>
        <w:rPr>
          <w:sz w:val="2"/>
        </w:rPr>
      </w:pPr>
      <w:r w:rsidRPr="00E66429">
        <w:rPr>
          <w:sz w:val="2"/>
        </w:rPr>
      </w:r>
      <w:r>
        <w:rPr>
          <w:sz w:val="2"/>
        </w:rPr>
        <w:pict>
          <v:group id="_x0000_s1215" style="width:7.85pt;height:.35pt;mso-position-horizontal-relative:char;mso-position-vertical-relative:line" coordsize="157,7">
            <v:line id="_x0000_s121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13" style="width:7.85pt;height:.35pt;mso-position-horizontal-relative:char;mso-position-vertical-relative:line" coordsize="157,7">
            <v:line id="_x0000_s1214" style="position:absolute" from="0,3" to="156,3" strokeweight=".11175mm"/>
            <w10:wrap type="none"/>
            <w10:anchorlock/>
          </v:group>
        </w:pict>
      </w:r>
    </w:p>
    <w:p w:rsidR="00A07E04" w:rsidRDefault="00D361C6">
      <w:pPr>
        <w:pStyle w:val="a3"/>
        <w:spacing w:before="10"/>
        <w:rPr>
          <w:sz w:val="15"/>
        </w:rPr>
      </w:pPr>
      <w:r>
        <w:br w:type="column"/>
      </w:r>
    </w:p>
    <w:p w:rsidR="00A07E04" w:rsidRDefault="00D361C6">
      <w:pPr>
        <w:pStyle w:val="a3"/>
        <w:ind w:left="120"/>
      </w:pPr>
      <w:r>
        <w:t>_</w:t>
      </w:r>
      <w:r>
        <w:rPr>
          <w:spacing w:val="80"/>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_    __</w:t>
      </w:r>
    </w:p>
    <w:p w:rsidR="00A07E04" w:rsidRDefault="00E66429">
      <w:pPr>
        <w:pStyle w:val="a3"/>
        <w:spacing w:line="20" w:lineRule="exact"/>
        <w:ind w:left="197"/>
        <w:rPr>
          <w:sz w:val="2"/>
        </w:rPr>
      </w:pPr>
      <w:r w:rsidRPr="00E66429">
        <w:rPr>
          <w:sz w:val="2"/>
        </w:rPr>
      </w:r>
      <w:r>
        <w:rPr>
          <w:sz w:val="2"/>
        </w:rPr>
        <w:pict>
          <v:group id="_x0000_s1211" style="width:7.85pt;height:.35pt;mso-position-horizontal-relative:char;mso-position-vertical-relative:line" coordsize="157,7">
            <v:line id="_x0000_s121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09" style="width:7.85pt;height:.35pt;mso-position-horizontal-relative:char;mso-position-vertical-relative:line" coordsize="157,7">
            <v:line id="_x0000_s121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07" style="width:7.85pt;height:.35pt;mso-position-horizontal-relative:char;mso-position-vertical-relative:line" coordsize="157,7">
            <v:line id="_x0000_s120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05" style="width:7.85pt;height:.35pt;mso-position-horizontal-relative:char;mso-position-vertical-relative:line" coordsize="157,7">
            <v:line id="_x0000_s120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203" style="width:7.85pt;height:.35pt;mso-position-horizontal-relative:char;mso-position-vertical-relative:line" coordsize="157,7">
            <v:line id="_x0000_s1204" style="position:absolute" from="0,3" to="156,3" strokeweight=".11175mm"/>
            <w10:wrap type="none"/>
            <w10:anchorlock/>
          </v:group>
        </w:pict>
      </w:r>
    </w:p>
    <w:p w:rsidR="00A07E04" w:rsidRDefault="00A07E04">
      <w:pPr>
        <w:spacing w:line="20" w:lineRule="exact"/>
        <w:rPr>
          <w:sz w:val="2"/>
        </w:rPr>
        <w:sectPr w:rsidR="00A07E04">
          <w:type w:val="continuous"/>
          <w:pgSz w:w="11910" w:h="16840"/>
          <w:pgMar w:top="980" w:right="780" w:bottom="280" w:left="1580" w:header="720" w:footer="720" w:gutter="0"/>
          <w:cols w:num="6" w:space="720" w:equalWidth="0">
            <w:col w:w="3154" w:space="40"/>
            <w:col w:w="679" w:space="39"/>
            <w:col w:w="1164" w:space="40"/>
            <w:col w:w="681" w:space="40"/>
            <w:col w:w="761" w:space="39"/>
            <w:col w:w="2913"/>
          </w:cols>
        </w:sectPr>
      </w:pPr>
    </w:p>
    <w:p w:rsidR="00A07E04" w:rsidRDefault="00E66429">
      <w:pPr>
        <w:pStyle w:val="a3"/>
        <w:spacing w:line="163" w:lineRule="exact"/>
        <w:ind w:left="49"/>
        <w:jc w:val="center"/>
      </w:pPr>
      <w:r w:rsidRPr="00E66429">
        <w:lastRenderedPageBreak/>
        <w:pict>
          <v:line id="_x0000_s1202" style="position:absolute;left:0;text-align:left;z-index:15781376;mso-position-horizontal-relative:page" from="272.75pt,-1.15pt" to="280.55pt,-1.15pt" strokeweight=".11175mm">
            <w10:wrap anchorx="page"/>
          </v:line>
        </w:pict>
      </w:r>
      <w:r w:rsidRPr="00E66429">
        <w:pict>
          <v:line id="_x0000_s1201" style="position:absolute;left:0;text-align:left;z-index:15781888;mso-position-horizontal-relative:page" from="333pt,-1.15pt" to="340.8pt,-1.15pt" strokeweight=".11175mm">
            <w10:wrap anchorx="page"/>
          </v:line>
        </w:pict>
      </w:r>
      <w:r w:rsidRPr="00E66429">
        <w:pict>
          <v:line id="_x0000_s1200" style="position:absolute;left:0;text-align:left;z-index:15782400;mso-position-horizontal-relative:page" from="368.95pt,-1.15pt" to="376.75pt,-1.15pt" strokeweight=".11175mm">
            <w10:wrap anchorx="page"/>
          </v:line>
        </w:pict>
      </w:r>
      <w:r w:rsidRPr="00E66429">
        <w:pict>
          <v:line id="_x0000_s1199" style="position:absolute;left:0;text-align:left;z-index:15782912;mso-position-horizontal-relative:page" from="408.95pt,-1.15pt" to="416.75pt,-1.15pt" strokeweight=".11175mm">
            <w10:wrap anchorx="page"/>
          </v:line>
        </w:pict>
      </w:r>
      <w:r w:rsidR="00D361C6">
        <w:t>(повне</w:t>
      </w:r>
      <w:r w:rsidR="00D361C6">
        <w:rPr>
          <w:spacing w:val="-10"/>
        </w:rPr>
        <w:t xml:space="preserve"> </w:t>
      </w:r>
      <w:r w:rsidR="00D361C6">
        <w:t>найменування</w:t>
      </w:r>
      <w:r w:rsidR="00D361C6">
        <w:rPr>
          <w:spacing w:val="-6"/>
        </w:rPr>
        <w:t xml:space="preserve"> </w:t>
      </w:r>
      <w:r w:rsidR="00D361C6">
        <w:t>інституту,</w:t>
      </w:r>
      <w:r w:rsidR="00D361C6">
        <w:rPr>
          <w:spacing w:val="-3"/>
        </w:rPr>
        <w:t xml:space="preserve"> </w:t>
      </w:r>
      <w:r w:rsidR="00D361C6">
        <w:t>факультету)</w:t>
      </w:r>
    </w:p>
    <w:p w:rsidR="00A07E04" w:rsidRDefault="00A07E04">
      <w:pPr>
        <w:spacing w:line="163" w:lineRule="exact"/>
        <w:jc w:val="center"/>
        <w:sectPr w:rsidR="00A07E04">
          <w:type w:val="continuous"/>
          <w:pgSz w:w="11910" w:h="16840"/>
          <w:pgMar w:top="980" w:right="780" w:bottom="280" w:left="1580" w:header="720" w:footer="720" w:gutter="0"/>
          <w:cols w:space="720"/>
        </w:sectPr>
      </w:pPr>
    </w:p>
    <w:p w:rsidR="00A07E04" w:rsidRDefault="00A07E04">
      <w:pPr>
        <w:pStyle w:val="a3"/>
        <w:spacing w:before="2"/>
      </w:pPr>
    </w:p>
    <w:p w:rsidR="00A07E04" w:rsidRDefault="00E66429">
      <w:pPr>
        <w:pStyle w:val="a3"/>
        <w:ind w:left="1473"/>
      </w:pPr>
      <w:r w:rsidRPr="00E66429">
        <w:pict>
          <v:line id="_x0000_s1198" style="position:absolute;left:0;text-align:left;z-index:15783424;mso-position-horizontal-relative:page" from="236.8pt,9pt" to="244.6pt,9pt" strokeweight=".11175mm">
            <w10:wrap anchorx="page"/>
          </v:line>
        </w:pict>
      </w:r>
      <w:r w:rsidR="00D361C6">
        <w:t xml:space="preserve">___  </w:t>
      </w:r>
      <w:r w:rsidR="00D361C6">
        <w:rPr>
          <w:spacing w:val="36"/>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 xml:space="preserve">_  </w:t>
      </w:r>
      <w:r w:rsidR="00D361C6">
        <w:rPr>
          <w:spacing w:val="37"/>
        </w:rPr>
        <w:t xml:space="preserve"> </w:t>
      </w:r>
      <w:r w:rsidR="00D361C6">
        <w:t xml:space="preserve">_ Дизайну та реконструкції архітектурного середовища </w:t>
      </w:r>
      <w:r w:rsidR="00D361C6">
        <w:rPr>
          <w:spacing w:val="37"/>
        </w:rPr>
        <w:t xml:space="preserve"> </w:t>
      </w:r>
      <w:r w:rsidR="00D361C6">
        <w:t>_</w:t>
      </w:r>
    </w:p>
    <w:p w:rsidR="00A07E04" w:rsidRDefault="00E66429">
      <w:pPr>
        <w:pStyle w:val="a3"/>
        <w:spacing w:line="20" w:lineRule="exact"/>
        <w:ind w:left="1714"/>
        <w:rPr>
          <w:sz w:val="2"/>
        </w:rPr>
      </w:pPr>
      <w:r w:rsidRPr="00E66429">
        <w:rPr>
          <w:sz w:val="2"/>
        </w:rPr>
      </w:r>
      <w:r>
        <w:rPr>
          <w:sz w:val="2"/>
        </w:rPr>
        <w:pict>
          <v:group id="_x0000_s1196" style="width:7.85pt;height:.35pt;mso-position-horizontal-relative:char;mso-position-vertical-relative:line" coordsize="157,7">
            <v:line id="_x0000_s119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94" style="width:7.85pt;height:.35pt;mso-position-horizontal-relative:char;mso-position-vertical-relative:line" coordsize="157,7">
            <v:line id="_x0000_s119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92" style="width:7.85pt;height:.35pt;mso-position-horizontal-relative:char;mso-position-vertical-relative:line" coordsize="157,7">
            <v:line id="_x0000_s119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90" style="width:7.85pt;height:.35pt;mso-position-horizontal-relative:char;mso-position-vertical-relative:line" coordsize="157,7">
            <v:line id="_x0000_s119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88" style="width:7.85pt;height:.35pt;mso-position-horizontal-relative:char;mso-position-vertical-relative:line" coordsize="157,7">
            <v:line id="_x0000_s1189"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86" style="width:7.85pt;height:.35pt;mso-position-horizontal-relative:char;mso-position-vertical-relative:line" coordsize="157,7">
            <v:line id="_x0000_s1187" style="position:absolute" from="0,3" to="156,3" strokeweight=".11175mm"/>
            <w10:wrap type="none"/>
            <w10:anchorlock/>
          </v:group>
        </w:pict>
      </w:r>
    </w:p>
    <w:p w:rsidR="00A07E04" w:rsidRDefault="00D361C6">
      <w:pPr>
        <w:pStyle w:val="a3"/>
        <w:spacing w:before="2"/>
      </w:pPr>
      <w:r>
        <w:br w:type="column"/>
      </w:r>
    </w:p>
    <w:p w:rsidR="00A07E04" w:rsidRDefault="00D361C6">
      <w:pPr>
        <w:pStyle w:val="a3"/>
        <w:ind w:left="120"/>
      </w:pPr>
      <w:r>
        <w:t xml:space="preserve">_  </w:t>
      </w:r>
      <w:r>
        <w:rPr>
          <w:spacing w:val="30"/>
        </w:rPr>
        <w:t xml:space="preserve"> </w:t>
      </w:r>
      <w:r>
        <w:t xml:space="preserve">_  </w:t>
      </w:r>
      <w:r>
        <w:rPr>
          <w:spacing w:val="30"/>
        </w:rPr>
        <w:t xml:space="preserve"> </w:t>
      </w:r>
      <w:r>
        <w:t>_</w:t>
      </w:r>
    </w:p>
    <w:p w:rsidR="00A07E04" w:rsidRDefault="00E66429">
      <w:pPr>
        <w:pStyle w:val="a3"/>
        <w:spacing w:line="20" w:lineRule="exact"/>
        <w:ind w:left="197"/>
        <w:rPr>
          <w:sz w:val="2"/>
        </w:rPr>
      </w:pPr>
      <w:r w:rsidRPr="00E66429">
        <w:rPr>
          <w:sz w:val="2"/>
        </w:rPr>
      </w:r>
      <w:r>
        <w:rPr>
          <w:sz w:val="2"/>
        </w:rPr>
        <w:pict>
          <v:group id="_x0000_s1184" style="width:7.85pt;height:.35pt;mso-position-horizontal-relative:char;mso-position-vertical-relative:line" coordsize="157,7">
            <v:line id="_x0000_s118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82" style="width:7.85pt;height:.35pt;mso-position-horizontal-relative:char;mso-position-vertical-relative:line" coordsize="157,7">
            <v:line id="_x0000_s1183" style="position:absolute" from="0,3" to="156,3" strokeweight=".11175mm"/>
            <w10:wrap type="none"/>
            <w10:anchorlock/>
          </v:group>
        </w:pict>
      </w:r>
    </w:p>
    <w:p w:rsidR="00A07E04" w:rsidRDefault="00D361C6">
      <w:pPr>
        <w:pStyle w:val="a3"/>
        <w:spacing w:before="2"/>
      </w:pPr>
      <w:r>
        <w:br w:type="column"/>
      </w:r>
    </w:p>
    <w:p w:rsidR="00A07E04" w:rsidRDefault="00D361C6">
      <w:pPr>
        <w:pStyle w:val="a3"/>
        <w:ind w:left="120"/>
      </w:pPr>
      <w:r>
        <w:t xml:space="preserve">_  </w:t>
      </w:r>
      <w:r>
        <w:rPr>
          <w:spacing w:val="30"/>
        </w:rPr>
        <w:t xml:space="preserve"> </w:t>
      </w:r>
      <w:r>
        <w:t xml:space="preserve">_  </w:t>
      </w:r>
      <w:r>
        <w:rPr>
          <w:spacing w:val="30"/>
        </w:rPr>
        <w:t xml:space="preserve"> </w:t>
      </w:r>
      <w:r>
        <w:t>_</w:t>
      </w:r>
    </w:p>
    <w:p w:rsidR="00A07E04" w:rsidRDefault="00E66429">
      <w:pPr>
        <w:pStyle w:val="a3"/>
        <w:spacing w:line="20" w:lineRule="exact"/>
        <w:ind w:left="197"/>
        <w:rPr>
          <w:sz w:val="2"/>
        </w:rPr>
      </w:pPr>
      <w:r w:rsidRPr="00E66429">
        <w:rPr>
          <w:sz w:val="2"/>
        </w:rPr>
      </w:r>
      <w:r>
        <w:rPr>
          <w:sz w:val="2"/>
        </w:rPr>
        <w:pict>
          <v:group id="_x0000_s1180" style="width:7.85pt;height:.35pt;mso-position-horizontal-relative:char;mso-position-vertical-relative:line" coordsize="157,7">
            <v:line id="_x0000_s118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78" style="width:7.85pt;height:.35pt;mso-position-horizontal-relative:char;mso-position-vertical-relative:line" coordsize="157,7">
            <v:line id="_x0000_s1179" style="position:absolute" from="0,3" to="156,3" strokeweight=".11175mm"/>
            <w10:wrap type="none"/>
            <w10:anchorlock/>
          </v:group>
        </w:pict>
      </w:r>
    </w:p>
    <w:p w:rsidR="00A07E04" w:rsidRDefault="00D361C6">
      <w:pPr>
        <w:pStyle w:val="a3"/>
        <w:spacing w:before="2"/>
      </w:pPr>
      <w:r>
        <w:br w:type="column"/>
      </w:r>
    </w:p>
    <w:p w:rsidR="00A07E04" w:rsidRDefault="00D361C6">
      <w:pPr>
        <w:pStyle w:val="a3"/>
        <w:ind w:left="126"/>
      </w:pPr>
      <w:r>
        <w:t xml:space="preserve">_  </w:t>
      </w:r>
      <w:r>
        <w:rPr>
          <w:spacing w:val="37"/>
        </w:rPr>
        <w:t xml:space="preserve"> </w:t>
      </w:r>
      <w:r>
        <w:t xml:space="preserve">_  </w:t>
      </w:r>
      <w:r>
        <w:rPr>
          <w:spacing w:val="37"/>
        </w:rPr>
        <w:t xml:space="preserve"> </w:t>
      </w:r>
      <w:r>
        <w:t xml:space="preserve">_  </w:t>
      </w:r>
      <w:r>
        <w:rPr>
          <w:spacing w:val="37"/>
        </w:rPr>
        <w:t xml:space="preserve"> </w:t>
      </w:r>
      <w:r>
        <w:t xml:space="preserve">_  </w:t>
      </w:r>
      <w:r>
        <w:rPr>
          <w:spacing w:val="37"/>
        </w:rPr>
        <w:t xml:space="preserve"> </w:t>
      </w:r>
      <w:r>
        <w:t xml:space="preserve">_  </w:t>
      </w:r>
      <w:r>
        <w:rPr>
          <w:spacing w:val="37"/>
        </w:rPr>
        <w:t xml:space="preserve"> </w:t>
      </w:r>
      <w:r>
        <w:t xml:space="preserve">_  </w:t>
      </w:r>
      <w:r>
        <w:rPr>
          <w:spacing w:val="37"/>
        </w:rPr>
        <w:t xml:space="preserve"> </w:t>
      </w:r>
      <w:r>
        <w:t xml:space="preserve">_  </w:t>
      </w:r>
      <w:r>
        <w:rPr>
          <w:spacing w:val="37"/>
        </w:rPr>
        <w:t xml:space="preserve"> </w:t>
      </w:r>
      <w:r>
        <w:t>__</w:t>
      </w:r>
    </w:p>
    <w:p w:rsidR="00A07E04" w:rsidRDefault="00E66429">
      <w:pPr>
        <w:pStyle w:val="a3"/>
        <w:spacing w:line="20" w:lineRule="exact"/>
        <w:ind w:left="203"/>
        <w:rPr>
          <w:sz w:val="2"/>
        </w:rPr>
      </w:pPr>
      <w:r w:rsidRPr="00E66429">
        <w:rPr>
          <w:sz w:val="2"/>
        </w:rPr>
      </w:r>
      <w:r>
        <w:rPr>
          <w:sz w:val="2"/>
        </w:rPr>
        <w:pict>
          <v:group id="_x0000_s1176" style="width:7.85pt;height:.35pt;mso-position-horizontal-relative:char;mso-position-vertical-relative:line" coordsize="157,7">
            <v:line id="_x0000_s117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74" style="width:7.85pt;height:.35pt;mso-position-horizontal-relative:char;mso-position-vertical-relative:line" coordsize="157,7">
            <v:line id="_x0000_s117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72" style="width:7.85pt;height:.35pt;mso-position-horizontal-relative:char;mso-position-vertical-relative:line" coordsize="157,7">
            <v:line id="_x0000_s117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70" style="width:7.85pt;height:.35pt;mso-position-horizontal-relative:char;mso-position-vertical-relative:line" coordsize="157,7">
            <v:line id="_x0000_s117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68" style="width:7.85pt;height:.35pt;mso-position-horizontal-relative:char;mso-position-vertical-relative:line" coordsize="157,7">
            <v:line id="_x0000_s1169"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66" style="width:7.85pt;height:.35pt;mso-position-horizontal-relative:char;mso-position-vertical-relative:line" coordsize="157,7">
            <v:line id="_x0000_s116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64" style="width:7.85pt;height:.35pt;mso-position-horizontal-relative:char;mso-position-vertical-relative:line" coordsize="157,7">
            <v:line id="_x0000_s1165" style="position:absolute" from="0,3" to="156,3" strokeweight=".11175mm"/>
            <w10:wrap type="none"/>
            <w10:anchorlock/>
          </v:group>
        </w:pict>
      </w:r>
    </w:p>
    <w:p w:rsidR="00A07E04" w:rsidRDefault="00D361C6">
      <w:pPr>
        <w:pStyle w:val="a3"/>
        <w:spacing w:before="2"/>
      </w:pPr>
      <w:r>
        <w:br w:type="column"/>
      </w:r>
    </w:p>
    <w:p w:rsidR="00A07E04" w:rsidRDefault="00D361C6">
      <w:pPr>
        <w:pStyle w:val="a3"/>
        <w:ind w:left="123"/>
      </w:pPr>
      <w:r>
        <w:t>_</w:t>
      </w:r>
      <w:r>
        <w:rPr>
          <w:spacing w:val="80"/>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_    __</w:t>
      </w:r>
    </w:p>
    <w:p w:rsidR="00A07E04" w:rsidRDefault="00E66429">
      <w:pPr>
        <w:pStyle w:val="a3"/>
        <w:spacing w:line="20" w:lineRule="exact"/>
        <w:ind w:left="200"/>
        <w:rPr>
          <w:sz w:val="2"/>
        </w:rPr>
      </w:pPr>
      <w:r w:rsidRPr="00E66429">
        <w:rPr>
          <w:sz w:val="2"/>
        </w:rPr>
      </w:r>
      <w:r>
        <w:rPr>
          <w:sz w:val="2"/>
        </w:rPr>
        <w:pict>
          <v:group id="_x0000_s1162" style="width:7.85pt;height:.35pt;mso-position-horizontal-relative:char;mso-position-vertical-relative:line" coordsize="157,7">
            <v:line id="_x0000_s116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60" style="width:7.85pt;height:.35pt;mso-position-horizontal-relative:char;mso-position-vertical-relative:line" coordsize="157,7">
            <v:line id="_x0000_s116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58" style="width:7.85pt;height:.35pt;mso-position-horizontal-relative:char;mso-position-vertical-relative:line" coordsize="157,7">
            <v:line id="_x0000_s1159"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56" style="width:7.85pt;height:.35pt;mso-position-horizontal-relative:char;mso-position-vertical-relative:line" coordsize="157,7">
            <v:line id="_x0000_s115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54" style="width:7.85pt;height:.35pt;mso-position-horizontal-relative:char;mso-position-vertical-relative:line" coordsize="157,7">
            <v:line id="_x0000_s1155" style="position:absolute" from="0,3" to="156,3" strokeweight=".11175mm"/>
            <w10:wrap type="none"/>
            <w10:anchorlock/>
          </v:group>
        </w:pict>
      </w:r>
    </w:p>
    <w:p w:rsidR="00A07E04" w:rsidRDefault="00A07E04">
      <w:pPr>
        <w:spacing w:line="20" w:lineRule="exact"/>
        <w:rPr>
          <w:sz w:val="2"/>
        </w:rPr>
        <w:sectPr w:rsidR="00A07E04">
          <w:type w:val="continuous"/>
          <w:pgSz w:w="11910" w:h="16840"/>
          <w:pgMar w:top="980" w:right="780" w:bottom="280" w:left="1580" w:header="720" w:footer="720" w:gutter="0"/>
          <w:cols w:num="5" w:space="720" w:equalWidth="0">
            <w:col w:w="3154" w:space="40"/>
            <w:col w:w="679" w:space="39"/>
            <w:col w:w="679" w:space="40"/>
            <w:col w:w="1966" w:space="40"/>
            <w:col w:w="2913"/>
          </w:cols>
        </w:sectPr>
      </w:pPr>
    </w:p>
    <w:p w:rsidR="00A07E04" w:rsidRDefault="00E66429">
      <w:pPr>
        <w:pStyle w:val="a3"/>
        <w:spacing w:line="163" w:lineRule="exact"/>
        <w:ind w:left="49"/>
        <w:jc w:val="center"/>
      </w:pPr>
      <w:r w:rsidRPr="00E66429">
        <w:lastRenderedPageBreak/>
        <w:pict>
          <v:line id="_x0000_s1153" style="position:absolute;left:0;text-align:left;z-index:15783936;mso-position-horizontal-relative:page" from="272.75pt,-1.15pt" to="280.55pt,-1.15pt" strokeweight=".11175mm">
            <w10:wrap anchorx="page"/>
          </v:line>
        </w:pict>
      </w:r>
      <w:r w:rsidRPr="00E66429">
        <w:pict>
          <v:line id="_x0000_s1152" style="position:absolute;left:0;text-align:left;z-index:15784448;mso-position-horizontal-relative:page" from="309pt,-1.15pt" to="316.8pt,-1.15pt" strokeweight=".11175mm">
            <w10:wrap anchorx="page"/>
          </v:line>
        </w:pict>
      </w:r>
      <w:r w:rsidRPr="00E66429">
        <w:pict>
          <v:line id="_x0000_s1151" style="position:absolute;left:0;text-align:left;z-index:15784960;mso-position-horizontal-relative:page" from="409pt,-1.15pt" to="416.95pt,-1.15pt" strokeweight=".11175mm">
            <w10:wrap anchorx="page"/>
          </v:line>
        </w:pict>
      </w:r>
      <w:r w:rsidR="00D361C6">
        <w:t>(повна</w:t>
      </w:r>
      <w:r w:rsidR="00D361C6">
        <w:rPr>
          <w:spacing w:val="-4"/>
        </w:rPr>
        <w:t xml:space="preserve"> </w:t>
      </w:r>
      <w:r w:rsidR="00D361C6">
        <w:t>назва</w:t>
      </w:r>
      <w:r w:rsidR="00D361C6">
        <w:rPr>
          <w:spacing w:val="-4"/>
        </w:rPr>
        <w:t xml:space="preserve"> </w:t>
      </w:r>
      <w:r w:rsidR="00D361C6">
        <w:t>кафедри)</w:t>
      </w:r>
    </w:p>
    <w:p w:rsidR="00A07E04" w:rsidRDefault="00A07E04">
      <w:pPr>
        <w:pStyle w:val="a3"/>
        <w:rPr>
          <w:sz w:val="18"/>
        </w:rPr>
      </w:pPr>
    </w:p>
    <w:p w:rsidR="00A07E04" w:rsidRDefault="00A07E04">
      <w:pPr>
        <w:pStyle w:val="a3"/>
        <w:rPr>
          <w:sz w:val="18"/>
        </w:rPr>
      </w:pPr>
    </w:p>
    <w:p w:rsidR="00A07E04" w:rsidRDefault="00D361C6">
      <w:pPr>
        <w:pStyle w:val="a4"/>
      </w:pPr>
      <w:bookmarkStart w:id="0" w:name="Пояснювальна_записка"/>
      <w:bookmarkEnd w:id="0"/>
      <w:r>
        <w:t>Пояснювальна</w:t>
      </w:r>
      <w:r>
        <w:rPr>
          <w:spacing w:val="-5"/>
        </w:rPr>
        <w:t xml:space="preserve"> </w:t>
      </w:r>
      <w:r>
        <w:t>записка</w:t>
      </w:r>
    </w:p>
    <w:p w:rsidR="00A07E04" w:rsidRDefault="00E66429">
      <w:pPr>
        <w:pStyle w:val="Heading1"/>
        <w:spacing w:line="321" w:lineRule="exact"/>
        <w:ind w:left="58"/>
        <w:jc w:val="center"/>
      </w:pPr>
      <w:r w:rsidRPr="00E66429">
        <w:pict>
          <v:line id="_x0000_s1150" style="position:absolute;left:0;text-align:left;z-index:15788032;mso-position-horizontal-relative:page" from="267.75pt,39.8pt" to="275.55pt,39.8pt" strokeweight=".11175mm">
            <w10:wrap anchorx="page"/>
          </v:line>
        </w:pict>
      </w:r>
      <w:r w:rsidRPr="00E66429">
        <w:pict>
          <v:line id="_x0000_s1149" style="position:absolute;left:0;text-align:left;z-index:15788544;mso-position-horizontal-relative:page" from="327.65pt,39.8pt" to="335.45pt,39.8pt" strokeweight=".11175mm">
            <w10:wrap anchorx="page"/>
          </v:line>
        </w:pict>
      </w:r>
      <w:r w:rsidRPr="00E66429">
        <w:pict>
          <v:line id="_x0000_s1148" style="position:absolute;left:0;text-align:left;z-index:15789056;mso-position-horizontal-relative:page" from="371.5pt,39.8pt" to="379.3pt,39.8pt" strokeweight=".11175mm">
            <w10:wrap anchorx="page"/>
          </v:line>
        </w:pict>
      </w:r>
      <w:r w:rsidR="00D361C6">
        <w:t>до</w:t>
      </w:r>
      <w:r w:rsidR="00D361C6">
        <w:rPr>
          <w:spacing w:val="-4"/>
        </w:rPr>
        <w:t xml:space="preserve"> </w:t>
      </w:r>
      <w:r w:rsidR="00D361C6">
        <w:t>дипломного</w:t>
      </w:r>
      <w:r w:rsidR="00D361C6">
        <w:rPr>
          <w:spacing w:val="-2"/>
        </w:rPr>
        <w:t xml:space="preserve"> </w:t>
      </w:r>
      <w:proofErr w:type="spellStart"/>
      <w:r w:rsidR="00D361C6">
        <w:t>проєкту</w:t>
      </w:r>
      <w:proofErr w:type="spellEnd"/>
    </w:p>
    <w:p w:rsidR="00A07E04" w:rsidRDefault="00A07E04">
      <w:pPr>
        <w:spacing w:line="321" w:lineRule="exact"/>
        <w:jc w:val="center"/>
        <w:sectPr w:rsidR="00A07E04">
          <w:type w:val="continuous"/>
          <w:pgSz w:w="11910" w:h="16840"/>
          <w:pgMar w:top="980" w:right="780" w:bottom="280" w:left="1580" w:header="720" w:footer="720" w:gutter="0"/>
          <w:cols w:space="720"/>
        </w:sectPr>
      </w:pPr>
    </w:p>
    <w:p w:rsidR="00A07E04" w:rsidRDefault="00E66429">
      <w:pPr>
        <w:spacing w:before="182"/>
        <w:ind w:left="705"/>
        <w:rPr>
          <w:sz w:val="16"/>
        </w:rPr>
      </w:pPr>
      <w:r w:rsidRPr="00E66429">
        <w:lastRenderedPageBreak/>
        <w:pict>
          <v:line id="_x0000_s1147" style="position:absolute;left:0;text-align:left;z-index:15785472;mso-position-horizontal-relative:page" from="183.85pt,23.7pt" to="191.65pt,23.7pt" strokeweight=".11175mm">
            <w10:wrap anchorx="page"/>
          </v:line>
        </w:pict>
      </w:r>
      <w:r w:rsidRPr="00E66429">
        <w:pict>
          <v:line id="_x0000_s1146" style="position:absolute;left:0;text-align:left;z-index:15785984;mso-position-horizontal-relative:page" from="195.85pt,23.7pt" to="203.65pt,23.7pt" strokeweight=".11175mm">
            <w10:wrap anchorx="page"/>
          </v:line>
        </w:pict>
      </w:r>
      <w:r w:rsidRPr="00E66429">
        <w:pict>
          <v:line id="_x0000_s1145" style="position:absolute;left:0;text-align:left;z-index:15786496;mso-position-horizontal-relative:page" from="207.8pt,23.7pt" to="215.6pt,23.7pt" strokeweight=".11175mm">
            <w10:wrap anchorx="page"/>
          </v:line>
        </w:pict>
      </w:r>
      <w:r w:rsidRPr="00E66429">
        <w:pict>
          <v:line id="_x0000_s1144" style="position:absolute;left:0;text-align:left;z-index:15787008;mso-position-horizontal-relative:page" from="219.8pt,23.7pt" to="227.6pt,23.7pt" strokeweight=".11175mm">
            <w10:wrap anchorx="page"/>
          </v:line>
        </w:pict>
      </w:r>
      <w:r w:rsidR="00D361C6">
        <w:rPr>
          <w:sz w:val="28"/>
        </w:rPr>
        <w:t>на</w:t>
      </w:r>
      <w:r w:rsidR="00D361C6">
        <w:rPr>
          <w:spacing w:val="-1"/>
          <w:sz w:val="28"/>
        </w:rPr>
        <w:t xml:space="preserve"> </w:t>
      </w:r>
      <w:proofErr w:type="spellStart"/>
      <w:r w:rsidR="00D361C6">
        <w:rPr>
          <w:sz w:val="28"/>
        </w:rPr>
        <w:t>тему</w:t>
      </w:r>
      <w:r w:rsidR="00D361C6">
        <w:rPr>
          <w:sz w:val="16"/>
        </w:rPr>
        <w:t>____Багатофункціональний</w:t>
      </w:r>
      <w:proofErr w:type="spellEnd"/>
      <w:r w:rsidR="00D361C6">
        <w:rPr>
          <w:sz w:val="16"/>
        </w:rPr>
        <w:t xml:space="preserve"> комплекс у м. </w:t>
      </w:r>
      <w:proofErr w:type="spellStart"/>
      <w:r w:rsidR="00D361C6">
        <w:rPr>
          <w:sz w:val="16"/>
        </w:rPr>
        <w:t>Діпро</w:t>
      </w:r>
      <w:proofErr w:type="spellEnd"/>
      <w:r w:rsidR="00D361C6">
        <w:rPr>
          <w:sz w:val="16"/>
        </w:rPr>
        <w:t xml:space="preserve">__  </w:t>
      </w:r>
      <w:r w:rsidR="00D361C6">
        <w:rPr>
          <w:spacing w:val="36"/>
          <w:sz w:val="16"/>
        </w:rPr>
        <w:t xml:space="preserve"> </w:t>
      </w:r>
      <w:r w:rsidR="00D361C6">
        <w:rPr>
          <w:sz w:val="16"/>
        </w:rPr>
        <w:t xml:space="preserve">_  </w:t>
      </w:r>
      <w:r w:rsidR="00D361C6">
        <w:rPr>
          <w:spacing w:val="35"/>
          <w:sz w:val="16"/>
        </w:rPr>
        <w:t xml:space="preserve"> </w:t>
      </w:r>
      <w:r w:rsidR="00D361C6">
        <w:rPr>
          <w:sz w:val="16"/>
        </w:rPr>
        <w:t xml:space="preserve">_  </w:t>
      </w:r>
      <w:r w:rsidR="00D361C6">
        <w:rPr>
          <w:spacing w:val="35"/>
          <w:sz w:val="16"/>
        </w:rPr>
        <w:t xml:space="preserve"> </w:t>
      </w:r>
      <w:r w:rsidR="00D361C6">
        <w:rPr>
          <w:sz w:val="16"/>
        </w:rPr>
        <w:t xml:space="preserve">_  </w:t>
      </w:r>
      <w:r w:rsidR="00D361C6">
        <w:rPr>
          <w:spacing w:val="36"/>
          <w:sz w:val="16"/>
        </w:rPr>
        <w:t xml:space="preserve"> </w:t>
      </w:r>
      <w:r w:rsidR="00D361C6">
        <w:rPr>
          <w:sz w:val="16"/>
        </w:rPr>
        <w:t>_</w:t>
      </w:r>
    </w:p>
    <w:p w:rsidR="00A07E04" w:rsidRDefault="00D361C6">
      <w:pPr>
        <w:pStyle w:val="a3"/>
        <w:spacing w:before="7"/>
        <w:rPr>
          <w:sz w:val="25"/>
        </w:rPr>
      </w:pPr>
      <w:r>
        <w:br w:type="column"/>
      </w:r>
    </w:p>
    <w:p w:rsidR="00A07E04" w:rsidRDefault="00E66429">
      <w:pPr>
        <w:pStyle w:val="a3"/>
        <w:ind w:left="120"/>
      </w:pPr>
      <w:r w:rsidRPr="00E66429">
        <w:pict>
          <v:line id="_x0000_s1143" style="position:absolute;left:0;text-align:left;z-index:15787520;mso-position-horizontal-relative:page" from="231.8pt,9pt" to="239.6pt,9pt" strokeweight=".11175mm">
            <w10:wrap anchorx="page"/>
          </v:line>
        </w:pict>
      </w:r>
      <w:r w:rsidR="00D361C6">
        <w:t xml:space="preserve">_  </w:t>
      </w:r>
      <w:r w:rsidR="00D361C6">
        <w:rPr>
          <w:spacing w:val="30"/>
        </w:rPr>
        <w:t xml:space="preserve"> </w:t>
      </w:r>
      <w:r w:rsidR="00D361C6">
        <w:t xml:space="preserve">_  </w:t>
      </w:r>
      <w:r w:rsidR="00D361C6">
        <w:rPr>
          <w:spacing w:val="30"/>
        </w:rPr>
        <w:t xml:space="preserve"> </w:t>
      </w:r>
      <w:r w:rsidR="00D361C6">
        <w:t>_</w:t>
      </w:r>
    </w:p>
    <w:p w:rsidR="00A07E04" w:rsidRDefault="00E66429">
      <w:pPr>
        <w:pStyle w:val="a3"/>
        <w:spacing w:line="20" w:lineRule="exact"/>
        <w:ind w:left="197"/>
        <w:rPr>
          <w:sz w:val="2"/>
        </w:rPr>
      </w:pPr>
      <w:r w:rsidRPr="00E66429">
        <w:rPr>
          <w:sz w:val="2"/>
        </w:rPr>
      </w:r>
      <w:r>
        <w:rPr>
          <w:sz w:val="2"/>
        </w:rPr>
        <w:pict>
          <v:group id="_x0000_s1141" style="width:7.85pt;height:.35pt;mso-position-horizontal-relative:char;mso-position-vertical-relative:line" coordsize="157,7">
            <v:line id="_x0000_s114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39" style="width:7.85pt;height:.35pt;mso-position-horizontal-relative:char;mso-position-vertical-relative:line" coordsize="157,7">
            <v:line id="_x0000_s1140" style="position:absolute" from="0,3" to="156,3" strokeweight=".11175mm"/>
            <w10:wrap type="none"/>
            <w10:anchorlock/>
          </v:group>
        </w:pict>
      </w:r>
    </w:p>
    <w:p w:rsidR="00A07E04" w:rsidRDefault="00D361C6">
      <w:pPr>
        <w:pStyle w:val="a3"/>
        <w:spacing w:before="7"/>
        <w:rPr>
          <w:sz w:val="25"/>
        </w:rPr>
      </w:pPr>
      <w:r>
        <w:br w:type="column"/>
      </w:r>
    </w:p>
    <w:p w:rsidR="00A07E04" w:rsidRDefault="00D361C6">
      <w:pPr>
        <w:pStyle w:val="a3"/>
        <w:ind w:left="120"/>
      </w:pPr>
      <w:r>
        <w:t xml:space="preserve">_  </w:t>
      </w:r>
      <w:r>
        <w:rPr>
          <w:spacing w:val="34"/>
        </w:rPr>
        <w:t xml:space="preserve"> </w:t>
      </w:r>
      <w:r>
        <w:t xml:space="preserve">_  </w:t>
      </w:r>
      <w:r>
        <w:rPr>
          <w:spacing w:val="35"/>
        </w:rPr>
        <w:t xml:space="preserve"> </w:t>
      </w:r>
      <w:r>
        <w:t xml:space="preserve">_  </w:t>
      </w:r>
      <w:r>
        <w:rPr>
          <w:spacing w:val="34"/>
        </w:rPr>
        <w:t xml:space="preserve"> </w:t>
      </w:r>
      <w:r>
        <w:t xml:space="preserve">_  </w:t>
      </w:r>
      <w:r>
        <w:rPr>
          <w:spacing w:val="35"/>
        </w:rPr>
        <w:t xml:space="preserve"> </w:t>
      </w:r>
      <w:r>
        <w:t>_</w:t>
      </w:r>
    </w:p>
    <w:p w:rsidR="00A07E04" w:rsidRDefault="00E66429">
      <w:pPr>
        <w:pStyle w:val="a3"/>
        <w:spacing w:line="20" w:lineRule="exact"/>
        <w:ind w:left="197"/>
        <w:rPr>
          <w:sz w:val="2"/>
        </w:rPr>
      </w:pPr>
      <w:r w:rsidRPr="00E66429">
        <w:rPr>
          <w:sz w:val="2"/>
        </w:rPr>
      </w:r>
      <w:r>
        <w:rPr>
          <w:sz w:val="2"/>
        </w:rPr>
        <w:pict>
          <v:group id="_x0000_s1137" style="width:7.85pt;height:.35pt;mso-position-horizontal-relative:char;mso-position-vertical-relative:line" coordsize="157,7">
            <v:line id="_x0000_s113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35" style="width:7.85pt;height:.35pt;mso-position-horizontal-relative:char;mso-position-vertical-relative:line" coordsize="157,7">
            <v:line id="_x0000_s113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33" style="width:7.85pt;height:.35pt;mso-position-horizontal-relative:char;mso-position-vertical-relative:line" coordsize="157,7">
            <v:line id="_x0000_s113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31" style="width:7.85pt;height:.35pt;mso-position-horizontal-relative:char;mso-position-vertical-relative:line" coordsize="157,7">
            <v:line id="_x0000_s1132" style="position:absolute" from="0,3" to="156,3" strokeweight=".11175mm"/>
            <w10:wrap type="none"/>
            <w10:anchorlock/>
          </v:group>
        </w:pict>
      </w:r>
    </w:p>
    <w:p w:rsidR="00A07E04" w:rsidRDefault="00D361C6">
      <w:pPr>
        <w:pStyle w:val="a3"/>
        <w:spacing w:before="7"/>
        <w:rPr>
          <w:sz w:val="25"/>
        </w:rPr>
      </w:pPr>
      <w:r>
        <w:br w:type="column"/>
      </w:r>
    </w:p>
    <w:p w:rsidR="00A07E04" w:rsidRDefault="00D361C6">
      <w:pPr>
        <w:pStyle w:val="a3"/>
        <w:ind w:left="120"/>
      </w:pPr>
      <w:r>
        <w:t>_    _</w:t>
      </w:r>
      <w:r>
        <w:rPr>
          <w:u w:val="single"/>
        </w:rPr>
        <w:t xml:space="preserve">    </w:t>
      </w:r>
      <w:r>
        <w:rPr>
          <w:spacing w:val="35"/>
          <w:u w:val="single"/>
        </w:rPr>
        <w:t xml:space="preserve"> </w:t>
      </w:r>
      <w:r>
        <w:rPr>
          <w:spacing w:val="-3"/>
        </w:rPr>
        <w:t>__</w:t>
      </w:r>
    </w:p>
    <w:p w:rsidR="00A07E04" w:rsidRDefault="00E66429">
      <w:pPr>
        <w:pStyle w:val="a3"/>
        <w:spacing w:line="20" w:lineRule="exact"/>
        <w:ind w:left="197"/>
        <w:rPr>
          <w:sz w:val="2"/>
        </w:rPr>
      </w:pPr>
      <w:r w:rsidRPr="00E66429">
        <w:rPr>
          <w:sz w:val="2"/>
        </w:rPr>
      </w:r>
      <w:r>
        <w:rPr>
          <w:sz w:val="2"/>
        </w:rPr>
        <w:pict>
          <v:group id="_x0000_s1129" style="width:7.85pt;height:.35pt;mso-position-horizontal-relative:char;mso-position-vertical-relative:line" coordsize="157,7">
            <v:line id="_x0000_s1130" style="position:absolute" from="0,3" to="156,3" strokeweight=".11175mm"/>
            <w10:wrap type="none"/>
            <w10:anchorlock/>
          </v:group>
        </w:pict>
      </w:r>
    </w:p>
    <w:p w:rsidR="00A07E04" w:rsidRDefault="00D361C6">
      <w:pPr>
        <w:pStyle w:val="a3"/>
        <w:spacing w:before="7"/>
        <w:rPr>
          <w:sz w:val="25"/>
        </w:rPr>
      </w:pPr>
      <w:r>
        <w:br w:type="column"/>
      </w:r>
    </w:p>
    <w:p w:rsidR="00A07E04" w:rsidRDefault="00D361C6">
      <w:pPr>
        <w:pStyle w:val="a3"/>
        <w:ind w:left="120"/>
      </w:pPr>
      <w:r>
        <w:t>_</w:t>
      </w:r>
      <w:r>
        <w:rPr>
          <w:spacing w:val="80"/>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 xml:space="preserve">_    _  </w:t>
      </w:r>
      <w:r>
        <w:rPr>
          <w:spacing w:val="39"/>
        </w:rPr>
        <w:t xml:space="preserve"> </w:t>
      </w:r>
      <w:r>
        <w:t xml:space="preserve">_  </w:t>
      </w:r>
      <w:r>
        <w:rPr>
          <w:spacing w:val="39"/>
        </w:rPr>
        <w:t xml:space="preserve"> </w:t>
      </w:r>
      <w:r>
        <w:t xml:space="preserve">_  </w:t>
      </w:r>
      <w:r>
        <w:rPr>
          <w:spacing w:val="39"/>
        </w:rPr>
        <w:t xml:space="preserve"> </w:t>
      </w:r>
      <w:r>
        <w:t>_</w:t>
      </w:r>
    </w:p>
    <w:p w:rsidR="00A07E04" w:rsidRDefault="00E66429">
      <w:pPr>
        <w:pStyle w:val="a3"/>
        <w:spacing w:line="20" w:lineRule="exact"/>
        <w:ind w:left="197"/>
        <w:rPr>
          <w:sz w:val="2"/>
        </w:rPr>
      </w:pPr>
      <w:r w:rsidRPr="00E66429">
        <w:rPr>
          <w:sz w:val="2"/>
        </w:rPr>
      </w:r>
      <w:r>
        <w:rPr>
          <w:sz w:val="2"/>
        </w:rPr>
        <w:pict>
          <v:group id="_x0000_s1127" style="width:7.85pt;height:.35pt;mso-position-horizontal-relative:char;mso-position-vertical-relative:line" coordsize="157,7">
            <v:line id="_x0000_s112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25" style="width:7.85pt;height:.35pt;mso-position-horizontal-relative:char;mso-position-vertical-relative:line" coordsize="157,7">
            <v:line id="_x0000_s112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23" style="width:7.85pt;height:.35pt;mso-position-horizontal-relative:char;mso-position-vertical-relative:line" coordsize="157,7">
            <v:line id="_x0000_s112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21" style="width:7.85pt;height:.35pt;mso-position-horizontal-relative:char;mso-position-vertical-relative:line" coordsize="157,7">
            <v:line id="_x0000_s112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19" style="width:7.85pt;height:.35pt;mso-position-horizontal-relative:char;mso-position-vertical-relative:line" coordsize="157,7">
            <v:line id="_x0000_s112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17" style="width:7.85pt;height:.35pt;mso-position-horizontal-relative:char;mso-position-vertical-relative:line" coordsize="157,7">
            <v:line id="_x0000_s111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15" style="width:7.85pt;height:.35pt;mso-position-horizontal-relative:char;mso-position-vertical-relative:line" coordsize="157,7">
            <v:line id="_x0000_s111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13" style="width:7.85pt;height:.35pt;mso-position-horizontal-relative:char;mso-position-vertical-relative:line" coordsize="157,7">
            <v:line id="_x0000_s111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11" style="width:7.85pt;height:.35pt;mso-position-horizontal-relative:char;mso-position-vertical-relative:line" coordsize="157,7">
            <v:line id="_x0000_s111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09" style="width:7.85pt;height:.35pt;mso-position-horizontal-relative:char;mso-position-vertical-relative:line" coordsize="157,7">
            <v:line id="_x0000_s111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07" style="width:7.85pt;height:.35pt;mso-position-horizontal-relative:char;mso-position-vertical-relative:line" coordsize="157,7">
            <v:line id="_x0000_s110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105" style="width:7.85pt;height:.35pt;mso-position-horizontal-relative:char;mso-position-vertical-relative:line" coordsize="157,7">
            <v:line id="_x0000_s1106" style="position:absolute" from="0,3" to="156,3" strokeweight=".11175mm"/>
            <w10:wrap type="none"/>
            <w10:anchorlock/>
          </v:group>
        </w:pict>
      </w:r>
    </w:p>
    <w:p w:rsidR="00A07E04" w:rsidRDefault="00A07E04">
      <w:pPr>
        <w:spacing w:line="20" w:lineRule="exact"/>
        <w:rPr>
          <w:sz w:val="2"/>
        </w:rPr>
        <w:sectPr w:rsidR="00A07E04">
          <w:type w:val="continuous"/>
          <w:pgSz w:w="11910" w:h="16840"/>
          <w:pgMar w:top="980" w:right="780" w:bottom="280" w:left="1580" w:header="720" w:footer="720" w:gutter="0"/>
          <w:cols w:num="5" w:space="720" w:equalWidth="0">
            <w:col w:w="3054" w:space="40"/>
            <w:col w:w="679" w:space="39"/>
            <w:col w:w="1159" w:space="40"/>
            <w:col w:w="838" w:space="39"/>
            <w:col w:w="3662"/>
          </w:cols>
        </w:sectPr>
      </w:pPr>
    </w:p>
    <w:p w:rsidR="00A07E04" w:rsidRDefault="00A07E04">
      <w:pPr>
        <w:pStyle w:val="a3"/>
        <w:spacing w:before="11"/>
        <w:rPr>
          <w:sz w:val="26"/>
        </w:rPr>
      </w:pPr>
    </w:p>
    <w:p w:rsidR="00A07E04" w:rsidRDefault="00E66429">
      <w:pPr>
        <w:pStyle w:val="a3"/>
        <w:spacing w:line="20" w:lineRule="exact"/>
        <w:ind w:left="661"/>
        <w:rPr>
          <w:sz w:val="2"/>
        </w:rPr>
      </w:pPr>
      <w:r w:rsidRPr="00E66429">
        <w:rPr>
          <w:sz w:val="2"/>
        </w:rPr>
      </w:r>
      <w:r>
        <w:rPr>
          <w:sz w:val="2"/>
        </w:rPr>
        <w:pict>
          <v:group id="_x0000_s1103" style="width:412.65pt;height:.6pt;mso-position-horizontal-relative:char;mso-position-vertical-relative:line" coordsize="8253,12">
            <v:shape id="_x0000_s1104" style="position:absolute;top:5;width:8253;height:2" coordorigin=",6" coordsize="8253,0" o:spt="100" adj="0,,0" path="m,6r1253,m1257,6r835,m2097,6r835,m2937,6r835,m3776,6r835,m4616,6r278,m4899,6r1253,m6156,6r835,m6996,6r835,m7835,6r418,e" filled="f" strokeweight=".19642mm">
              <v:stroke joinstyle="round"/>
              <v:formulas/>
              <v:path arrowok="t" o:connecttype="segments"/>
            </v:shape>
            <w10:wrap type="none"/>
            <w10:anchorlock/>
          </v:group>
        </w:pict>
      </w:r>
    </w:p>
    <w:p w:rsidR="00A07E04" w:rsidRDefault="00E66429">
      <w:pPr>
        <w:pStyle w:val="a3"/>
        <w:spacing w:before="9"/>
        <w:rPr>
          <w:sz w:val="22"/>
        </w:rPr>
      </w:pPr>
      <w:r w:rsidRPr="00E66429">
        <w:pict>
          <v:shape id="_x0000_s1102" style="position:absolute;margin-left:112.35pt;margin-top:15.4pt;width:412.7pt;height:.1pt;z-index:-15696896;mso-wrap-distance-left:0;mso-wrap-distance-right:0;mso-position-horizontal-relative:page" coordorigin="2247,308" coordsize="8254,0" o:spt="100" adj="0,,0" path="m2247,308r1254,m3505,308r835,m4345,308r835,m5184,308r836,m6024,308r835,m6864,308r278,m7147,308r1252,m8404,308r835,m9243,308r836,m10083,308r418,e" filled="f" strokeweight=".19642mm">
            <v:stroke joinstyle="round"/>
            <v:formulas/>
            <v:path arrowok="t" o:connecttype="segments"/>
            <w10:wrap type="topAndBottom" anchorx="page"/>
          </v:shape>
        </w:pict>
      </w:r>
    </w:p>
    <w:p w:rsidR="00A07E04" w:rsidRDefault="00A07E04">
      <w:pPr>
        <w:pStyle w:val="a3"/>
        <w:rPr>
          <w:sz w:val="20"/>
        </w:rPr>
      </w:pPr>
    </w:p>
    <w:p w:rsidR="00A07E04" w:rsidRDefault="00A07E04">
      <w:pPr>
        <w:pStyle w:val="a3"/>
        <w:spacing w:before="3"/>
        <w:rPr>
          <w:sz w:val="26"/>
        </w:rPr>
      </w:pPr>
    </w:p>
    <w:p w:rsidR="00A07E04" w:rsidRDefault="00D361C6">
      <w:pPr>
        <w:pStyle w:val="Heading1"/>
        <w:spacing w:before="87"/>
      </w:pPr>
      <w:r>
        <w:t>Виконав:</w:t>
      </w:r>
      <w:r>
        <w:rPr>
          <w:spacing w:val="-5"/>
        </w:rPr>
        <w:t xml:space="preserve"> </w:t>
      </w:r>
      <w:r>
        <w:t>здобувач</w:t>
      </w:r>
      <w:r>
        <w:rPr>
          <w:spacing w:val="-2"/>
        </w:rPr>
        <w:t xml:space="preserve"> </w:t>
      </w:r>
      <w:r>
        <w:t>вищої</w:t>
      </w:r>
      <w:r>
        <w:rPr>
          <w:spacing w:val="-7"/>
        </w:rPr>
        <w:t xml:space="preserve"> </w:t>
      </w:r>
      <w:r>
        <w:t>освіти,</w:t>
      </w:r>
    </w:p>
    <w:p w:rsidR="00A07E04" w:rsidRDefault="00E66429">
      <w:pPr>
        <w:pStyle w:val="a3"/>
        <w:spacing w:before="6"/>
        <w:rPr>
          <w:sz w:val="23"/>
        </w:rPr>
      </w:pPr>
      <w:r w:rsidRPr="00E66429">
        <w:pict>
          <v:shape id="_x0000_s1101" style="position:absolute;margin-left:297.7pt;margin-top:15.75pt;width:209.7pt;height:.1pt;z-index:-15696384;mso-wrap-distance-left:0;mso-wrap-distance-right:0;mso-position-horizontal-relative:page" coordorigin="5954,315" coordsize="4194,0" o:spt="100" adj="0,,0" path="m5954,315r1253,m7212,315r835,m8051,315r836,m8891,315r835,m9731,315r417,e" filled="f" strokeweight=".19642mm">
            <v:stroke joinstyle="round"/>
            <v:formulas/>
            <v:path arrowok="t" o:connecttype="segments"/>
            <w10:wrap type="topAndBottom" anchorx="page"/>
          </v:shape>
        </w:pict>
      </w:r>
      <w:r w:rsidR="00D361C6">
        <w:rPr>
          <w:sz w:val="23"/>
        </w:rPr>
        <w:t xml:space="preserve">                                                                             магістр</w:t>
      </w:r>
    </w:p>
    <w:p w:rsidR="00A07E04" w:rsidRDefault="00D361C6">
      <w:pPr>
        <w:pStyle w:val="a3"/>
        <w:spacing w:line="155" w:lineRule="exact"/>
        <w:ind w:left="5507"/>
      </w:pPr>
      <w:r>
        <w:t>(ступінь</w:t>
      </w:r>
      <w:r>
        <w:rPr>
          <w:spacing w:val="-5"/>
        </w:rPr>
        <w:t xml:space="preserve"> </w:t>
      </w:r>
      <w:r>
        <w:t>вищої</w:t>
      </w:r>
      <w:r>
        <w:rPr>
          <w:spacing w:val="-4"/>
        </w:rPr>
        <w:t xml:space="preserve"> </w:t>
      </w:r>
      <w:r>
        <w:t>освіти)</w:t>
      </w:r>
    </w:p>
    <w:p w:rsidR="00A07E04" w:rsidRDefault="00D361C6">
      <w:pPr>
        <w:pStyle w:val="Heading1"/>
        <w:spacing w:line="320" w:lineRule="exact"/>
        <w:ind w:left="969"/>
        <w:jc w:val="center"/>
      </w:pPr>
      <w:r>
        <w:t>спеціальності</w:t>
      </w:r>
    </w:p>
    <w:p w:rsidR="00A07E04" w:rsidRDefault="00E66429">
      <w:pPr>
        <w:pStyle w:val="a3"/>
        <w:spacing w:before="6"/>
        <w:rPr>
          <w:sz w:val="23"/>
        </w:rPr>
      </w:pPr>
      <w:r w:rsidRPr="00E66429">
        <w:pict>
          <v:shape id="_x0000_s1100" style="position:absolute;margin-left:301.1pt;margin-top:15.8pt;width:244.9pt;height:.1pt;z-index:-15695872;mso-wrap-distance-left:0;mso-wrap-distance-right:0;mso-position-horizontal-relative:page" coordorigin="6022,316" coordsize="4898,0" o:spt="100" adj="0,,0" path="m6022,316r1252,m7279,316r835,m8119,316r835,m8960,316r835,m9800,316r835,m10641,316r278,e" filled="f" strokeweight=".19642mm">
            <v:stroke joinstyle="round"/>
            <v:formulas/>
            <v:path arrowok="t" o:connecttype="segments"/>
            <w10:wrap type="topAndBottom" anchorx="page"/>
          </v:shape>
        </w:pict>
      </w:r>
      <w:r w:rsidR="00D361C6">
        <w:rPr>
          <w:sz w:val="23"/>
        </w:rPr>
        <w:t xml:space="preserve">                                                                              191 «Архітектура та містобудування» </w:t>
      </w:r>
    </w:p>
    <w:p w:rsidR="00A07E04" w:rsidRDefault="00D361C6">
      <w:pPr>
        <w:pStyle w:val="a3"/>
        <w:spacing w:line="157" w:lineRule="exact"/>
        <w:ind w:left="5478"/>
      </w:pPr>
      <w:r>
        <w:t>(шифр</w:t>
      </w:r>
      <w:r>
        <w:rPr>
          <w:spacing w:val="-4"/>
        </w:rPr>
        <w:t xml:space="preserve"> </w:t>
      </w:r>
      <w:r>
        <w:t>і</w:t>
      </w:r>
      <w:r>
        <w:rPr>
          <w:spacing w:val="-7"/>
        </w:rPr>
        <w:t xml:space="preserve"> </w:t>
      </w:r>
      <w:r>
        <w:t>назва спеціальності)</w:t>
      </w:r>
    </w:p>
    <w:p w:rsidR="00A07E04" w:rsidRDefault="00A07E04">
      <w:pPr>
        <w:pStyle w:val="a3"/>
      </w:pPr>
    </w:p>
    <w:p w:rsidR="00A07E04" w:rsidRDefault="00D361C6">
      <w:pPr>
        <w:pStyle w:val="Heading1"/>
      </w:pPr>
      <w:r>
        <w:t>освітньої</w:t>
      </w:r>
      <w:r>
        <w:rPr>
          <w:spacing w:val="-9"/>
        </w:rPr>
        <w:t xml:space="preserve"> </w:t>
      </w:r>
      <w:r>
        <w:t>програми</w:t>
      </w:r>
    </w:p>
    <w:p w:rsidR="00A07E04" w:rsidRDefault="00E66429">
      <w:pPr>
        <w:pStyle w:val="a3"/>
        <w:spacing w:before="6"/>
        <w:rPr>
          <w:sz w:val="23"/>
        </w:rPr>
      </w:pPr>
      <w:r w:rsidRPr="00E66429">
        <w:pict>
          <v:shape id="_x0000_s1099" style="position:absolute;margin-left:301.1pt;margin-top:15.8pt;width:244.75pt;height:.1pt;z-index:-15695360;mso-wrap-distance-left:0;mso-wrap-distance-right:0;mso-position-horizontal-relative:page" coordorigin="6022,316" coordsize="4895,0" o:spt="100" adj="0,,0" path="m6022,316r1252,m7279,316r835,m8119,316r835,m8958,316r835,m9798,316r835,m10637,316r279,e" filled="f" strokeweight=".19642mm">
            <v:stroke joinstyle="round"/>
            <v:formulas/>
            <v:path arrowok="t" o:connecttype="segments"/>
            <w10:wrap type="topAndBottom" anchorx="page"/>
          </v:shape>
        </w:pict>
      </w:r>
      <w:r w:rsidR="00D361C6">
        <w:rPr>
          <w:sz w:val="23"/>
        </w:rPr>
        <w:t xml:space="preserve">                                                                             Архітектура та містобудування</w:t>
      </w:r>
    </w:p>
    <w:p w:rsidR="00A07E04" w:rsidRDefault="00D361C6">
      <w:pPr>
        <w:pStyle w:val="a3"/>
        <w:spacing w:line="156" w:lineRule="exact"/>
        <w:ind w:left="5478"/>
      </w:pPr>
      <w:r>
        <w:t>(вид</w:t>
      </w:r>
      <w:r>
        <w:rPr>
          <w:spacing w:val="-4"/>
        </w:rPr>
        <w:t xml:space="preserve"> </w:t>
      </w:r>
      <w:r>
        <w:t>та</w:t>
      </w:r>
      <w:r>
        <w:rPr>
          <w:spacing w:val="-2"/>
        </w:rPr>
        <w:t xml:space="preserve"> </w:t>
      </w:r>
      <w:r>
        <w:t>назва</w:t>
      </w:r>
      <w:r>
        <w:rPr>
          <w:spacing w:val="-3"/>
        </w:rPr>
        <w:t xml:space="preserve"> </w:t>
      </w:r>
      <w:r>
        <w:t>ОП)</w:t>
      </w:r>
    </w:p>
    <w:p w:rsidR="00A07E04" w:rsidRDefault="00E66429">
      <w:pPr>
        <w:pStyle w:val="a3"/>
        <w:spacing w:before="3"/>
        <w:rPr>
          <w:sz w:val="23"/>
        </w:rPr>
      </w:pPr>
      <w:r w:rsidRPr="00E66429">
        <w:pict>
          <v:shape id="_x0000_s1098" style="position:absolute;margin-left:301.1pt;margin-top:15.65pt;width:244.75pt;height:.1pt;z-index:-15694848;mso-wrap-distance-left:0;mso-wrap-distance-right:0;mso-position-horizontal-relative:page" coordorigin="6022,313" coordsize="4895,0" o:spt="100" adj="0,,0" path="m6022,313r1252,m7279,313r835,m8119,313r835,m8958,313r835,m9798,313r835,m10637,313r279,e" filled="f" strokeweight=".19642mm">
            <v:stroke joinstyle="round"/>
            <v:formulas/>
            <v:path arrowok="t" o:connecttype="segments"/>
            <w10:wrap type="topAndBottom" anchorx="page"/>
          </v:shape>
        </w:pict>
      </w:r>
    </w:p>
    <w:p w:rsidR="00A07E04" w:rsidRDefault="00A07E04">
      <w:pPr>
        <w:pStyle w:val="a3"/>
        <w:spacing w:before="2"/>
        <w:rPr>
          <w:sz w:val="6"/>
        </w:rPr>
      </w:pPr>
    </w:p>
    <w:p w:rsidR="00A07E04" w:rsidRDefault="00D361C6">
      <w:pPr>
        <w:pStyle w:val="Heading1"/>
        <w:tabs>
          <w:tab w:val="left" w:pos="2260"/>
        </w:tabs>
        <w:spacing w:before="87"/>
        <w:ind w:left="869"/>
        <w:jc w:val="center"/>
      </w:pPr>
      <w:r>
        <w:t>групи АРХ-20-1МП</w:t>
      </w:r>
      <w:r>
        <w:rPr>
          <w:u w:val="single"/>
        </w:rPr>
        <w:tab/>
      </w:r>
      <w:r>
        <w:t>_</w:t>
      </w:r>
    </w:p>
    <w:p w:rsidR="00A07E04" w:rsidRDefault="00A07E04">
      <w:pPr>
        <w:pStyle w:val="a3"/>
        <w:spacing w:before="3"/>
        <w:rPr>
          <w:sz w:val="24"/>
        </w:rPr>
      </w:pPr>
    </w:p>
    <w:p w:rsidR="00A07E04" w:rsidRDefault="00D361C6">
      <w:pPr>
        <w:pStyle w:val="a3"/>
        <w:spacing w:before="92"/>
        <w:ind w:left="4441"/>
      </w:pPr>
      <w:r>
        <w:t>___</w:t>
      </w:r>
      <w:r>
        <w:rPr>
          <w:spacing w:val="80"/>
        </w:rPr>
        <w:t xml:space="preserve"> </w:t>
      </w:r>
      <w:r>
        <w:t xml:space="preserve">_  </w:t>
      </w:r>
      <w:r>
        <w:rPr>
          <w:spacing w:val="39"/>
        </w:rPr>
        <w:t xml:space="preserve"> </w:t>
      </w:r>
      <w:proofErr w:type="spellStart"/>
      <w:r>
        <w:t>_Головко</w:t>
      </w:r>
      <w:proofErr w:type="spellEnd"/>
      <w:r>
        <w:t xml:space="preserve"> Анна  </w:t>
      </w:r>
      <w:r>
        <w:rPr>
          <w:spacing w:val="39"/>
        </w:rPr>
        <w:t xml:space="preserve"> </w:t>
      </w:r>
      <w:r>
        <w:t xml:space="preserve">_    _  </w:t>
      </w:r>
      <w:r>
        <w:rPr>
          <w:spacing w:val="39"/>
        </w:rPr>
        <w:t xml:space="preserve"> </w:t>
      </w:r>
      <w:r>
        <w:t xml:space="preserve">_  </w:t>
      </w:r>
      <w:r>
        <w:rPr>
          <w:spacing w:val="39"/>
        </w:rPr>
        <w:t xml:space="preserve"> </w:t>
      </w:r>
      <w:r>
        <w:t xml:space="preserve">_    _  </w:t>
      </w:r>
      <w:r>
        <w:rPr>
          <w:spacing w:val="39"/>
        </w:rPr>
        <w:t xml:space="preserve"> </w:t>
      </w:r>
      <w:r>
        <w:t xml:space="preserve">_  </w:t>
      </w:r>
      <w:r>
        <w:rPr>
          <w:spacing w:val="39"/>
        </w:rPr>
        <w:t xml:space="preserve"> </w:t>
      </w:r>
      <w:r>
        <w:t xml:space="preserve">_    _  </w:t>
      </w:r>
      <w:r>
        <w:rPr>
          <w:spacing w:val="39"/>
        </w:rPr>
        <w:t xml:space="preserve"> </w:t>
      </w:r>
      <w:r>
        <w:t xml:space="preserve">_  </w:t>
      </w:r>
      <w:r>
        <w:rPr>
          <w:spacing w:val="39"/>
        </w:rPr>
        <w:t xml:space="preserve"> </w:t>
      </w:r>
      <w:r>
        <w:t xml:space="preserve">_    _  </w:t>
      </w:r>
      <w:r>
        <w:rPr>
          <w:spacing w:val="39"/>
        </w:rPr>
        <w:t xml:space="preserve"> </w:t>
      </w:r>
      <w:r>
        <w:t xml:space="preserve">_    _  </w:t>
      </w:r>
      <w:r>
        <w:rPr>
          <w:spacing w:val="39"/>
        </w:rPr>
        <w:t xml:space="preserve"> </w:t>
      </w:r>
      <w:r>
        <w:t xml:space="preserve">_  </w:t>
      </w:r>
      <w:r>
        <w:rPr>
          <w:spacing w:val="39"/>
        </w:rPr>
        <w:t xml:space="preserve"> </w:t>
      </w:r>
      <w:r>
        <w:t xml:space="preserve">_    _  </w:t>
      </w:r>
      <w:r>
        <w:rPr>
          <w:spacing w:val="39"/>
        </w:rPr>
        <w:t xml:space="preserve"> </w:t>
      </w:r>
      <w:r>
        <w:t>__</w:t>
      </w:r>
    </w:p>
    <w:p w:rsidR="00A07E04" w:rsidRDefault="00E66429">
      <w:pPr>
        <w:pStyle w:val="a3"/>
        <w:spacing w:line="20" w:lineRule="exact"/>
        <w:ind w:left="4682"/>
        <w:rPr>
          <w:sz w:val="2"/>
        </w:rPr>
      </w:pPr>
      <w:r w:rsidRPr="00E66429">
        <w:rPr>
          <w:sz w:val="2"/>
        </w:rPr>
      </w:r>
      <w:r>
        <w:rPr>
          <w:sz w:val="2"/>
        </w:rPr>
        <w:pict>
          <v:group id="_x0000_s1096" style="width:7.85pt;height:.35pt;mso-position-horizontal-relative:char;mso-position-vertical-relative:line" coordsize="157,7">
            <v:line id="_x0000_s109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94" style="width:7.85pt;height:.35pt;mso-position-horizontal-relative:char;mso-position-vertical-relative:line" coordsize="157,7">
            <v:line id="_x0000_s109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92" style="width:7.85pt;height:.35pt;mso-position-horizontal-relative:char;mso-position-vertical-relative:line" coordsize="157,7">
            <v:line id="_x0000_s109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90" style="width:7.85pt;height:.35pt;mso-position-horizontal-relative:char;mso-position-vertical-relative:line" coordsize="157,7">
            <v:line id="_x0000_s109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88" style="width:7.85pt;height:.35pt;mso-position-horizontal-relative:char;mso-position-vertical-relative:line" coordsize="157,7">
            <v:line id="_x0000_s1089"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86" style="width:7.85pt;height:.35pt;mso-position-horizontal-relative:char;mso-position-vertical-relative:line" coordsize="157,7">
            <v:line id="_x0000_s108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84" style="width:7.85pt;height:.35pt;mso-position-horizontal-relative:char;mso-position-vertical-relative:line" coordsize="157,7">
            <v:line id="_x0000_s108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82" style="width:7.85pt;height:.35pt;mso-position-horizontal-relative:char;mso-position-vertical-relative:line" coordsize="157,7">
            <v:line id="_x0000_s108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80" style="width:7.85pt;height:.35pt;mso-position-horizontal-relative:char;mso-position-vertical-relative:line" coordsize="157,7">
            <v:line id="_x0000_s108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78" style="width:7.85pt;height:.35pt;mso-position-horizontal-relative:char;mso-position-vertical-relative:line" coordsize="157,7">
            <v:line id="_x0000_s1079"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76" style="width:7.85pt;height:.35pt;mso-position-horizontal-relative:char;mso-position-vertical-relative:line" coordsize="157,7">
            <v:line id="_x0000_s107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74" style="width:7.85pt;height:.35pt;mso-position-horizontal-relative:char;mso-position-vertical-relative:line" coordsize="157,7">
            <v:line id="_x0000_s107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72" style="width:7.85pt;height:.35pt;mso-position-horizontal-relative:char;mso-position-vertical-relative:line" coordsize="157,7">
            <v:line id="_x0000_s107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70" style="width:7.85pt;height:.35pt;mso-position-horizontal-relative:char;mso-position-vertical-relative:line" coordsize="157,7">
            <v:line id="_x0000_s1071"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68" style="width:7.85pt;height:.35pt;mso-position-horizontal-relative:char;mso-position-vertical-relative:line" coordsize="157,7">
            <v:line id="_x0000_s1069"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66" style="width:7.85pt;height:.35pt;mso-position-horizontal-relative:char;mso-position-vertical-relative:line" coordsize="157,7">
            <v:line id="_x0000_s1067"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64" style="width:7.85pt;height:.35pt;mso-position-horizontal-relative:char;mso-position-vertical-relative:line" coordsize="157,7">
            <v:line id="_x0000_s1065"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62" style="width:7.85pt;height:.35pt;mso-position-horizontal-relative:char;mso-position-vertical-relative:line" coordsize="157,7">
            <v:line id="_x0000_s1063"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60" style="width:7.85pt;height:.35pt;mso-position-horizontal-relative:char;mso-position-vertical-relative:line" coordsize="157,7">
            <v:line id="_x0000_s1061" style="position:absolute" from="0,3" to="156,3" strokeweight=".11175mm"/>
            <w10:wrap type="none"/>
            <w10:anchorlock/>
          </v:group>
        </w:pict>
      </w:r>
    </w:p>
    <w:p w:rsidR="00A07E04" w:rsidRDefault="00D361C6">
      <w:pPr>
        <w:pStyle w:val="a3"/>
        <w:spacing w:line="161" w:lineRule="exact"/>
        <w:ind w:left="5757"/>
      </w:pPr>
      <w:r>
        <w:t>(ім’я</w:t>
      </w:r>
      <w:r>
        <w:rPr>
          <w:spacing w:val="-1"/>
        </w:rPr>
        <w:t xml:space="preserve"> </w:t>
      </w:r>
      <w:r>
        <w:t>та</w:t>
      </w:r>
      <w:r>
        <w:rPr>
          <w:spacing w:val="-2"/>
        </w:rPr>
        <w:t xml:space="preserve"> </w:t>
      </w:r>
      <w:r>
        <w:t>прізвище)</w:t>
      </w:r>
    </w:p>
    <w:p w:rsidR="00A07E04" w:rsidRDefault="00D361C6">
      <w:pPr>
        <w:pStyle w:val="Heading1"/>
        <w:tabs>
          <w:tab w:val="left" w:pos="9243"/>
        </w:tabs>
        <w:spacing w:line="320" w:lineRule="exact"/>
      </w:pPr>
      <w:r>
        <w:t xml:space="preserve">Керівник  </w:t>
      </w:r>
      <w:proofErr w:type="spellStart"/>
      <w:r>
        <w:t>Піхай</w:t>
      </w:r>
      <w:proofErr w:type="spellEnd"/>
      <w:r>
        <w:t xml:space="preserve"> В. М.</w:t>
      </w:r>
      <w:r>
        <w:rPr>
          <w:u w:val="single"/>
        </w:rPr>
        <w:tab/>
      </w:r>
      <w:r>
        <w:t>_</w:t>
      </w:r>
    </w:p>
    <w:p w:rsidR="00A07E04" w:rsidRDefault="00D361C6">
      <w:pPr>
        <w:pStyle w:val="a3"/>
        <w:spacing w:before="1"/>
        <w:ind w:left="5795"/>
      </w:pPr>
      <w:r>
        <w:t>(ім’я</w:t>
      </w:r>
      <w:r>
        <w:rPr>
          <w:spacing w:val="-1"/>
        </w:rPr>
        <w:t xml:space="preserve"> </w:t>
      </w:r>
      <w:r>
        <w:t>та</w:t>
      </w:r>
      <w:r>
        <w:rPr>
          <w:spacing w:val="-3"/>
        </w:rPr>
        <w:t xml:space="preserve"> </w:t>
      </w:r>
      <w:r>
        <w:t>прізвище)</w:t>
      </w:r>
    </w:p>
    <w:p w:rsidR="00A07E04" w:rsidRDefault="00D361C6">
      <w:pPr>
        <w:pStyle w:val="Heading1"/>
        <w:tabs>
          <w:tab w:val="left" w:pos="9286"/>
        </w:tabs>
        <w:spacing w:before="2"/>
      </w:pPr>
      <w:r>
        <w:t>Рецензент_Челноков О. В.</w:t>
      </w:r>
      <w:r>
        <w:rPr>
          <w:u w:val="single"/>
        </w:rPr>
        <w:tab/>
      </w:r>
      <w:r>
        <w:t>_</w:t>
      </w:r>
    </w:p>
    <w:p w:rsidR="00A07E04" w:rsidRDefault="00D361C6">
      <w:pPr>
        <w:pStyle w:val="a3"/>
        <w:spacing w:before="1"/>
        <w:ind w:left="5795"/>
      </w:pPr>
      <w:r>
        <w:t>(ім’я</w:t>
      </w:r>
      <w:r>
        <w:rPr>
          <w:spacing w:val="-1"/>
        </w:rPr>
        <w:t xml:space="preserve"> </w:t>
      </w:r>
      <w:r>
        <w:t>та</w:t>
      </w:r>
      <w:r>
        <w:rPr>
          <w:spacing w:val="-3"/>
        </w:rPr>
        <w:t xml:space="preserve"> </w:t>
      </w:r>
      <w:r>
        <w:t>прізвище)</w:t>
      </w:r>
    </w:p>
    <w:p w:rsidR="00A07E04" w:rsidRDefault="00A07E04">
      <w:pPr>
        <w:pStyle w:val="a3"/>
        <w:spacing w:before="2"/>
        <w:rPr>
          <w:sz w:val="20"/>
        </w:rPr>
      </w:pPr>
    </w:p>
    <w:p w:rsidR="00A07E04" w:rsidRDefault="00D361C6">
      <w:pPr>
        <w:pStyle w:val="Heading1"/>
        <w:spacing w:before="87"/>
        <w:ind w:left="119" w:right="6075"/>
      </w:pPr>
      <w:r>
        <w:t>Оцінка захисту дипломного</w:t>
      </w:r>
      <w:r>
        <w:rPr>
          <w:spacing w:val="-67"/>
        </w:rPr>
        <w:t xml:space="preserve"> </w:t>
      </w:r>
      <w:proofErr w:type="spellStart"/>
      <w:r>
        <w:t>проєкту</w:t>
      </w:r>
      <w:proofErr w:type="spellEnd"/>
    </w:p>
    <w:p w:rsidR="00A07E04" w:rsidRDefault="00A07E04">
      <w:pPr>
        <w:pStyle w:val="a3"/>
        <w:spacing w:before="1"/>
        <w:rPr>
          <w:sz w:val="20"/>
        </w:rPr>
      </w:pPr>
    </w:p>
    <w:p w:rsidR="00A07E04" w:rsidRDefault="00A07E04">
      <w:pPr>
        <w:rPr>
          <w:sz w:val="20"/>
        </w:rPr>
        <w:sectPr w:rsidR="00A07E04">
          <w:type w:val="continuous"/>
          <w:pgSz w:w="11910" w:h="16840"/>
          <w:pgMar w:top="980" w:right="780" w:bottom="280" w:left="1580" w:header="720" w:footer="720" w:gutter="0"/>
          <w:cols w:space="720"/>
        </w:sectPr>
      </w:pPr>
    </w:p>
    <w:p w:rsidR="00A07E04" w:rsidRDefault="00E66429">
      <w:pPr>
        <w:pStyle w:val="a3"/>
        <w:spacing w:before="92"/>
        <w:ind w:left="119"/>
      </w:pPr>
      <w:r w:rsidRPr="00E66429">
        <w:lastRenderedPageBreak/>
        <w:pict>
          <v:line id="_x0000_s1059" style="position:absolute;left:0;text-align:left;z-index:15789568;mso-position-horizontal-relative:page" from="157.1pt,13.6pt" to="164.9pt,13.6pt" strokeweight=".11175mm">
            <w10:wrap anchorx="page"/>
          </v:line>
        </w:pict>
      </w:r>
      <w:r w:rsidR="00D361C6">
        <w:t xml:space="preserve">___  </w:t>
      </w:r>
      <w:r w:rsidR="00D361C6">
        <w:rPr>
          <w:spacing w:val="36"/>
        </w:rPr>
        <w:t xml:space="preserve"> </w:t>
      </w:r>
      <w:r w:rsidR="00D361C6">
        <w:t xml:space="preserve">_  </w:t>
      </w:r>
      <w:r w:rsidR="00D361C6">
        <w:rPr>
          <w:spacing w:val="36"/>
        </w:rPr>
        <w:t xml:space="preserve"> </w:t>
      </w:r>
      <w:r w:rsidR="00D361C6">
        <w:t xml:space="preserve">_  </w:t>
      </w:r>
      <w:r w:rsidR="00D361C6">
        <w:rPr>
          <w:spacing w:val="36"/>
        </w:rPr>
        <w:t xml:space="preserve"> </w:t>
      </w:r>
      <w:r w:rsidR="00D361C6">
        <w:t xml:space="preserve">_  </w:t>
      </w:r>
      <w:r w:rsidR="00D361C6">
        <w:rPr>
          <w:spacing w:val="37"/>
        </w:rPr>
        <w:t xml:space="preserve"> </w:t>
      </w:r>
      <w:r w:rsidR="00D361C6">
        <w:t xml:space="preserve">_  </w:t>
      </w:r>
      <w:r w:rsidR="00D361C6">
        <w:rPr>
          <w:spacing w:val="36"/>
        </w:rPr>
        <w:t xml:space="preserve"> </w:t>
      </w:r>
      <w:r w:rsidR="00D361C6">
        <w:t>_</w:t>
      </w:r>
    </w:p>
    <w:p w:rsidR="00A07E04" w:rsidRDefault="00E66429">
      <w:pPr>
        <w:pStyle w:val="a3"/>
        <w:spacing w:line="20" w:lineRule="exact"/>
        <w:ind w:left="359"/>
        <w:rPr>
          <w:sz w:val="2"/>
        </w:rPr>
      </w:pPr>
      <w:r w:rsidRPr="00E66429">
        <w:rPr>
          <w:sz w:val="2"/>
        </w:rPr>
      </w:r>
      <w:r>
        <w:rPr>
          <w:sz w:val="2"/>
        </w:rPr>
        <w:pict>
          <v:group id="_x0000_s1057" style="width:7.85pt;height:.35pt;mso-position-horizontal-relative:char;mso-position-vertical-relative:line" coordsize="157,7">
            <v:line id="_x0000_s105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55" style="width:7.85pt;height:.35pt;mso-position-horizontal-relative:char;mso-position-vertical-relative:line" coordsize="157,7">
            <v:line id="_x0000_s105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53" style="width:7.85pt;height:.35pt;mso-position-horizontal-relative:char;mso-position-vertical-relative:line" coordsize="157,7">
            <v:line id="_x0000_s105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51" style="width:7.85pt;height:.35pt;mso-position-horizontal-relative:char;mso-position-vertical-relative:line" coordsize="157,7">
            <v:line id="_x0000_s105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49" style="width:7.85pt;height:.35pt;mso-position-horizontal-relative:char;mso-position-vertical-relative:line" coordsize="157,7">
            <v:line id="_x0000_s1050" style="position:absolute" from="0,3" to="156,3" strokeweight=".11175mm"/>
            <w10:wrap type="none"/>
            <w10:anchorlock/>
          </v:group>
        </w:pict>
      </w:r>
    </w:p>
    <w:p w:rsidR="00A07E04" w:rsidRDefault="00D361C6">
      <w:pPr>
        <w:pStyle w:val="a3"/>
        <w:spacing w:before="92"/>
        <w:ind w:left="119"/>
      </w:pPr>
      <w:r>
        <w:br w:type="column"/>
      </w:r>
      <w:r>
        <w:lastRenderedPageBreak/>
        <w:t xml:space="preserve">_  </w:t>
      </w:r>
      <w:r>
        <w:rPr>
          <w:spacing w:val="36"/>
        </w:rPr>
        <w:t xml:space="preserve"> </w:t>
      </w:r>
      <w:r>
        <w:t xml:space="preserve">_  </w:t>
      </w:r>
      <w:r>
        <w:rPr>
          <w:spacing w:val="36"/>
        </w:rPr>
        <w:t xml:space="preserve"> </w:t>
      </w:r>
      <w:r>
        <w:t xml:space="preserve">_  </w:t>
      </w:r>
      <w:r>
        <w:rPr>
          <w:spacing w:val="36"/>
        </w:rPr>
        <w:t xml:space="preserve"> </w:t>
      </w:r>
      <w:r>
        <w:t xml:space="preserve">_  </w:t>
      </w:r>
      <w:r>
        <w:rPr>
          <w:spacing w:val="37"/>
        </w:rPr>
        <w:t xml:space="preserve"> </w:t>
      </w:r>
      <w:r>
        <w:t xml:space="preserve">_  </w:t>
      </w:r>
      <w:r>
        <w:rPr>
          <w:spacing w:val="36"/>
        </w:rPr>
        <w:t xml:space="preserve"> </w:t>
      </w:r>
      <w:r>
        <w:t xml:space="preserve">_  </w:t>
      </w:r>
      <w:r>
        <w:rPr>
          <w:spacing w:val="36"/>
        </w:rPr>
        <w:t xml:space="preserve"> </w:t>
      </w:r>
      <w:r>
        <w:t>_</w:t>
      </w:r>
    </w:p>
    <w:p w:rsidR="00A07E04" w:rsidRDefault="00E66429">
      <w:pPr>
        <w:pStyle w:val="a3"/>
        <w:spacing w:line="20" w:lineRule="exact"/>
        <w:ind w:left="197"/>
        <w:rPr>
          <w:sz w:val="2"/>
        </w:rPr>
      </w:pPr>
      <w:r w:rsidRPr="00E66429">
        <w:rPr>
          <w:sz w:val="2"/>
        </w:rPr>
      </w:r>
      <w:r>
        <w:rPr>
          <w:sz w:val="2"/>
        </w:rPr>
        <w:pict>
          <v:group id="_x0000_s1047" style="width:7.85pt;height:.35pt;mso-position-horizontal-relative:char;mso-position-vertical-relative:line" coordsize="157,7">
            <v:line id="_x0000_s1048"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45" style="width:7.85pt;height:.35pt;mso-position-horizontal-relative:char;mso-position-vertical-relative:line" coordsize="157,7">
            <v:line id="_x0000_s104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43" style="width:7.85pt;height:.35pt;mso-position-horizontal-relative:char;mso-position-vertical-relative:line" coordsize="157,7">
            <v:line id="_x0000_s104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41" style="width:7.85pt;height:.35pt;mso-position-horizontal-relative:char;mso-position-vertical-relative:line" coordsize="157,7">
            <v:line id="_x0000_s104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39" style="width:7.85pt;height:.35pt;mso-position-horizontal-relative:char;mso-position-vertical-relative:line" coordsize="157,7">
            <v:line id="_x0000_s104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37" style="width:7.85pt;height:.35pt;mso-position-horizontal-relative:char;mso-position-vertical-relative:line" coordsize="157,7">
            <v:line id="_x0000_s1038" style="position:absolute" from="0,3" to="156,3" strokeweight=".11175mm"/>
            <w10:wrap type="none"/>
            <w10:anchorlock/>
          </v:group>
        </w:pict>
      </w:r>
    </w:p>
    <w:p w:rsidR="00A07E04" w:rsidRDefault="00D361C6">
      <w:pPr>
        <w:pStyle w:val="a3"/>
        <w:spacing w:before="92"/>
        <w:ind w:left="119"/>
      </w:pPr>
      <w:r>
        <w:br w:type="column"/>
      </w:r>
      <w:r>
        <w:lastRenderedPageBreak/>
        <w:t xml:space="preserve">_  </w:t>
      </w:r>
      <w:r>
        <w:rPr>
          <w:spacing w:val="39"/>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 xml:space="preserve">_  </w:t>
      </w:r>
      <w:r>
        <w:rPr>
          <w:spacing w:val="39"/>
        </w:rPr>
        <w:t xml:space="preserve"> </w:t>
      </w:r>
      <w:r>
        <w:t>_</w:t>
      </w:r>
    </w:p>
    <w:p w:rsidR="00A07E04" w:rsidRDefault="00E66429">
      <w:pPr>
        <w:pStyle w:val="a3"/>
        <w:spacing w:line="20" w:lineRule="exact"/>
        <w:ind w:left="197"/>
        <w:rPr>
          <w:sz w:val="2"/>
        </w:rPr>
      </w:pPr>
      <w:r w:rsidRPr="00E66429">
        <w:rPr>
          <w:sz w:val="2"/>
        </w:rPr>
      </w:r>
      <w:r>
        <w:rPr>
          <w:sz w:val="2"/>
        </w:rPr>
        <w:pict>
          <v:group id="_x0000_s1035" style="width:7.85pt;height:.35pt;mso-position-horizontal-relative:char;mso-position-vertical-relative:line" coordsize="157,7">
            <v:line id="_x0000_s1036"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33" style="width:7.85pt;height:.35pt;mso-position-horizontal-relative:char;mso-position-vertical-relative:line" coordsize="157,7">
            <v:line id="_x0000_s1034"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31" style="width:7.85pt;height:.35pt;mso-position-horizontal-relative:char;mso-position-vertical-relative:line" coordsize="157,7">
            <v:line id="_x0000_s1032"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29" style="width:7.85pt;height:.35pt;mso-position-horizontal-relative:char;mso-position-vertical-relative:line" coordsize="157,7">
            <v:line id="_x0000_s1030" style="position:absolute" from="0,3" to="156,3" strokeweight=".11175mm"/>
            <w10:wrap type="none"/>
            <w10:anchorlock/>
          </v:group>
        </w:pict>
      </w:r>
      <w:r w:rsidR="00D361C6">
        <w:rPr>
          <w:spacing w:val="61"/>
          <w:sz w:val="2"/>
        </w:rPr>
        <w:t xml:space="preserve"> </w:t>
      </w:r>
      <w:r w:rsidRPr="00E66429">
        <w:rPr>
          <w:spacing w:val="61"/>
          <w:sz w:val="2"/>
        </w:rPr>
      </w:r>
      <w:r>
        <w:rPr>
          <w:spacing w:val="61"/>
          <w:sz w:val="2"/>
        </w:rPr>
        <w:pict>
          <v:group id="_x0000_s1027" style="width:7.85pt;height:.35pt;mso-position-horizontal-relative:char;mso-position-vertical-relative:line" coordsize="157,7">
            <v:line id="_x0000_s1028" style="position:absolute" from="0,3" to="156,3" strokeweight=".11175mm"/>
            <w10:wrap type="none"/>
            <w10:anchorlock/>
          </v:group>
        </w:pict>
      </w:r>
    </w:p>
    <w:p w:rsidR="00A07E04" w:rsidRDefault="00A07E04">
      <w:pPr>
        <w:spacing w:line="20" w:lineRule="exact"/>
        <w:rPr>
          <w:sz w:val="2"/>
        </w:rPr>
        <w:sectPr w:rsidR="00A07E04">
          <w:type w:val="continuous"/>
          <w:pgSz w:w="11910" w:h="16840"/>
          <w:pgMar w:top="980" w:right="780" w:bottom="280" w:left="1580" w:header="720" w:footer="720" w:gutter="0"/>
          <w:cols w:num="3" w:space="720" w:equalWidth="0">
            <w:col w:w="1561" w:space="44"/>
            <w:col w:w="1637" w:space="39"/>
            <w:col w:w="6269"/>
          </w:cols>
        </w:sectPr>
      </w:pPr>
    </w:p>
    <w:p w:rsidR="00A07E04" w:rsidRDefault="00E66429">
      <w:pPr>
        <w:pStyle w:val="a3"/>
        <w:spacing w:line="166" w:lineRule="exact"/>
        <w:ind w:left="119"/>
      </w:pPr>
      <w:r w:rsidRPr="00E66429">
        <w:lastRenderedPageBreak/>
        <w:pict>
          <v:line id="_x0000_s1026" style="position:absolute;left:0;text-align:left;z-index:15790080;mso-position-horizontal-relative:page" from="241.15pt,-1.2pt" to="248.95pt,-1.2pt" strokeweight=".11175mm">
            <w10:wrap anchorx="page"/>
          </v:line>
        </w:pict>
      </w:r>
      <w:r w:rsidR="00D361C6">
        <w:t>(сума</w:t>
      </w:r>
      <w:r w:rsidR="00D361C6">
        <w:rPr>
          <w:spacing w:val="-6"/>
        </w:rPr>
        <w:t xml:space="preserve"> </w:t>
      </w:r>
      <w:r w:rsidR="00D361C6">
        <w:t>балів,</w:t>
      </w:r>
      <w:r w:rsidR="00D361C6">
        <w:rPr>
          <w:spacing w:val="-3"/>
        </w:rPr>
        <w:t xml:space="preserve"> </w:t>
      </w:r>
      <w:r w:rsidR="00D361C6">
        <w:t>оцінка</w:t>
      </w:r>
      <w:r w:rsidR="00D361C6">
        <w:rPr>
          <w:spacing w:val="-5"/>
        </w:rPr>
        <w:t xml:space="preserve"> </w:t>
      </w:r>
      <w:r w:rsidR="00D361C6">
        <w:t>ЄТКС,</w:t>
      </w:r>
      <w:r w:rsidR="00D361C6">
        <w:rPr>
          <w:spacing w:val="-3"/>
        </w:rPr>
        <w:t xml:space="preserve"> </w:t>
      </w:r>
      <w:r w:rsidR="00D361C6">
        <w:t>оцінка</w:t>
      </w:r>
      <w:r w:rsidR="00D361C6">
        <w:rPr>
          <w:spacing w:val="-1"/>
        </w:rPr>
        <w:t xml:space="preserve"> </w:t>
      </w:r>
      <w:r w:rsidR="00D361C6">
        <w:t>за</w:t>
      </w:r>
      <w:r w:rsidR="00D361C6">
        <w:rPr>
          <w:spacing w:val="-5"/>
        </w:rPr>
        <w:t xml:space="preserve"> </w:t>
      </w:r>
      <w:r w:rsidR="00D361C6">
        <w:t>національною шкалою)</w:t>
      </w:r>
    </w:p>
    <w:p w:rsidR="00A07E04" w:rsidRDefault="00D361C6">
      <w:pPr>
        <w:pStyle w:val="Heading1"/>
        <w:tabs>
          <w:tab w:val="left" w:pos="3872"/>
          <w:tab w:val="left" w:pos="5901"/>
        </w:tabs>
        <w:spacing w:line="320" w:lineRule="exact"/>
        <w:ind w:left="119"/>
      </w:pPr>
      <w:r>
        <w:t>Секретар</w:t>
      </w:r>
      <w:r>
        <w:rPr>
          <w:spacing w:val="-5"/>
        </w:rPr>
        <w:t xml:space="preserve"> </w:t>
      </w:r>
      <w:r>
        <w:t>ЕК</w:t>
      </w:r>
      <w:r>
        <w:rPr>
          <w:spacing w:val="2"/>
        </w:rPr>
        <w:t xml:space="preserve"> </w:t>
      </w:r>
      <w:r>
        <w:rPr>
          <w:w w:val="99"/>
          <w:u w:val="single"/>
        </w:rPr>
        <w:t xml:space="preserve"> </w:t>
      </w:r>
      <w:r>
        <w:rPr>
          <w:u w:val="single"/>
        </w:rPr>
        <w:tab/>
      </w:r>
      <w:r>
        <w:rPr>
          <w:w w:val="99"/>
          <w:u w:val="single"/>
        </w:rPr>
        <w:t xml:space="preserve"> </w:t>
      </w:r>
      <w:r>
        <w:rPr>
          <w:u w:val="single"/>
        </w:rPr>
        <w:tab/>
      </w:r>
    </w:p>
    <w:p w:rsidR="00A07E04" w:rsidRDefault="00D361C6">
      <w:pPr>
        <w:pStyle w:val="a3"/>
        <w:tabs>
          <w:tab w:val="left" w:pos="4047"/>
        </w:tabs>
        <w:spacing w:before="1"/>
        <w:ind w:left="2223"/>
      </w:pPr>
      <w:r>
        <w:t>(підпис)</w:t>
      </w:r>
      <w:r>
        <w:tab/>
        <w:t>(ім’я</w:t>
      </w:r>
      <w:r>
        <w:rPr>
          <w:spacing w:val="-7"/>
        </w:rPr>
        <w:t xml:space="preserve"> </w:t>
      </w:r>
      <w:r>
        <w:t>та</w:t>
      </w:r>
      <w:r>
        <w:rPr>
          <w:spacing w:val="-4"/>
        </w:rPr>
        <w:t xml:space="preserve"> </w:t>
      </w:r>
      <w:r>
        <w:t>прізвище)</w:t>
      </w:r>
    </w:p>
    <w:p w:rsidR="00A07E04" w:rsidRDefault="00A07E04">
      <w:pPr>
        <w:pStyle w:val="a3"/>
        <w:rPr>
          <w:sz w:val="18"/>
        </w:rPr>
      </w:pPr>
    </w:p>
    <w:p w:rsidR="00A07E04" w:rsidRDefault="00A07E04">
      <w:pPr>
        <w:pStyle w:val="a3"/>
        <w:rPr>
          <w:sz w:val="18"/>
        </w:rPr>
      </w:pPr>
    </w:p>
    <w:p w:rsidR="00A07E04" w:rsidRDefault="00A07E04">
      <w:pPr>
        <w:pStyle w:val="a3"/>
        <w:rPr>
          <w:sz w:val="18"/>
        </w:rPr>
      </w:pPr>
    </w:p>
    <w:p w:rsidR="00A07E04" w:rsidRDefault="00A07E04">
      <w:pPr>
        <w:pStyle w:val="a3"/>
        <w:rPr>
          <w:sz w:val="18"/>
        </w:rPr>
      </w:pPr>
    </w:p>
    <w:p w:rsidR="00A07E04" w:rsidRDefault="00A07E04">
      <w:pPr>
        <w:pStyle w:val="a3"/>
        <w:rPr>
          <w:sz w:val="18"/>
        </w:rPr>
      </w:pPr>
    </w:p>
    <w:p w:rsidR="00A07E04" w:rsidRDefault="00A07E04">
      <w:pPr>
        <w:pStyle w:val="a3"/>
        <w:rPr>
          <w:sz w:val="18"/>
        </w:rPr>
      </w:pPr>
    </w:p>
    <w:p w:rsidR="00A07E04" w:rsidRDefault="00A07E04">
      <w:pPr>
        <w:pStyle w:val="a3"/>
        <w:rPr>
          <w:sz w:val="18"/>
        </w:rPr>
      </w:pPr>
    </w:p>
    <w:p w:rsidR="00A07E04" w:rsidRDefault="00D361C6">
      <w:pPr>
        <w:pStyle w:val="Heading1"/>
        <w:tabs>
          <w:tab w:val="left" w:pos="1859"/>
        </w:tabs>
        <w:spacing w:before="161"/>
        <w:ind w:left="109"/>
        <w:jc w:val="center"/>
        <w:rPr>
          <w:u w:val="single"/>
        </w:rPr>
      </w:pPr>
      <w:r>
        <w:t>Дніпро</w:t>
      </w:r>
      <w:r>
        <w:rPr>
          <w:spacing w:val="-1"/>
        </w:rPr>
        <w:t xml:space="preserve"> </w:t>
      </w:r>
      <w:r>
        <w:t>–</w:t>
      </w:r>
      <w:r>
        <w:rPr>
          <w:spacing w:val="-1"/>
        </w:rPr>
        <w:t xml:space="preserve"> </w:t>
      </w:r>
      <w:r>
        <w:t>20</w:t>
      </w:r>
      <w:r>
        <w:rPr>
          <w:u w:val="single"/>
        </w:rPr>
        <w:t xml:space="preserve"> 21</w:t>
      </w:r>
      <w:r>
        <w:rPr>
          <w:u w:val="single"/>
        </w:rPr>
        <w:tab/>
      </w:r>
    </w:p>
    <w:p w:rsidR="00D4332E" w:rsidRDefault="00D4332E">
      <w:pPr>
        <w:pStyle w:val="Heading1"/>
        <w:tabs>
          <w:tab w:val="left" w:pos="1859"/>
        </w:tabs>
        <w:spacing w:before="161"/>
        <w:ind w:left="109"/>
        <w:jc w:val="center"/>
        <w:rPr>
          <w:u w:val="single"/>
        </w:rPr>
      </w:pPr>
    </w:p>
    <w:p w:rsidR="00D4332E" w:rsidRDefault="00D4332E" w:rsidP="00D4332E">
      <w:pPr>
        <w:pStyle w:val="Heading1"/>
        <w:spacing w:before="70"/>
        <w:ind w:left="4335" w:right="1017" w:hanging="3290"/>
      </w:pPr>
      <w:r>
        <w:t>ПРИДНІПРОВСЬКА ДЕРЖАВНА АКАДЕМІЯ БУДІВНИЦТВА ТА</w:t>
      </w:r>
      <w:r>
        <w:rPr>
          <w:spacing w:val="-67"/>
        </w:rPr>
        <w:t xml:space="preserve"> </w:t>
      </w:r>
      <w:r>
        <w:t>АРХІТЕКТУРИ</w:t>
      </w:r>
    </w:p>
    <w:p w:rsidR="00D4332E" w:rsidRDefault="00D4332E" w:rsidP="00D4332E">
      <w:pPr>
        <w:pStyle w:val="a3"/>
        <w:tabs>
          <w:tab w:val="left" w:leader="underscore" w:pos="9987"/>
          <w:tab w:val="left" w:pos="10469"/>
        </w:tabs>
        <w:spacing w:line="316" w:lineRule="exact"/>
        <w:ind w:left="110"/>
        <w:rPr>
          <w:b/>
        </w:rPr>
      </w:pPr>
      <w:bookmarkStart w:id="1" w:name="Інститут,_факультет_____________________"/>
      <w:bookmarkEnd w:id="1"/>
      <w:r>
        <w:t>Інститут,</w:t>
      </w:r>
      <w:r>
        <w:rPr>
          <w:spacing w:val="-16"/>
        </w:rPr>
        <w:t xml:space="preserve"> </w:t>
      </w:r>
      <w:r>
        <w:t>факультет_ ПДАБА Архітектурний факультет</w:t>
      </w:r>
      <w:r>
        <w:tab/>
      </w:r>
      <w:r>
        <w:rPr>
          <w:b/>
          <w:w w:val="99"/>
          <w:u w:val="single"/>
        </w:rPr>
        <w:t xml:space="preserve"> </w:t>
      </w:r>
      <w:r>
        <w:rPr>
          <w:b/>
          <w:u w:val="single"/>
        </w:rPr>
        <w:tab/>
      </w:r>
    </w:p>
    <w:p w:rsidR="00D4332E" w:rsidRDefault="00D4332E" w:rsidP="00D4332E">
      <w:pPr>
        <w:pStyle w:val="a3"/>
        <w:tabs>
          <w:tab w:val="left" w:leader="underscore" w:pos="4914"/>
          <w:tab w:val="left" w:pos="10580"/>
        </w:tabs>
        <w:spacing w:line="322" w:lineRule="exact"/>
        <w:ind w:left="110"/>
      </w:pPr>
      <w:bookmarkStart w:id="2" w:name="Кафедра_________________________________"/>
      <w:bookmarkEnd w:id="2"/>
      <w:r>
        <w:t>Кафедра Дизайну та реконструкції архітектурного середовища</w:t>
      </w:r>
      <w:r>
        <w:tab/>
      </w:r>
      <w:r>
        <w:rPr>
          <w:w w:val="99"/>
          <w:u w:val="single"/>
        </w:rPr>
        <w:t xml:space="preserve"> </w:t>
      </w:r>
      <w:r>
        <w:rPr>
          <w:u w:val="single"/>
        </w:rPr>
        <w:tab/>
      </w:r>
    </w:p>
    <w:p w:rsidR="00D4332E" w:rsidRDefault="00D4332E" w:rsidP="00D4332E">
      <w:pPr>
        <w:pStyle w:val="a3"/>
        <w:tabs>
          <w:tab w:val="left" w:leader="underscore" w:pos="8849"/>
          <w:tab w:val="left" w:pos="10593"/>
        </w:tabs>
        <w:ind w:left="110"/>
      </w:pPr>
      <w:r>
        <w:t>Рівень</w:t>
      </w:r>
      <w:r>
        <w:rPr>
          <w:spacing w:val="-6"/>
        </w:rPr>
        <w:t xml:space="preserve"> </w:t>
      </w:r>
      <w:r>
        <w:t>вищої</w:t>
      </w:r>
      <w:r>
        <w:rPr>
          <w:spacing w:val="-8"/>
        </w:rPr>
        <w:t xml:space="preserve"> </w:t>
      </w:r>
      <w:r>
        <w:t>освіти магістр</w:t>
      </w:r>
      <w:r>
        <w:tab/>
      </w:r>
      <w:r>
        <w:rPr>
          <w:w w:val="99"/>
          <w:u w:val="single"/>
        </w:rPr>
        <w:t xml:space="preserve"> </w:t>
      </w:r>
      <w:r>
        <w:rPr>
          <w:u w:val="single"/>
        </w:rPr>
        <w:tab/>
      </w:r>
    </w:p>
    <w:p w:rsidR="00D4332E" w:rsidRDefault="00D4332E" w:rsidP="00D4332E">
      <w:pPr>
        <w:pStyle w:val="a3"/>
        <w:tabs>
          <w:tab w:val="left" w:leader="underscore" w:pos="7043"/>
          <w:tab w:val="left" w:pos="10608"/>
        </w:tabs>
        <w:ind w:left="110"/>
        <w:rPr>
          <w:b/>
        </w:rPr>
      </w:pPr>
      <w:bookmarkStart w:id="3" w:name="Спеціальність___________________________"/>
      <w:bookmarkEnd w:id="3"/>
      <w:r>
        <w:t>Спеціальність 191 «Архітектура та містобудування»</w:t>
      </w:r>
      <w:r>
        <w:tab/>
      </w:r>
      <w:r>
        <w:rPr>
          <w:b/>
          <w:w w:val="99"/>
          <w:u w:val="single"/>
        </w:rPr>
        <w:t xml:space="preserve"> </w:t>
      </w:r>
      <w:r>
        <w:rPr>
          <w:b/>
          <w:u w:val="single"/>
        </w:rPr>
        <w:tab/>
      </w:r>
    </w:p>
    <w:p w:rsidR="00D4332E" w:rsidRDefault="00D4332E" w:rsidP="00D4332E">
      <w:pPr>
        <w:pStyle w:val="a3"/>
        <w:rPr>
          <w:b/>
          <w:sz w:val="20"/>
        </w:rPr>
      </w:pPr>
    </w:p>
    <w:p w:rsidR="00D4332E" w:rsidRDefault="00D4332E" w:rsidP="00D4332E">
      <w:pPr>
        <w:pStyle w:val="a3"/>
        <w:spacing w:before="1"/>
        <w:rPr>
          <w:b/>
        </w:rPr>
      </w:pPr>
      <w:r w:rsidRPr="006A44F6">
        <w:rPr>
          <w:sz w:val="28"/>
        </w:rPr>
        <w:pict>
          <v:shape id="_x0000_s1248" style="position:absolute;margin-left:42.5pt;margin-top:11.45pt;width:520.3pt;height:.1pt;z-index:-15692800;mso-wrap-distance-left:0;mso-wrap-distance-right:0;mso-position-horizontal-relative:page" coordorigin="850,229" coordsize="10406,0" path="m850,229r10406,e" filled="f" strokeweight=".14225mm">
            <v:path arrowok="t"/>
            <w10:wrap type="topAndBottom" anchorx="page"/>
          </v:shape>
        </w:pict>
      </w:r>
    </w:p>
    <w:p w:rsidR="00D4332E" w:rsidRDefault="00D4332E" w:rsidP="00D4332E">
      <w:pPr>
        <w:spacing w:line="152" w:lineRule="exact"/>
        <w:ind w:left="354" w:right="2061"/>
        <w:jc w:val="center"/>
        <w:rPr>
          <w:sz w:val="16"/>
        </w:rPr>
      </w:pPr>
      <w:bookmarkStart w:id="4" w:name="(шифр_і_назва)"/>
      <w:bookmarkEnd w:id="4"/>
      <w:r>
        <w:rPr>
          <w:sz w:val="16"/>
        </w:rPr>
        <w:t>(шифр</w:t>
      </w:r>
      <w:r>
        <w:rPr>
          <w:spacing w:val="-9"/>
          <w:sz w:val="16"/>
        </w:rPr>
        <w:t xml:space="preserve"> </w:t>
      </w:r>
      <w:r>
        <w:rPr>
          <w:sz w:val="16"/>
        </w:rPr>
        <w:t>і</w:t>
      </w:r>
      <w:r>
        <w:rPr>
          <w:spacing w:val="-8"/>
          <w:sz w:val="16"/>
        </w:rPr>
        <w:t xml:space="preserve"> </w:t>
      </w:r>
      <w:r>
        <w:rPr>
          <w:sz w:val="16"/>
        </w:rPr>
        <w:t>назва)</w:t>
      </w:r>
    </w:p>
    <w:p w:rsidR="00D4332E" w:rsidRDefault="00D4332E" w:rsidP="00D4332E">
      <w:pPr>
        <w:pStyle w:val="a3"/>
        <w:tabs>
          <w:tab w:val="left" w:pos="10544"/>
        </w:tabs>
        <w:spacing w:line="320" w:lineRule="exact"/>
        <w:ind w:left="110"/>
      </w:pPr>
      <w:bookmarkStart w:id="5" w:name="Освітня_програма________________________"/>
      <w:bookmarkEnd w:id="5"/>
      <w:r>
        <w:t>Освітня</w:t>
      </w:r>
      <w:r>
        <w:rPr>
          <w:spacing w:val="-16"/>
        </w:rPr>
        <w:t xml:space="preserve"> </w:t>
      </w:r>
      <w:r>
        <w:t>програма</w:t>
      </w:r>
      <w:r>
        <w:rPr>
          <w:u w:val="single"/>
        </w:rPr>
        <w:t xml:space="preserve"> Архітектура та містобудування</w:t>
      </w:r>
      <w:r>
        <w:rPr>
          <w:u w:val="single"/>
        </w:rPr>
        <w:tab/>
      </w:r>
    </w:p>
    <w:p w:rsidR="00D4332E" w:rsidRDefault="00D4332E" w:rsidP="00D4332E">
      <w:pPr>
        <w:pStyle w:val="a3"/>
        <w:rPr>
          <w:sz w:val="20"/>
        </w:rPr>
      </w:pPr>
    </w:p>
    <w:p w:rsidR="00D4332E" w:rsidRDefault="00D4332E" w:rsidP="00D4332E">
      <w:pPr>
        <w:pStyle w:val="a3"/>
        <w:spacing w:before="5"/>
        <w:rPr>
          <w:sz w:val="19"/>
        </w:rPr>
      </w:pPr>
    </w:p>
    <w:p w:rsidR="00D4332E" w:rsidRDefault="00D4332E" w:rsidP="00D4332E">
      <w:pPr>
        <w:pStyle w:val="a3"/>
        <w:spacing w:line="20" w:lineRule="exact"/>
        <w:ind w:left="105"/>
        <w:rPr>
          <w:sz w:val="2"/>
        </w:rPr>
      </w:pPr>
      <w:r w:rsidRPr="006A44F6">
        <w:rPr>
          <w:sz w:val="2"/>
        </w:rPr>
      </w:r>
      <w:r>
        <w:rPr>
          <w:sz w:val="2"/>
        </w:rPr>
        <w:pict>
          <v:group id="_x0000_s1246" style="width:520.55pt;height:.45pt;mso-position-horizontal-relative:char;mso-position-vertical-relative:line" coordsize="10411,9">
            <v:shape id="_x0000_s1247" style="position:absolute;top:4;width:10411;height:2" coordorigin=",4" coordsize="10411,0" o:spt="100" adj="0,,0" path="m,4r10003,m10007,4r403,e" filled="f" strokeweight=".14225mm">
              <v:stroke joinstyle="round"/>
              <v:formulas/>
              <v:path arrowok="t" o:connecttype="segments"/>
            </v:shape>
            <w10:wrap type="none"/>
            <w10:anchorlock/>
          </v:group>
        </w:pict>
      </w:r>
    </w:p>
    <w:p w:rsidR="00D4332E" w:rsidRDefault="00D4332E" w:rsidP="00D4332E">
      <w:pPr>
        <w:spacing w:line="20" w:lineRule="exact"/>
        <w:rPr>
          <w:sz w:val="2"/>
        </w:rPr>
        <w:sectPr w:rsidR="00D4332E">
          <w:type w:val="continuous"/>
          <w:pgSz w:w="11910" w:h="16840"/>
          <w:pgMar w:top="620" w:right="400" w:bottom="280" w:left="740" w:header="720" w:footer="720" w:gutter="0"/>
          <w:cols w:space="720"/>
        </w:sectPr>
      </w:pPr>
    </w:p>
    <w:p w:rsidR="00D4332E" w:rsidRDefault="00D4332E" w:rsidP="00D4332E">
      <w:pPr>
        <w:spacing w:line="172" w:lineRule="exact"/>
        <w:jc w:val="right"/>
        <w:rPr>
          <w:sz w:val="16"/>
        </w:rPr>
      </w:pPr>
      <w:bookmarkStart w:id="6" w:name="(вид_та_назва)"/>
      <w:bookmarkEnd w:id="6"/>
      <w:r>
        <w:rPr>
          <w:sz w:val="16"/>
        </w:rPr>
        <w:lastRenderedPageBreak/>
        <w:t>(вид</w:t>
      </w:r>
      <w:r>
        <w:rPr>
          <w:spacing w:val="-7"/>
          <w:sz w:val="16"/>
        </w:rPr>
        <w:t xml:space="preserve"> </w:t>
      </w:r>
      <w:r>
        <w:rPr>
          <w:sz w:val="16"/>
        </w:rPr>
        <w:t>та</w:t>
      </w:r>
      <w:r>
        <w:rPr>
          <w:spacing w:val="-5"/>
          <w:sz w:val="16"/>
        </w:rPr>
        <w:t xml:space="preserve"> </w:t>
      </w:r>
      <w:r>
        <w:rPr>
          <w:sz w:val="16"/>
        </w:rPr>
        <w:t>назва)</w:t>
      </w:r>
    </w:p>
    <w:p w:rsidR="00D4332E" w:rsidRDefault="00D4332E" w:rsidP="00D4332E">
      <w:pPr>
        <w:pStyle w:val="a3"/>
        <w:spacing w:before="2"/>
        <w:rPr>
          <w:sz w:val="35"/>
        </w:rPr>
      </w:pPr>
      <w:r>
        <w:br w:type="column"/>
      </w:r>
    </w:p>
    <w:p w:rsidR="00D4332E" w:rsidRDefault="00D4332E" w:rsidP="00D4332E">
      <w:pPr>
        <w:pStyle w:val="Heading1"/>
        <w:ind w:left="1045"/>
      </w:pPr>
      <w:bookmarkStart w:id="7" w:name="ЗАТВЕРДЖУЮ"/>
      <w:bookmarkEnd w:id="7"/>
      <w:r>
        <w:t>ЗАТВЕРДЖУЮ</w:t>
      </w:r>
    </w:p>
    <w:p w:rsidR="00D4332E" w:rsidRDefault="00D4332E" w:rsidP="00D4332E">
      <w:pPr>
        <w:tabs>
          <w:tab w:val="left" w:pos="5642"/>
        </w:tabs>
        <w:spacing w:before="41"/>
        <w:ind w:left="949"/>
        <w:rPr>
          <w:sz w:val="24"/>
        </w:rPr>
      </w:pPr>
      <w:r>
        <w:rPr>
          <w:b/>
          <w:sz w:val="24"/>
        </w:rPr>
        <w:t>Завідувач</w:t>
      </w:r>
      <w:r>
        <w:rPr>
          <w:b/>
          <w:spacing w:val="-2"/>
          <w:sz w:val="24"/>
        </w:rPr>
        <w:t xml:space="preserve"> </w:t>
      </w:r>
      <w:r>
        <w:rPr>
          <w:b/>
          <w:sz w:val="24"/>
        </w:rPr>
        <w:t>кафедри</w:t>
      </w:r>
      <w:r>
        <w:rPr>
          <w:b/>
          <w:spacing w:val="14"/>
          <w:sz w:val="24"/>
        </w:rPr>
        <w:t xml:space="preserve"> </w:t>
      </w:r>
      <w:r>
        <w:rPr>
          <w:sz w:val="24"/>
          <w:u w:val="single"/>
        </w:rPr>
        <w:t xml:space="preserve"> </w:t>
      </w:r>
      <w:r>
        <w:rPr>
          <w:sz w:val="24"/>
          <w:u w:val="single"/>
        </w:rPr>
        <w:tab/>
      </w:r>
    </w:p>
    <w:p w:rsidR="00D4332E" w:rsidRDefault="00D4332E" w:rsidP="00D4332E">
      <w:pPr>
        <w:rPr>
          <w:sz w:val="24"/>
        </w:rPr>
        <w:sectPr w:rsidR="00D4332E">
          <w:type w:val="continuous"/>
          <w:pgSz w:w="11910" w:h="16840"/>
          <w:pgMar w:top="620" w:right="400" w:bottom="280" w:left="740" w:header="720" w:footer="720" w:gutter="0"/>
          <w:cols w:num="2" w:space="720" w:equalWidth="0">
            <w:col w:w="4969" w:space="40"/>
            <w:col w:w="5761"/>
          </w:cols>
        </w:sectPr>
      </w:pPr>
    </w:p>
    <w:p w:rsidR="00D4332E" w:rsidRDefault="00D4332E" w:rsidP="00D4332E">
      <w:pPr>
        <w:pStyle w:val="a3"/>
        <w:spacing w:before="2"/>
        <w:rPr>
          <w:sz w:val="27"/>
        </w:rPr>
      </w:pPr>
      <w:r>
        <w:rPr>
          <w:sz w:val="27"/>
        </w:rPr>
        <w:lastRenderedPageBreak/>
        <w:t xml:space="preserve">                                                                                            </w:t>
      </w:r>
      <w:proofErr w:type="spellStart"/>
      <w:r>
        <w:rPr>
          <w:sz w:val="27"/>
        </w:rPr>
        <w:t>Харлан</w:t>
      </w:r>
      <w:proofErr w:type="spellEnd"/>
      <w:r>
        <w:rPr>
          <w:sz w:val="27"/>
        </w:rPr>
        <w:t xml:space="preserve"> О. В.</w:t>
      </w:r>
    </w:p>
    <w:p w:rsidR="00D4332E" w:rsidRDefault="00D4332E" w:rsidP="00D4332E">
      <w:pPr>
        <w:pStyle w:val="a3"/>
        <w:spacing w:line="20" w:lineRule="exact"/>
        <w:ind w:left="6127"/>
        <w:rPr>
          <w:sz w:val="2"/>
        </w:rPr>
      </w:pPr>
      <w:r w:rsidRPr="006A44F6">
        <w:rPr>
          <w:sz w:val="2"/>
        </w:rPr>
      </w:r>
      <w:r>
        <w:rPr>
          <w:sz w:val="2"/>
        </w:rPr>
        <w:pict>
          <v:group id="_x0000_s1244" style="width:216.7pt;height:.9pt;mso-position-horizontal-relative:char;mso-position-vertical-relative:line" coordsize="4334,18">
            <v:shape id="_x0000_s1245" style="position:absolute;top:8;width:4334;height:2" coordorigin=",9" coordsize="4334,0" o:spt="100" adj="0,,0" path="m,9r1810,m1814,9r835,m2654,9r835,m3493,9r279,m3776,9r557,e" filled="f" strokeweight=".30936mm">
              <v:stroke joinstyle="round"/>
              <v:formulas/>
              <v:path arrowok="t" o:connecttype="segments"/>
            </v:shape>
            <w10:wrap type="none"/>
            <w10:anchorlock/>
          </v:group>
        </w:pict>
      </w:r>
    </w:p>
    <w:p w:rsidR="00D4332E" w:rsidRDefault="00D4332E" w:rsidP="00D4332E">
      <w:pPr>
        <w:tabs>
          <w:tab w:val="left" w:pos="6755"/>
          <w:tab w:val="left" w:pos="8963"/>
          <w:tab w:val="left" w:pos="9563"/>
        </w:tabs>
        <w:spacing w:line="268" w:lineRule="exact"/>
        <w:ind w:left="6174"/>
        <w:rPr>
          <w:sz w:val="24"/>
        </w:rPr>
      </w:pPr>
      <w:r>
        <w:rPr>
          <w:sz w:val="24"/>
        </w:rPr>
        <w:t>“</w:t>
      </w:r>
      <w:r>
        <w:rPr>
          <w:sz w:val="24"/>
          <w:u w:val="single"/>
        </w:rPr>
        <w:tab/>
      </w:r>
      <w:r>
        <w:rPr>
          <w:sz w:val="24"/>
        </w:rPr>
        <w:t>”</w:t>
      </w:r>
      <w:r>
        <w:rPr>
          <w:sz w:val="24"/>
          <w:u w:val="single"/>
        </w:rPr>
        <w:tab/>
      </w:r>
      <w:r>
        <w:rPr>
          <w:sz w:val="24"/>
        </w:rPr>
        <w:t>2021</w:t>
      </w:r>
      <w:r>
        <w:rPr>
          <w:sz w:val="24"/>
          <w:u w:val="single"/>
        </w:rPr>
        <w:tab/>
      </w:r>
      <w:r>
        <w:rPr>
          <w:sz w:val="24"/>
        </w:rPr>
        <w:t>року</w:t>
      </w:r>
    </w:p>
    <w:p w:rsidR="00D4332E" w:rsidRDefault="00D4332E" w:rsidP="00D4332E">
      <w:pPr>
        <w:pStyle w:val="a3"/>
        <w:spacing w:before="2"/>
        <w:rPr>
          <w:sz w:val="24"/>
        </w:rPr>
      </w:pPr>
    </w:p>
    <w:p w:rsidR="00D4332E" w:rsidRDefault="00D4332E" w:rsidP="00D4332E">
      <w:pPr>
        <w:pStyle w:val="a4"/>
      </w:pPr>
      <w:bookmarkStart w:id="8" w:name="З__А__В__Д__А__Н__Н__Я"/>
      <w:bookmarkEnd w:id="8"/>
      <w:r>
        <w:t>З</w:t>
      </w:r>
      <w:r>
        <w:rPr>
          <w:spacing w:val="81"/>
        </w:rPr>
        <w:t xml:space="preserve"> </w:t>
      </w:r>
      <w:r>
        <w:t>А</w:t>
      </w:r>
      <w:r>
        <w:rPr>
          <w:spacing w:val="77"/>
        </w:rPr>
        <w:t xml:space="preserve"> </w:t>
      </w:r>
      <w:r>
        <w:t>В</w:t>
      </w:r>
      <w:r>
        <w:rPr>
          <w:spacing w:val="85"/>
        </w:rPr>
        <w:t xml:space="preserve"> </w:t>
      </w:r>
      <w:r>
        <w:t>Д</w:t>
      </w:r>
      <w:r>
        <w:rPr>
          <w:spacing w:val="79"/>
        </w:rPr>
        <w:t xml:space="preserve"> </w:t>
      </w:r>
      <w:r>
        <w:t>А</w:t>
      </w:r>
      <w:r>
        <w:rPr>
          <w:spacing w:val="77"/>
        </w:rPr>
        <w:t xml:space="preserve"> </w:t>
      </w:r>
      <w:r>
        <w:t>Н</w:t>
      </w:r>
      <w:r>
        <w:rPr>
          <w:spacing w:val="79"/>
        </w:rPr>
        <w:t xml:space="preserve"> </w:t>
      </w:r>
      <w:proofErr w:type="spellStart"/>
      <w:r>
        <w:t>Н</w:t>
      </w:r>
      <w:proofErr w:type="spellEnd"/>
      <w:r>
        <w:rPr>
          <w:spacing w:val="83"/>
        </w:rPr>
        <w:t xml:space="preserve"> </w:t>
      </w:r>
      <w:r>
        <w:t>Я</w:t>
      </w:r>
    </w:p>
    <w:p w:rsidR="00D4332E" w:rsidRDefault="00D4332E" w:rsidP="00D4332E">
      <w:pPr>
        <w:spacing w:line="276" w:lineRule="exact"/>
        <w:ind w:left="354" w:right="400"/>
        <w:jc w:val="center"/>
        <w:rPr>
          <w:b/>
          <w:sz w:val="24"/>
        </w:rPr>
      </w:pPr>
      <w:bookmarkStart w:id="9" w:name="ДО_ВИКОНАННЯ_КВАЛІФІКАЦІЙНОЇ_РОБОТИ_(У_Ф"/>
      <w:bookmarkEnd w:id="9"/>
      <w:r>
        <w:rPr>
          <w:b/>
          <w:sz w:val="24"/>
        </w:rPr>
        <w:t>ДО</w:t>
      </w:r>
      <w:r>
        <w:rPr>
          <w:b/>
          <w:spacing w:val="-2"/>
          <w:sz w:val="24"/>
        </w:rPr>
        <w:t xml:space="preserve"> </w:t>
      </w:r>
      <w:r>
        <w:rPr>
          <w:b/>
          <w:sz w:val="24"/>
        </w:rPr>
        <w:t>ВИКОНАННЯ</w:t>
      </w:r>
      <w:r>
        <w:rPr>
          <w:b/>
          <w:spacing w:val="-1"/>
          <w:sz w:val="24"/>
        </w:rPr>
        <w:t xml:space="preserve"> </w:t>
      </w:r>
      <w:r>
        <w:rPr>
          <w:b/>
          <w:sz w:val="24"/>
        </w:rPr>
        <w:t>КВАЛІФІКАЦІЙНОЇ РОБОТИ</w:t>
      </w:r>
      <w:r>
        <w:rPr>
          <w:b/>
          <w:spacing w:val="-5"/>
          <w:sz w:val="24"/>
        </w:rPr>
        <w:t xml:space="preserve"> </w:t>
      </w:r>
      <w:r>
        <w:rPr>
          <w:b/>
          <w:sz w:val="24"/>
        </w:rPr>
        <w:t>(У</w:t>
      </w:r>
      <w:r>
        <w:rPr>
          <w:b/>
          <w:spacing w:val="-9"/>
          <w:sz w:val="24"/>
        </w:rPr>
        <w:t xml:space="preserve"> </w:t>
      </w:r>
      <w:r>
        <w:rPr>
          <w:b/>
          <w:sz w:val="24"/>
        </w:rPr>
        <w:t>ФОРМІ</w:t>
      </w:r>
      <w:r>
        <w:rPr>
          <w:b/>
          <w:spacing w:val="-4"/>
          <w:sz w:val="24"/>
        </w:rPr>
        <w:t xml:space="preserve"> </w:t>
      </w:r>
      <w:r>
        <w:rPr>
          <w:b/>
          <w:sz w:val="24"/>
        </w:rPr>
        <w:t>ДИПЛОМНОГО</w:t>
      </w:r>
      <w:r>
        <w:rPr>
          <w:b/>
          <w:spacing w:val="-6"/>
          <w:sz w:val="24"/>
        </w:rPr>
        <w:t xml:space="preserve"> </w:t>
      </w:r>
      <w:r>
        <w:rPr>
          <w:b/>
          <w:sz w:val="24"/>
        </w:rPr>
        <w:t>ПРОЄКТУ)</w:t>
      </w:r>
    </w:p>
    <w:p w:rsidR="00D4332E" w:rsidRDefault="00D4332E" w:rsidP="00D4332E">
      <w:pPr>
        <w:spacing w:before="6"/>
        <w:ind w:left="354" w:right="407"/>
        <w:jc w:val="center"/>
        <w:rPr>
          <w:b/>
          <w:sz w:val="18"/>
        </w:rPr>
      </w:pPr>
      <w:bookmarkStart w:id="10" w:name="ЗДОБУВАЧУ_ВИЩОЇ_ОСВІТИ"/>
      <w:bookmarkEnd w:id="10"/>
      <w:r>
        <w:rPr>
          <w:b/>
          <w:sz w:val="18"/>
        </w:rPr>
        <w:t>ЗДОБУВАЧУ</w:t>
      </w:r>
      <w:r>
        <w:rPr>
          <w:b/>
          <w:spacing w:val="-3"/>
          <w:sz w:val="18"/>
        </w:rPr>
        <w:t xml:space="preserve"> </w:t>
      </w:r>
      <w:r>
        <w:rPr>
          <w:b/>
          <w:sz w:val="18"/>
        </w:rPr>
        <w:t>ВИЩОЇ</w:t>
      </w:r>
      <w:r>
        <w:rPr>
          <w:b/>
          <w:spacing w:val="-7"/>
          <w:sz w:val="18"/>
        </w:rPr>
        <w:t xml:space="preserve"> </w:t>
      </w:r>
      <w:r>
        <w:rPr>
          <w:b/>
          <w:sz w:val="18"/>
        </w:rPr>
        <w:t>ОСВІТИ</w:t>
      </w:r>
    </w:p>
    <w:p w:rsidR="00D4332E" w:rsidRDefault="00D4332E" w:rsidP="00D4332E">
      <w:pPr>
        <w:pStyle w:val="a3"/>
        <w:rPr>
          <w:b/>
          <w:sz w:val="20"/>
        </w:rPr>
      </w:pPr>
    </w:p>
    <w:p w:rsidR="00D4332E" w:rsidRDefault="00D4332E" w:rsidP="00D4332E">
      <w:pPr>
        <w:pStyle w:val="a3"/>
        <w:spacing w:before="5"/>
        <w:rPr>
          <w:b/>
          <w:sz w:val="15"/>
        </w:rPr>
      </w:pPr>
      <w:r w:rsidRPr="006A44F6">
        <w:rPr>
          <w:sz w:val="28"/>
        </w:rPr>
        <w:pict>
          <v:shape id="_x0000_s1249" style="position:absolute;margin-left:42.5pt;margin-top:11.05pt;width:520.5pt;height:.1pt;z-index:-15691776;mso-wrap-distance-left:0;mso-wrap-distance-right:0;mso-position-horizontal-relative:page" coordorigin="850,221" coordsize="10410,0" o:spt="100" adj="0,,0" path="m850,221r9705,m10559,221r701,e" filled="f" strokeweight=".14225mm">
            <v:stroke joinstyle="round"/>
            <v:formulas/>
            <v:path arrowok="t" o:connecttype="segments"/>
            <w10:wrap type="topAndBottom" anchorx="page"/>
          </v:shape>
        </w:pict>
      </w:r>
      <w:r>
        <w:rPr>
          <w:b/>
          <w:sz w:val="15"/>
        </w:rPr>
        <w:t>Головко Анна Анатоліївна</w:t>
      </w:r>
    </w:p>
    <w:p w:rsidR="00D4332E" w:rsidRDefault="00D4332E" w:rsidP="00D4332E">
      <w:pPr>
        <w:spacing w:line="152" w:lineRule="exact"/>
        <w:ind w:left="354" w:right="414"/>
        <w:jc w:val="center"/>
        <w:rPr>
          <w:sz w:val="16"/>
        </w:rPr>
      </w:pPr>
      <w:r>
        <w:rPr>
          <w:sz w:val="16"/>
        </w:rPr>
        <w:t>(ім’я</w:t>
      </w:r>
      <w:r>
        <w:rPr>
          <w:spacing w:val="-2"/>
          <w:sz w:val="16"/>
        </w:rPr>
        <w:t xml:space="preserve"> </w:t>
      </w:r>
      <w:r>
        <w:rPr>
          <w:sz w:val="16"/>
        </w:rPr>
        <w:t>та</w:t>
      </w:r>
      <w:r>
        <w:rPr>
          <w:spacing w:val="-4"/>
          <w:sz w:val="16"/>
        </w:rPr>
        <w:t xml:space="preserve"> </w:t>
      </w:r>
      <w:r>
        <w:rPr>
          <w:sz w:val="16"/>
        </w:rPr>
        <w:t>прізвище)</w:t>
      </w:r>
    </w:p>
    <w:p w:rsidR="00D4332E" w:rsidRDefault="00D4332E" w:rsidP="00D4332E">
      <w:pPr>
        <w:pStyle w:val="a5"/>
        <w:numPr>
          <w:ilvl w:val="0"/>
          <w:numId w:val="1"/>
        </w:numPr>
        <w:tabs>
          <w:tab w:val="left" w:pos="393"/>
          <w:tab w:val="left" w:pos="10541"/>
        </w:tabs>
        <w:spacing w:line="321" w:lineRule="exact"/>
        <w:rPr>
          <w:sz w:val="28"/>
        </w:rPr>
      </w:pPr>
      <w:r>
        <w:rPr>
          <w:sz w:val="28"/>
        </w:rPr>
        <w:t>Тема</w:t>
      </w:r>
      <w:r>
        <w:rPr>
          <w:spacing w:val="-3"/>
          <w:sz w:val="28"/>
        </w:rPr>
        <w:t xml:space="preserve"> </w:t>
      </w:r>
      <w:proofErr w:type="spellStart"/>
      <w:r>
        <w:rPr>
          <w:sz w:val="28"/>
        </w:rPr>
        <w:t>проєкту</w:t>
      </w:r>
      <w:proofErr w:type="spellEnd"/>
      <w:r>
        <w:rPr>
          <w:spacing w:val="-3"/>
          <w:sz w:val="28"/>
        </w:rPr>
        <w:t xml:space="preserve"> </w:t>
      </w:r>
      <w:r>
        <w:rPr>
          <w:w w:val="99"/>
          <w:sz w:val="28"/>
          <w:u w:val="single"/>
        </w:rPr>
        <w:t xml:space="preserve"> Багатофункціональний комплекс у м. Дніпро</w:t>
      </w:r>
      <w:r>
        <w:rPr>
          <w:sz w:val="28"/>
          <w:u w:val="single"/>
        </w:rPr>
        <w:tab/>
      </w:r>
    </w:p>
    <w:p w:rsidR="00D4332E" w:rsidRDefault="00D4332E" w:rsidP="00D4332E">
      <w:pPr>
        <w:pStyle w:val="a3"/>
        <w:spacing w:before="6"/>
        <w:rPr>
          <w:sz w:val="23"/>
        </w:rPr>
      </w:pPr>
      <w:r w:rsidRPr="006A44F6">
        <w:rPr>
          <w:sz w:val="28"/>
        </w:rPr>
        <w:pict>
          <v:shape id="_x0000_s1250" style="position:absolute;margin-left:42.5pt;margin-top:15.8pt;width:517.75pt;height:.1pt;z-index:-15690752;mso-wrap-distance-left:0;mso-wrap-distance-right:0;mso-position-horizontal-relative:page" coordorigin="850,316" coordsize="10355,0" o:spt="100" adj="0,,0" path="m850,316r1253,m2107,316r836,m2947,316r835,m3787,316r835,m4626,316r835,m5466,316r278,m5749,316r1253,m7006,316r835,m7846,316r835,m8685,316r836,m9525,316r835,m10365,316r278,m10648,316r556,e" filled="f" strokeweight=".19642mm">
            <v:stroke joinstyle="round"/>
            <v:formulas/>
            <v:path arrowok="t" o:connecttype="segments"/>
            <w10:wrap type="topAndBottom" anchorx="page"/>
          </v:shape>
        </w:pict>
      </w:r>
      <w:r w:rsidRPr="006A44F6">
        <w:rPr>
          <w:sz w:val="28"/>
        </w:rPr>
        <w:pict>
          <v:shape id="_x0000_s1251" style="position:absolute;margin-left:42.5pt;margin-top:31.85pt;width:517.75pt;height:.1pt;z-index:-15689728;mso-wrap-distance-left:0;mso-wrap-distance-right:0;mso-position-horizontal-relative:page" coordorigin="850,637" coordsize="10355,0" o:spt="100" adj="0,,0" path="m850,637r1253,m2107,637r836,m2947,637r835,m3787,637r835,m4626,637r835,m5466,637r278,m5749,637r1253,m7006,637r835,m7846,637r835,m8685,637r836,m9525,637r835,m10365,637r278,m10648,637r556,e" filled="f" strokeweight=".19642mm">
            <v:stroke joinstyle="round"/>
            <v:formulas/>
            <v:path arrowok="t" o:connecttype="segments"/>
            <w10:wrap type="topAndBottom" anchorx="page"/>
          </v:shape>
        </w:pict>
      </w:r>
    </w:p>
    <w:p w:rsidR="00D4332E" w:rsidRDefault="00D4332E" w:rsidP="00D4332E">
      <w:pPr>
        <w:pStyle w:val="a3"/>
        <w:rPr>
          <w:sz w:val="21"/>
        </w:rPr>
      </w:pPr>
    </w:p>
    <w:p w:rsidR="00D4332E" w:rsidRDefault="00D4332E" w:rsidP="00D4332E">
      <w:pPr>
        <w:pStyle w:val="a3"/>
        <w:tabs>
          <w:tab w:val="left" w:pos="10088"/>
        </w:tabs>
        <w:spacing w:line="293" w:lineRule="exact"/>
        <w:ind w:left="110"/>
      </w:pPr>
      <w:r>
        <w:t>керівник</w:t>
      </w:r>
      <w:r>
        <w:rPr>
          <w:spacing w:val="-3"/>
        </w:rPr>
        <w:t xml:space="preserve"> </w:t>
      </w:r>
      <w:r>
        <w:t xml:space="preserve">проекту </w:t>
      </w:r>
      <w:proofErr w:type="spellStart"/>
      <w:r>
        <w:t>Піхай</w:t>
      </w:r>
      <w:proofErr w:type="spellEnd"/>
      <w:r>
        <w:t xml:space="preserve"> В. М.</w:t>
      </w:r>
      <w:r>
        <w:rPr>
          <w:u w:val="single"/>
        </w:rPr>
        <w:tab/>
      </w:r>
      <w:r>
        <w:t>,</w:t>
      </w:r>
    </w:p>
    <w:p w:rsidR="00D4332E" w:rsidRDefault="00D4332E" w:rsidP="00D4332E">
      <w:pPr>
        <w:spacing w:before="1"/>
        <w:ind w:left="354" w:right="409"/>
        <w:jc w:val="center"/>
        <w:rPr>
          <w:sz w:val="16"/>
        </w:rPr>
      </w:pPr>
      <w:r>
        <w:rPr>
          <w:sz w:val="16"/>
        </w:rPr>
        <w:t>(ім’я</w:t>
      </w:r>
      <w:r>
        <w:rPr>
          <w:spacing w:val="-1"/>
          <w:sz w:val="16"/>
        </w:rPr>
        <w:t xml:space="preserve"> </w:t>
      </w:r>
      <w:r>
        <w:rPr>
          <w:sz w:val="16"/>
        </w:rPr>
        <w:t>та</w:t>
      </w:r>
      <w:r>
        <w:rPr>
          <w:spacing w:val="-4"/>
          <w:sz w:val="16"/>
        </w:rPr>
        <w:t xml:space="preserve"> </w:t>
      </w:r>
      <w:r>
        <w:rPr>
          <w:sz w:val="16"/>
        </w:rPr>
        <w:t>прізвище,</w:t>
      </w:r>
      <w:r>
        <w:rPr>
          <w:spacing w:val="-1"/>
          <w:sz w:val="16"/>
        </w:rPr>
        <w:t xml:space="preserve"> </w:t>
      </w:r>
      <w:r>
        <w:rPr>
          <w:sz w:val="16"/>
        </w:rPr>
        <w:t>науковий</w:t>
      </w:r>
      <w:r>
        <w:rPr>
          <w:spacing w:val="-4"/>
          <w:sz w:val="16"/>
        </w:rPr>
        <w:t xml:space="preserve"> </w:t>
      </w:r>
      <w:r>
        <w:rPr>
          <w:sz w:val="16"/>
        </w:rPr>
        <w:t>ступінь,</w:t>
      </w:r>
      <w:r>
        <w:rPr>
          <w:spacing w:val="-6"/>
          <w:sz w:val="16"/>
        </w:rPr>
        <w:t xml:space="preserve"> </w:t>
      </w:r>
      <w:r>
        <w:rPr>
          <w:sz w:val="16"/>
        </w:rPr>
        <w:t>вчене</w:t>
      </w:r>
      <w:r>
        <w:rPr>
          <w:spacing w:val="-3"/>
          <w:sz w:val="16"/>
        </w:rPr>
        <w:t xml:space="preserve"> </w:t>
      </w:r>
      <w:r>
        <w:rPr>
          <w:sz w:val="16"/>
        </w:rPr>
        <w:t>звання)</w:t>
      </w:r>
    </w:p>
    <w:p w:rsidR="00D4332E" w:rsidRDefault="00D4332E" w:rsidP="00D4332E">
      <w:pPr>
        <w:pStyle w:val="a3"/>
        <w:tabs>
          <w:tab w:val="left" w:pos="4617"/>
          <w:tab w:val="left" w:pos="6134"/>
          <w:tab w:val="left" w:pos="6695"/>
          <w:tab w:val="left" w:pos="8072"/>
        </w:tabs>
        <w:spacing w:before="2" w:line="322" w:lineRule="exact"/>
        <w:ind w:left="110"/>
      </w:pPr>
      <w:r>
        <w:t>затверджені</w:t>
      </w:r>
      <w:r>
        <w:rPr>
          <w:spacing w:val="-5"/>
        </w:rPr>
        <w:t xml:space="preserve"> </w:t>
      </w:r>
      <w:r>
        <w:t>наказом</w:t>
      </w:r>
      <w:r>
        <w:rPr>
          <w:spacing w:val="1"/>
        </w:rPr>
        <w:t xml:space="preserve"> </w:t>
      </w:r>
      <w:r>
        <w:t>ректора</w:t>
      </w:r>
      <w:r>
        <w:rPr>
          <w:spacing w:val="1"/>
        </w:rPr>
        <w:t xml:space="preserve"> </w:t>
      </w:r>
      <w:r>
        <w:t>від</w:t>
      </w:r>
      <w:r>
        <w:rPr>
          <w:spacing w:val="-1"/>
        </w:rPr>
        <w:t xml:space="preserve"> </w:t>
      </w:r>
      <w:r>
        <w:t>“</w:t>
      </w:r>
      <w:r>
        <w:rPr>
          <w:u w:val="single"/>
        </w:rPr>
        <w:tab/>
      </w:r>
      <w:r>
        <w:t>”</w:t>
      </w:r>
      <w:r>
        <w:rPr>
          <w:u w:val="single"/>
        </w:rPr>
        <w:tab/>
      </w:r>
      <w:r>
        <w:t>20</w:t>
      </w:r>
      <w:r>
        <w:rPr>
          <w:u w:val="single"/>
        </w:rPr>
        <w:tab/>
      </w:r>
      <w:r>
        <w:t>року</w:t>
      </w:r>
      <w:r>
        <w:rPr>
          <w:spacing w:val="1"/>
        </w:rPr>
        <w:t xml:space="preserve"> </w:t>
      </w:r>
      <w:r>
        <w:t>№</w:t>
      </w:r>
      <w:r>
        <w:rPr>
          <w:u w:val="single"/>
        </w:rPr>
        <w:t xml:space="preserve"> </w:t>
      </w:r>
      <w:r>
        <w:rPr>
          <w:u w:val="single"/>
        </w:rPr>
        <w:tab/>
      </w:r>
    </w:p>
    <w:p w:rsidR="00D4332E" w:rsidRDefault="00D4332E" w:rsidP="00D4332E">
      <w:pPr>
        <w:pStyle w:val="a5"/>
        <w:numPr>
          <w:ilvl w:val="0"/>
          <w:numId w:val="1"/>
        </w:numPr>
        <w:tabs>
          <w:tab w:val="left" w:pos="394"/>
          <w:tab w:val="left" w:pos="10535"/>
        </w:tabs>
        <w:spacing w:line="322" w:lineRule="exact"/>
        <w:ind w:left="393" w:hanging="284"/>
        <w:rPr>
          <w:sz w:val="28"/>
        </w:rPr>
      </w:pPr>
      <w:r>
        <w:rPr>
          <w:sz w:val="28"/>
        </w:rPr>
        <w:t>Строк</w:t>
      </w:r>
      <w:r>
        <w:rPr>
          <w:spacing w:val="-4"/>
          <w:sz w:val="28"/>
        </w:rPr>
        <w:t xml:space="preserve"> </w:t>
      </w:r>
      <w:r>
        <w:rPr>
          <w:sz w:val="28"/>
        </w:rPr>
        <w:t>подання</w:t>
      </w:r>
      <w:r>
        <w:rPr>
          <w:spacing w:val="-2"/>
          <w:sz w:val="28"/>
        </w:rPr>
        <w:t xml:space="preserve"> </w:t>
      </w:r>
      <w:proofErr w:type="spellStart"/>
      <w:r>
        <w:rPr>
          <w:sz w:val="28"/>
        </w:rPr>
        <w:t>проєкту</w:t>
      </w:r>
      <w:proofErr w:type="spellEnd"/>
      <w:r>
        <w:rPr>
          <w:spacing w:val="-8"/>
          <w:sz w:val="28"/>
        </w:rPr>
        <w:t xml:space="preserve"> </w:t>
      </w:r>
      <w:r>
        <w:rPr>
          <w:sz w:val="28"/>
        </w:rPr>
        <w:t>до</w:t>
      </w:r>
      <w:r>
        <w:rPr>
          <w:spacing w:val="-4"/>
          <w:sz w:val="28"/>
        </w:rPr>
        <w:t xml:space="preserve"> </w:t>
      </w:r>
      <w:r>
        <w:rPr>
          <w:sz w:val="28"/>
        </w:rPr>
        <w:t>захисту</w:t>
      </w:r>
      <w:r>
        <w:rPr>
          <w:spacing w:val="-1"/>
          <w:sz w:val="28"/>
        </w:rPr>
        <w:t xml:space="preserve"> </w:t>
      </w:r>
      <w:r>
        <w:rPr>
          <w:w w:val="99"/>
          <w:sz w:val="28"/>
          <w:u w:val="single"/>
        </w:rPr>
        <w:t xml:space="preserve"> </w:t>
      </w:r>
      <w:r>
        <w:rPr>
          <w:sz w:val="28"/>
          <w:u w:val="single"/>
        </w:rPr>
        <w:tab/>
      </w:r>
    </w:p>
    <w:p w:rsidR="00D4332E" w:rsidRDefault="00D4332E" w:rsidP="00D4332E">
      <w:pPr>
        <w:pStyle w:val="a5"/>
        <w:numPr>
          <w:ilvl w:val="0"/>
          <w:numId w:val="1"/>
        </w:numPr>
        <w:tabs>
          <w:tab w:val="left" w:pos="393"/>
          <w:tab w:val="left" w:pos="4858"/>
          <w:tab w:val="left" w:pos="10523"/>
        </w:tabs>
        <w:rPr>
          <w:sz w:val="28"/>
        </w:rPr>
      </w:pPr>
      <w:r>
        <w:rPr>
          <w:sz w:val="28"/>
        </w:rPr>
        <w:t>Вихідні</w:t>
      </w:r>
      <w:r>
        <w:rPr>
          <w:spacing w:val="-6"/>
          <w:sz w:val="28"/>
        </w:rPr>
        <w:t xml:space="preserve"> </w:t>
      </w:r>
      <w:r>
        <w:rPr>
          <w:sz w:val="28"/>
        </w:rPr>
        <w:t>дані</w:t>
      </w:r>
      <w:r>
        <w:rPr>
          <w:spacing w:val="-5"/>
          <w:sz w:val="28"/>
        </w:rPr>
        <w:t xml:space="preserve"> </w:t>
      </w:r>
      <w:r>
        <w:rPr>
          <w:sz w:val="28"/>
        </w:rPr>
        <w:t xml:space="preserve">до проекту </w:t>
      </w:r>
      <w:r>
        <w:rPr>
          <w:sz w:val="28"/>
          <w:u w:val="single"/>
        </w:rPr>
        <w:tab/>
      </w:r>
      <w:r>
        <w:rPr>
          <w:sz w:val="28"/>
        </w:rPr>
        <w:t>_</w:t>
      </w:r>
      <w:r>
        <w:rPr>
          <w:sz w:val="28"/>
          <w:u w:val="single"/>
        </w:rPr>
        <w:t xml:space="preserve"> </w:t>
      </w:r>
      <w:r>
        <w:rPr>
          <w:sz w:val="28"/>
          <w:u w:val="single"/>
        </w:rPr>
        <w:tab/>
      </w:r>
    </w:p>
    <w:p w:rsidR="00D4332E" w:rsidRDefault="00D4332E" w:rsidP="00D4332E">
      <w:pPr>
        <w:pStyle w:val="a3"/>
        <w:spacing w:before="6"/>
        <w:ind w:left="720"/>
        <w:rPr>
          <w:sz w:val="23"/>
        </w:rPr>
      </w:pPr>
      <w:r w:rsidRPr="006A44F6">
        <w:rPr>
          <w:sz w:val="28"/>
        </w:rPr>
        <w:pict>
          <v:shape id="_x0000_s1252" style="position:absolute;left:0;text-align:left;margin-left:42.5pt;margin-top:15.8pt;width:517.75pt;height:.1pt;z-index:-15688704;mso-wrap-distance-left:0;mso-wrap-distance-right:0;mso-position-horizontal-relative:page" coordorigin="850,316" coordsize="10355,0" o:spt="100" adj="0,,0" path="m850,316r1253,m2107,316r836,m2947,316r835,m3787,316r835,m4626,316r835,m5466,316r278,m5749,316r1253,m7006,316r835,m7846,316r835,m8685,316r836,m9525,316r835,m10365,316r278,m10648,316r556,e" filled="f" strokeweight=".19642mm">
            <v:stroke joinstyle="round"/>
            <v:formulas/>
            <v:path arrowok="t" o:connecttype="segments"/>
            <w10:wrap type="topAndBottom" anchorx="page"/>
          </v:shape>
        </w:pict>
      </w:r>
      <w:r w:rsidRPr="006A44F6">
        <w:rPr>
          <w:sz w:val="28"/>
        </w:rPr>
        <w:pict>
          <v:shape id="_x0000_s1253" style="position:absolute;left:0;text-align:left;margin-left:42.5pt;margin-top:31.85pt;width:517.75pt;height:.1pt;z-index:-15687680;mso-wrap-distance-left:0;mso-wrap-distance-right:0;mso-position-horizontal-relative:page" coordorigin="850,637" coordsize="10355,0" o:spt="100" adj="0,,0" path="m850,637r1253,m2107,637r836,m2947,637r835,m3787,637r835,m4626,637r835,m5466,637r278,m5749,637r1253,m7006,637r835,m7846,637r835,m8685,637r836,m9525,637r835,m10365,637r278,m10648,637r556,e" filled="f" strokeweight=".19642mm">
            <v:stroke joinstyle="round"/>
            <v:formulas/>
            <v:path arrowok="t" o:connecttype="segments"/>
            <w10:wrap type="topAndBottom" anchorx="page"/>
          </v:shape>
        </w:pict>
      </w:r>
      <w:r w:rsidRPr="006A44F6">
        <w:rPr>
          <w:sz w:val="28"/>
        </w:rPr>
        <w:pict>
          <v:shape id="_x0000_s1254" style="position:absolute;left:0;text-align:left;margin-left:42.5pt;margin-top:47.95pt;width:517.8pt;height:.1pt;z-index:-15686656;mso-wrap-distance-left:0;mso-wrap-distance-right:0;mso-position-horizontal-relative:page" coordorigin="850,959" coordsize="10356,0" o:spt="100" adj="0,,0" path="m850,959r1253,m2107,959r836,m2947,959r837,m3788,959r835,m4628,959r835,m5468,959r278,m5750,959r1253,m7008,959r835,m7847,959r836,m8687,959r835,m9527,959r835,m10366,959r279,m10649,959r557,e" filled="f" strokeweight=".19642mm">
            <v:stroke joinstyle="round"/>
            <v:formulas/>
            <v:path arrowok="t" o:connecttype="segments"/>
            <w10:wrap type="topAndBottom" anchorx="page"/>
          </v:shape>
        </w:pict>
      </w:r>
      <w:r w:rsidRPr="006A44F6">
        <w:rPr>
          <w:sz w:val="28"/>
        </w:rPr>
        <w:pict>
          <v:shape id="_x0000_s1255" style="position:absolute;left:0;text-align:left;margin-left:42.5pt;margin-top:64.05pt;width:517.75pt;height:.1pt;z-index:-15685632;mso-wrap-distance-left:0;mso-wrap-distance-right:0;mso-position-horizontal-relative:page" coordorigin="850,1281" coordsize="10355,0" o:spt="100" adj="0,,0" path="m850,1281r1253,m2107,1281r836,m2947,1281r835,m3787,1281r835,m4626,1281r835,m5466,1281r278,m5749,1281r1253,m7006,1281r835,m7846,1281r835,m8685,1281r836,m9525,1281r835,m10365,1281r278,m10648,1281r556,e" filled="f" strokeweight=".19642mm">
            <v:stroke joinstyle="round"/>
            <v:formulas/>
            <v:path arrowok="t" o:connecttype="segments"/>
            <w10:wrap type="topAndBottom" anchorx="page"/>
          </v:shape>
        </w:pict>
      </w:r>
      <w:r w:rsidRPr="006A44F6">
        <w:rPr>
          <w:sz w:val="28"/>
        </w:rPr>
        <w:pict>
          <v:shape id="_x0000_s1256" style="position:absolute;left:0;text-align:left;margin-left:42.5pt;margin-top:80.15pt;width:517.75pt;height:.1pt;z-index:-15684608;mso-wrap-distance-left:0;mso-wrap-distance-right:0;mso-position-horizontal-relative:page" coordorigin="850,1603" coordsize="10355,0" o:spt="100" adj="0,,0" path="m850,1603r1253,m2107,1603r836,m2947,1603r835,m3787,1603r835,m4626,1603r835,m5466,1603r278,m5749,1603r1253,m7006,1603r835,m7846,1603r835,m8685,1603r836,m9525,1603r835,m10365,1603r278,m10648,1603r556,e" filled="f" strokeweight=".19642mm">
            <v:stroke joinstyle="round"/>
            <v:formulas/>
            <v:path arrowok="t" o:connecttype="segments"/>
            <w10:wrap type="topAndBottom" anchorx="page"/>
          </v:shape>
        </w:pict>
      </w: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5"/>
        <w:numPr>
          <w:ilvl w:val="0"/>
          <w:numId w:val="1"/>
        </w:numPr>
        <w:tabs>
          <w:tab w:val="left" w:pos="594"/>
          <w:tab w:val="left" w:pos="595"/>
          <w:tab w:val="left" w:pos="1500"/>
          <w:tab w:val="left" w:pos="5293"/>
          <w:tab w:val="left" w:pos="6506"/>
          <w:tab w:val="left" w:pos="7757"/>
          <w:tab w:val="left" w:pos="8926"/>
          <w:tab w:val="left" w:pos="9535"/>
        </w:tabs>
        <w:spacing w:line="292" w:lineRule="exact"/>
        <w:ind w:left="594" w:hanging="485"/>
        <w:rPr>
          <w:sz w:val="28"/>
        </w:rPr>
      </w:pPr>
      <w:r>
        <w:rPr>
          <w:sz w:val="28"/>
        </w:rPr>
        <w:t>Зміст</w:t>
      </w:r>
      <w:r>
        <w:rPr>
          <w:sz w:val="28"/>
        </w:rPr>
        <w:tab/>
        <w:t>розрахунково-пояснювальної</w:t>
      </w:r>
      <w:r>
        <w:rPr>
          <w:sz w:val="28"/>
        </w:rPr>
        <w:tab/>
        <w:t>записки</w:t>
      </w:r>
      <w:r>
        <w:rPr>
          <w:sz w:val="28"/>
        </w:rPr>
        <w:tab/>
        <w:t>(перелік</w:t>
      </w:r>
      <w:r>
        <w:rPr>
          <w:sz w:val="28"/>
        </w:rPr>
        <w:tab/>
        <w:t>питань,</w:t>
      </w:r>
      <w:r>
        <w:rPr>
          <w:sz w:val="28"/>
        </w:rPr>
        <w:tab/>
        <w:t>які</w:t>
      </w:r>
      <w:r>
        <w:rPr>
          <w:sz w:val="28"/>
        </w:rPr>
        <w:tab/>
        <w:t>потрібно</w:t>
      </w:r>
    </w:p>
    <w:p w:rsidR="00D4332E" w:rsidRDefault="00D4332E" w:rsidP="00D4332E">
      <w:pPr>
        <w:pStyle w:val="a3"/>
        <w:tabs>
          <w:tab w:val="left" w:pos="10596"/>
        </w:tabs>
        <w:ind w:left="110"/>
      </w:pPr>
      <w:r>
        <w:t>розробити)</w:t>
      </w:r>
      <w:r>
        <w:rPr>
          <w:u w:val="single"/>
        </w:rPr>
        <w:t xml:space="preserve"> </w:t>
      </w:r>
      <w:r>
        <w:rPr>
          <w:u w:val="single"/>
        </w:rPr>
        <w:tab/>
      </w:r>
    </w:p>
    <w:p w:rsidR="00D4332E" w:rsidRDefault="00D4332E" w:rsidP="00D4332E">
      <w:pPr>
        <w:pStyle w:val="a3"/>
        <w:spacing w:before="10"/>
        <w:rPr>
          <w:sz w:val="23"/>
        </w:rPr>
      </w:pPr>
      <w:r w:rsidRPr="006A44F6">
        <w:rPr>
          <w:sz w:val="28"/>
        </w:rPr>
        <w:pict>
          <v:shape id="_x0000_s1257" style="position:absolute;margin-left:42.5pt;margin-top:16pt;width:517.75pt;height:.1pt;z-index:-15683584;mso-wrap-distance-left:0;mso-wrap-distance-right:0;mso-position-horizontal-relative:page" coordorigin="850,320" coordsize="10355,0" o:spt="100" adj="0,,0" path="m850,320r1253,m2107,320r836,m2947,320r835,m3787,320r835,m4626,320r835,m5466,320r278,m5749,320r1253,m7006,320r835,m7846,320r835,m8685,320r836,m9525,320r835,m10365,320r278,m10648,320r556,e" filled="f" strokeweight=".19642mm">
            <v:stroke joinstyle="round"/>
            <v:formulas/>
            <v:path arrowok="t" o:connecttype="segments"/>
            <w10:wrap type="topAndBottom" anchorx="page"/>
          </v:shape>
        </w:pict>
      </w:r>
      <w:r w:rsidRPr="006A44F6">
        <w:rPr>
          <w:sz w:val="28"/>
        </w:rPr>
        <w:pict>
          <v:shape id="_x0000_s1258" style="position:absolute;margin-left:42.5pt;margin-top:32.1pt;width:517.75pt;height:.1pt;z-index:-15682560;mso-wrap-distance-left:0;mso-wrap-distance-right:0;mso-position-horizontal-relative:page" coordorigin="850,642" coordsize="10355,0" o:spt="100" adj="0,,0" path="m850,642r1253,m2107,642r836,m2947,642r835,m3787,642r835,m4626,642r835,m5466,642r278,m5749,642r1253,m7006,642r835,m7846,642r835,m8685,642r836,m9525,642r835,m10365,642r278,m10648,642r556,e" filled="f" strokeweight=".19642mm">
            <v:stroke joinstyle="round"/>
            <v:formulas/>
            <v:path arrowok="t" o:connecttype="segments"/>
            <w10:wrap type="topAndBottom" anchorx="page"/>
          </v:shape>
        </w:pict>
      </w:r>
      <w:r w:rsidRPr="006A44F6">
        <w:rPr>
          <w:sz w:val="28"/>
        </w:rPr>
        <w:pict>
          <v:shape id="_x0000_s1259" style="position:absolute;margin-left:42.5pt;margin-top:48.2pt;width:517.8pt;height:.1pt;z-index:-15681536;mso-wrap-distance-left:0;mso-wrap-distance-right:0;mso-position-horizontal-relative:page" coordorigin="850,964" coordsize="10356,0" o:spt="100" adj="0,,0" path="m850,964r1253,m2107,964r836,m2948,964r835,m3788,964r835,m4627,964r835,m5467,964r278,m5750,964r1252,m7007,964r835,m7847,964r835,m8686,964r835,m9526,964r835,m10366,964r278,m10648,964r557,e" filled="f" strokeweight=".19642mm">
            <v:stroke joinstyle="round"/>
            <v:formulas/>
            <v:path arrowok="t" o:connecttype="segments"/>
            <w10:wrap type="topAndBottom" anchorx="page"/>
          </v:shape>
        </w:pict>
      </w:r>
      <w:r w:rsidRPr="006A44F6">
        <w:rPr>
          <w:sz w:val="28"/>
        </w:rPr>
        <w:pict>
          <v:shape id="_x0000_s1260" style="position:absolute;margin-left:42.5pt;margin-top:64.25pt;width:517.75pt;height:.1pt;z-index:-15680512;mso-wrap-distance-left:0;mso-wrap-distance-right:0;mso-position-horizontal-relative:page" coordorigin="850,1285" coordsize="10355,0" o:spt="100" adj="0,,0" path="m850,1285r1253,m2107,1285r836,m2947,1285r835,m3787,1285r835,m4626,1285r835,m5466,1285r278,m5749,1285r1253,m7006,1285r835,m7846,1285r835,m8685,1285r836,m9525,1285r835,m10365,1285r278,m10648,1285r556,e" filled="f" strokeweight=".19642mm">
            <v:stroke joinstyle="round"/>
            <v:formulas/>
            <v:path arrowok="t" o:connecttype="segments"/>
            <w10:wrap type="topAndBottom" anchorx="page"/>
          </v:shape>
        </w:pict>
      </w:r>
      <w:r w:rsidRPr="006A44F6">
        <w:rPr>
          <w:sz w:val="28"/>
        </w:rPr>
        <w:pict>
          <v:shape id="_x0000_s1261" style="position:absolute;margin-left:42.5pt;margin-top:80.35pt;width:517.75pt;height:.1pt;z-index:-15679488;mso-wrap-distance-left:0;mso-wrap-distance-right:0;mso-position-horizontal-relative:page" coordorigin="850,1607" coordsize="10355,0" o:spt="100" adj="0,,0" path="m850,1607r1253,m2107,1607r836,m2947,1607r835,m3787,1607r835,m4626,1607r835,m5466,1607r278,m5749,1607r1253,m7006,1607r835,m7846,1607r835,m8685,1607r836,m9525,1607r835,m10365,1607r278,m10648,1607r556,e" filled="f" strokeweight=".19642mm">
            <v:stroke joinstyle="round"/>
            <v:formulas/>
            <v:path arrowok="t" o:connecttype="segments"/>
            <w10:wrap type="topAndBottom" anchorx="page"/>
          </v:shape>
        </w:pict>
      </w:r>
      <w:r w:rsidRPr="006A44F6">
        <w:rPr>
          <w:sz w:val="28"/>
        </w:rPr>
        <w:pict>
          <v:shape id="_x0000_s1262" style="position:absolute;margin-left:42.5pt;margin-top:96.45pt;width:517.95pt;height:.1pt;z-index:-15678464;mso-wrap-distance-left:0;mso-wrap-distance-right:0;mso-position-horizontal-relative:page" coordorigin="850,1929" coordsize="10359,0" o:spt="100" adj="0,,0" path="m850,1929r1253,m2107,1929r836,m2947,1929r835,m3787,1929r835,m4626,1929r835,m5466,1929r278,m5749,1929r1253,m7006,1929r418,m7428,1929r418,m7850,1929r836,m8690,1929r835,m9530,1929r835,m10369,1929r279,m10652,1929r557,e" filled="f" strokeweight=".19642mm">
            <v:stroke joinstyle="round"/>
            <v:formulas/>
            <v:path arrowok="t" o:connecttype="segments"/>
            <w10:wrap type="topAndBottom" anchorx="page"/>
          </v:shape>
        </w:pict>
      </w:r>
      <w:r>
        <w:rPr>
          <w:sz w:val="23"/>
        </w:rPr>
        <w:t xml:space="preserve">  </w:t>
      </w: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5"/>
        <w:numPr>
          <w:ilvl w:val="0"/>
          <w:numId w:val="1"/>
        </w:numPr>
        <w:tabs>
          <w:tab w:val="left" w:pos="393"/>
        </w:tabs>
        <w:spacing w:line="293" w:lineRule="exact"/>
        <w:rPr>
          <w:sz w:val="28"/>
        </w:rPr>
      </w:pPr>
      <w:r>
        <w:rPr>
          <w:w w:val="95"/>
          <w:sz w:val="28"/>
        </w:rPr>
        <w:t>Перелік</w:t>
      </w:r>
      <w:r>
        <w:rPr>
          <w:spacing w:val="11"/>
          <w:w w:val="95"/>
          <w:sz w:val="28"/>
        </w:rPr>
        <w:t xml:space="preserve"> </w:t>
      </w:r>
      <w:r>
        <w:rPr>
          <w:w w:val="95"/>
          <w:sz w:val="28"/>
        </w:rPr>
        <w:t>графічного</w:t>
      </w:r>
      <w:r>
        <w:rPr>
          <w:spacing w:val="11"/>
          <w:w w:val="95"/>
          <w:sz w:val="28"/>
        </w:rPr>
        <w:t xml:space="preserve"> </w:t>
      </w:r>
      <w:r>
        <w:rPr>
          <w:w w:val="95"/>
          <w:sz w:val="28"/>
        </w:rPr>
        <w:t>матеріалу</w:t>
      </w:r>
      <w:r>
        <w:rPr>
          <w:spacing w:val="12"/>
          <w:w w:val="95"/>
          <w:sz w:val="28"/>
        </w:rPr>
        <w:t xml:space="preserve"> </w:t>
      </w:r>
      <w:r>
        <w:rPr>
          <w:w w:val="95"/>
          <w:sz w:val="28"/>
        </w:rPr>
        <w:t>(з</w:t>
      </w:r>
      <w:r>
        <w:rPr>
          <w:spacing w:val="-8"/>
          <w:w w:val="95"/>
          <w:sz w:val="28"/>
        </w:rPr>
        <w:t xml:space="preserve"> </w:t>
      </w:r>
      <w:r>
        <w:rPr>
          <w:w w:val="95"/>
          <w:sz w:val="28"/>
        </w:rPr>
        <w:t>точним</w:t>
      </w:r>
      <w:r>
        <w:rPr>
          <w:spacing w:val="-8"/>
          <w:w w:val="95"/>
          <w:sz w:val="28"/>
        </w:rPr>
        <w:t xml:space="preserve"> </w:t>
      </w:r>
      <w:r>
        <w:rPr>
          <w:w w:val="95"/>
          <w:sz w:val="28"/>
        </w:rPr>
        <w:t>зазначенням</w:t>
      </w:r>
      <w:r>
        <w:rPr>
          <w:spacing w:val="-12"/>
          <w:w w:val="95"/>
          <w:sz w:val="28"/>
        </w:rPr>
        <w:t xml:space="preserve"> </w:t>
      </w:r>
      <w:r>
        <w:rPr>
          <w:w w:val="95"/>
          <w:sz w:val="28"/>
        </w:rPr>
        <w:t>обов’язкових</w:t>
      </w:r>
      <w:r>
        <w:rPr>
          <w:spacing w:val="-15"/>
          <w:w w:val="95"/>
          <w:sz w:val="28"/>
        </w:rPr>
        <w:t xml:space="preserve"> </w:t>
      </w:r>
      <w:r>
        <w:rPr>
          <w:w w:val="95"/>
          <w:sz w:val="28"/>
        </w:rPr>
        <w:t>креслень)</w:t>
      </w:r>
    </w:p>
    <w:p w:rsidR="00D4332E" w:rsidRDefault="00D4332E" w:rsidP="00D4332E">
      <w:pPr>
        <w:pStyle w:val="a3"/>
        <w:spacing w:before="6"/>
        <w:rPr>
          <w:sz w:val="23"/>
        </w:rPr>
      </w:pPr>
      <w:r w:rsidRPr="006A44F6">
        <w:rPr>
          <w:sz w:val="28"/>
        </w:rPr>
        <w:pict>
          <v:shape id="_x0000_s1263" style="position:absolute;margin-left:42.5pt;margin-top:15.8pt;width:517.75pt;height:.1pt;z-index:-15677440;mso-wrap-distance-left:0;mso-wrap-distance-right:0;mso-position-horizontal-relative:page" coordorigin="850,316" coordsize="10355,0" o:spt="100" adj="0,,0" path="m850,316r1253,m2107,316r836,m2947,316r835,m3787,316r835,m4626,316r835,m5466,316r278,m5749,316r1253,m7006,316r835,m7846,316r835,m8685,316r836,m9525,316r835,m10365,316r278,m10648,316r556,e" filled="f" strokeweight=".19642mm">
            <v:stroke joinstyle="round"/>
            <v:formulas/>
            <v:path arrowok="t" o:connecttype="segments"/>
            <w10:wrap type="topAndBottom" anchorx="page"/>
          </v:shape>
        </w:pict>
      </w:r>
      <w:r w:rsidRPr="006A44F6">
        <w:rPr>
          <w:sz w:val="28"/>
        </w:rPr>
        <w:pict>
          <v:shape id="_x0000_s1264" style="position:absolute;margin-left:42.5pt;margin-top:31.85pt;width:517.75pt;height:.1pt;z-index:-15676416;mso-wrap-distance-left:0;mso-wrap-distance-right:0;mso-position-horizontal-relative:page" coordorigin="850,637" coordsize="10355,0" o:spt="100" adj="0,,0" path="m850,637r1253,m2107,637r836,m2947,637r835,m3787,637r835,m4626,637r835,m5466,637r278,m5749,637r1253,m7006,637r835,m7846,637r835,m8685,637r836,m9525,637r835,m10365,637r278,m10648,637r556,e" filled="f" strokeweight=".19642mm">
            <v:stroke joinstyle="round"/>
            <v:formulas/>
            <v:path arrowok="t" o:connecttype="segments"/>
            <w10:wrap type="topAndBottom" anchorx="page"/>
          </v:shape>
        </w:pict>
      </w:r>
      <w:r w:rsidRPr="006A44F6">
        <w:rPr>
          <w:sz w:val="28"/>
        </w:rPr>
        <w:pict>
          <v:shape id="_x0000_s1265" style="position:absolute;margin-left:42.5pt;margin-top:47.95pt;width:517.75pt;height:.1pt;z-index:-15675392;mso-wrap-distance-left:0;mso-wrap-distance-right:0;mso-position-horizontal-relative:page" coordorigin="850,959" coordsize="10355,0" o:spt="100" adj="0,,0" path="m850,959r1253,m2107,959r836,m2947,959r835,m3787,959r835,m4626,959r835,m5466,959r278,m5749,959r1253,m7006,959r835,m7846,959r835,m8685,959r836,m9525,959r835,m10365,959r278,m10648,959r556,e" filled="f" strokeweight=".19642mm">
            <v:stroke joinstyle="round"/>
            <v:formulas/>
            <v:path arrowok="t" o:connecttype="segments"/>
            <w10:wrap type="topAndBottom" anchorx="page"/>
          </v:shape>
        </w:pict>
      </w:r>
      <w:r w:rsidRPr="006A44F6">
        <w:rPr>
          <w:sz w:val="28"/>
        </w:rPr>
        <w:pict>
          <v:shape id="_x0000_s1266" style="position:absolute;margin-left:42.5pt;margin-top:64pt;width:517.75pt;height:.1pt;z-index:-15674368;mso-wrap-distance-left:0;mso-wrap-distance-right:0;mso-position-horizontal-relative:page" coordorigin="850,1280" coordsize="10355,0" o:spt="100" adj="0,,0" path="m850,1280r1253,m2107,1280r836,m2947,1280r835,m3787,1280r835,m4626,1280r835,m5466,1280r278,m5749,1280r1253,m7006,1280r835,m7846,1280r835,m8685,1280r836,m9525,1280r835,m10365,1280r278,m10648,1280r556,e" filled="f" strokeweight=".19642mm">
            <v:stroke joinstyle="round"/>
            <v:formulas/>
            <v:path arrowok="t" o:connecttype="segments"/>
            <w10:wrap type="topAndBottom" anchorx="page"/>
          </v:shape>
        </w:pict>
      </w:r>
    </w:p>
    <w:p w:rsidR="00D4332E" w:rsidRDefault="00D4332E" w:rsidP="00D4332E">
      <w:pPr>
        <w:pStyle w:val="a3"/>
        <w:rPr>
          <w:sz w:val="21"/>
        </w:rPr>
      </w:pPr>
    </w:p>
    <w:p w:rsidR="00D4332E" w:rsidRDefault="00D4332E" w:rsidP="00D4332E">
      <w:pPr>
        <w:pStyle w:val="a3"/>
        <w:rPr>
          <w:sz w:val="21"/>
        </w:rPr>
      </w:pPr>
    </w:p>
    <w:p w:rsidR="00D4332E" w:rsidRDefault="00D4332E" w:rsidP="00D4332E">
      <w:pPr>
        <w:pStyle w:val="a3"/>
        <w:rPr>
          <w:sz w:val="21"/>
        </w:rPr>
      </w:pPr>
    </w:p>
    <w:p w:rsidR="00D4332E" w:rsidRDefault="00D4332E" w:rsidP="00D4332E">
      <w:pPr>
        <w:rPr>
          <w:sz w:val="21"/>
        </w:rPr>
        <w:sectPr w:rsidR="00D4332E">
          <w:type w:val="continuous"/>
          <w:pgSz w:w="11910" w:h="16840"/>
          <w:pgMar w:top="620" w:right="400" w:bottom="280" w:left="740" w:header="720" w:footer="720" w:gutter="0"/>
          <w:cols w:space="720"/>
        </w:sectPr>
      </w:pPr>
    </w:p>
    <w:p w:rsidR="00D4332E" w:rsidRDefault="00D4332E" w:rsidP="00D4332E">
      <w:pPr>
        <w:spacing w:before="60"/>
        <w:ind w:right="50"/>
        <w:jc w:val="center"/>
        <w:rPr>
          <w:sz w:val="24"/>
        </w:rPr>
      </w:pPr>
      <w:r>
        <w:rPr>
          <w:sz w:val="24"/>
        </w:rPr>
        <w:lastRenderedPageBreak/>
        <w:t>2</w:t>
      </w:r>
    </w:p>
    <w:p w:rsidR="00D4332E" w:rsidRDefault="00D4332E" w:rsidP="00D4332E">
      <w:pPr>
        <w:pStyle w:val="a3"/>
        <w:spacing w:before="1"/>
        <w:rPr>
          <w:sz w:val="24"/>
        </w:rPr>
      </w:pPr>
    </w:p>
    <w:p w:rsidR="00D4332E" w:rsidRDefault="00D4332E" w:rsidP="00D4332E">
      <w:pPr>
        <w:pStyle w:val="a5"/>
        <w:numPr>
          <w:ilvl w:val="0"/>
          <w:numId w:val="1"/>
        </w:numPr>
        <w:tabs>
          <w:tab w:val="left" w:pos="394"/>
        </w:tabs>
        <w:spacing w:after="7"/>
        <w:ind w:left="393" w:hanging="284"/>
        <w:rPr>
          <w:sz w:val="28"/>
        </w:rPr>
      </w:pPr>
      <w:r>
        <w:rPr>
          <w:sz w:val="28"/>
        </w:rPr>
        <w:t>Консультанти</w:t>
      </w:r>
      <w:r>
        <w:rPr>
          <w:spacing w:val="-5"/>
          <w:sz w:val="28"/>
        </w:rPr>
        <w:t xml:space="preserve"> </w:t>
      </w:r>
      <w:r>
        <w:rPr>
          <w:sz w:val="28"/>
        </w:rPr>
        <w:t>розділів</w:t>
      </w:r>
      <w:r>
        <w:rPr>
          <w:spacing w:val="-5"/>
          <w:sz w:val="28"/>
        </w:rPr>
        <w:t xml:space="preserve"> </w:t>
      </w:r>
      <w:proofErr w:type="spellStart"/>
      <w:r>
        <w:rPr>
          <w:sz w:val="28"/>
        </w:rPr>
        <w:t>проєкту</w:t>
      </w:r>
      <w:proofErr w:type="spellEnd"/>
    </w:p>
    <w:tbl>
      <w:tblPr>
        <w:tblStyle w:val="2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5249"/>
        <w:gridCol w:w="1840"/>
        <w:gridCol w:w="1705"/>
      </w:tblGrid>
      <w:tr w:rsidR="00D4332E" w:rsidTr="00D4332E">
        <w:trPr>
          <w:trHeight w:val="277"/>
        </w:trPr>
        <w:tc>
          <w:tcPr>
            <w:tcW w:w="1561" w:type="dxa"/>
            <w:vMerge w:val="restart"/>
          </w:tcPr>
          <w:p w:rsidR="00D4332E" w:rsidRDefault="00D4332E" w:rsidP="00D4332E">
            <w:pPr>
              <w:pStyle w:val="TableParagraph"/>
              <w:spacing w:before="10"/>
              <w:rPr>
                <w:sz w:val="23"/>
              </w:rPr>
            </w:pPr>
          </w:p>
          <w:p w:rsidR="00D4332E" w:rsidRDefault="00D4332E" w:rsidP="00D4332E">
            <w:pPr>
              <w:pStyle w:val="TableParagraph"/>
              <w:ind w:left="450"/>
              <w:rPr>
                <w:sz w:val="24"/>
              </w:rPr>
            </w:pPr>
            <w:r>
              <w:rPr>
                <w:sz w:val="24"/>
              </w:rPr>
              <w:t>Розділ</w:t>
            </w:r>
          </w:p>
        </w:tc>
        <w:tc>
          <w:tcPr>
            <w:tcW w:w="5249" w:type="dxa"/>
            <w:vMerge w:val="restart"/>
          </w:tcPr>
          <w:p w:rsidR="00D4332E" w:rsidRDefault="00D4332E" w:rsidP="00D4332E">
            <w:pPr>
              <w:pStyle w:val="TableParagraph"/>
              <w:spacing w:before="135" w:line="242" w:lineRule="auto"/>
              <w:ind w:left="1934" w:right="1345" w:hanging="567"/>
              <w:rPr>
                <w:sz w:val="24"/>
              </w:rPr>
            </w:pPr>
            <w:r>
              <w:rPr>
                <w:sz w:val="24"/>
              </w:rPr>
              <w:t>Ім’я, прізвище та посада</w:t>
            </w:r>
            <w:r>
              <w:rPr>
                <w:spacing w:val="-57"/>
                <w:sz w:val="24"/>
              </w:rPr>
              <w:t xml:space="preserve"> </w:t>
            </w:r>
            <w:r>
              <w:rPr>
                <w:sz w:val="24"/>
              </w:rPr>
              <w:t>консультанта</w:t>
            </w:r>
          </w:p>
        </w:tc>
        <w:tc>
          <w:tcPr>
            <w:tcW w:w="3545" w:type="dxa"/>
            <w:gridSpan w:val="2"/>
          </w:tcPr>
          <w:p w:rsidR="00D4332E" w:rsidRDefault="00D4332E" w:rsidP="00D4332E">
            <w:pPr>
              <w:pStyle w:val="TableParagraph"/>
              <w:spacing w:line="258" w:lineRule="exact"/>
              <w:ind w:left="1122"/>
              <w:rPr>
                <w:sz w:val="24"/>
              </w:rPr>
            </w:pPr>
            <w:r>
              <w:rPr>
                <w:sz w:val="24"/>
              </w:rPr>
              <w:t>Підпис,</w:t>
            </w:r>
            <w:r>
              <w:rPr>
                <w:spacing w:val="-3"/>
                <w:sz w:val="24"/>
              </w:rPr>
              <w:t xml:space="preserve"> </w:t>
            </w:r>
            <w:r>
              <w:rPr>
                <w:sz w:val="24"/>
              </w:rPr>
              <w:t>дата</w:t>
            </w:r>
          </w:p>
        </w:tc>
      </w:tr>
      <w:tr w:rsidR="00D4332E" w:rsidTr="00D4332E">
        <w:trPr>
          <w:trHeight w:val="551"/>
        </w:trPr>
        <w:tc>
          <w:tcPr>
            <w:tcW w:w="1561" w:type="dxa"/>
            <w:vMerge/>
            <w:tcBorders>
              <w:top w:val="nil"/>
            </w:tcBorders>
          </w:tcPr>
          <w:p w:rsidR="00D4332E" w:rsidRDefault="00D4332E" w:rsidP="00D4332E">
            <w:pPr>
              <w:rPr>
                <w:sz w:val="2"/>
                <w:szCs w:val="2"/>
              </w:rPr>
            </w:pPr>
          </w:p>
        </w:tc>
        <w:tc>
          <w:tcPr>
            <w:tcW w:w="5249" w:type="dxa"/>
            <w:vMerge/>
            <w:tcBorders>
              <w:top w:val="nil"/>
            </w:tcBorders>
          </w:tcPr>
          <w:p w:rsidR="00D4332E" w:rsidRDefault="00D4332E" w:rsidP="00D4332E">
            <w:pPr>
              <w:rPr>
                <w:sz w:val="2"/>
                <w:szCs w:val="2"/>
              </w:rPr>
            </w:pPr>
          </w:p>
        </w:tc>
        <w:tc>
          <w:tcPr>
            <w:tcW w:w="1840" w:type="dxa"/>
          </w:tcPr>
          <w:p w:rsidR="00D4332E" w:rsidRDefault="00D4332E" w:rsidP="00D4332E">
            <w:pPr>
              <w:pStyle w:val="TableParagraph"/>
              <w:spacing w:line="268" w:lineRule="exact"/>
              <w:ind w:left="137"/>
              <w:rPr>
                <w:sz w:val="24"/>
              </w:rPr>
            </w:pPr>
            <w:r>
              <w:rPr>
                <w:sz w:val="24"/>
              </w:rPr>
              <w:t>завдання видав</w:t>
            </w:r>
          </w:p>
        </w:tc>
        <w:tc>
          <w:tcPr>
            <w:tcW w:w="1705" w:type="dxa"/>
          </w:tcPr>
          <w:p w:rsidR="00D4332E" w:rsidRDefault="00D4332E" w:rsidP="00D4332E">
            <w:pPr>
              <w:pStyle w:val="TableParagraph"/>
              <w:spacing w:line="267" w:lineRule="exact"/>
              <w:ind w:left="391"/>
              <w:rPr>
                <w:sz w:val="24"/>
              </w:rPr>
            </w:pPr>
            <w:r>
              <w:rPr>
                <w:sz w:val="24"/>
              </w:rPr>
              <w:t>завдання</w:t>
            </w:r>
          </w:p>
          <w:p w:rsidR="00D4332E" w:rsidRDefault="00D4332E" w:rsidP="00D4332E">
            <w:pPr>
              <w:pStyle w:val="TableParagraph"/>
              <w:spacing w:line="265" w:lineRule="exact"/>
              <w:ind w:left="420"/>
              <w:rPr>
                <w:sz w:val="24"/>
              </w:rPr>
            </w:pPr>
            <w:r>
              <w:rPr>
                <w:sz w:val="24"/>
              </w:rPr>
              <w:t>прийняв</w:t>
            </w:r>
          </w:p>
        </w:tc>
      </w:tr>
      <w:tr w:rsidR="00D4332E" w:rsidTr="00D4332E">
        <w:trPr>
          <w:trHeight w:val="321"/>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r w:rsidR="00D4332E" w:rsidTr="00D4332E">
        <w:trPr>
          <w:trHeight w:val="321"/>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r w:rsidR="00D4332E" w:rsidTr="00D4332E">
        <w:trPr>
          <w:trHeight w:val="321"/>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r w:rsidR="00D4332E" w:rsidTr="00D4332E">
        <w:trPr>
          <w:trHeight w:val="321"/>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r w:rsidR="00D4332E" w:rsidTr="00D4332E">
        <w:trPr>
          <w:trHeight w:val="325"/>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r w:rsidR="00D4332E" w:rsidTr="00D4332E">
        <w:trPr>
          <w:trHeight w:val="321"/>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r w:rsidR="00D4332E" w:rsidTr="00D4332E">
        <w:trPr>
          <w:trHeight w:val="321"/>
        </w:trPr>
        <w:tc>
          <w:tcPr>
            <w:tcW w:w="1561" w:type="dxa"/>
          </w:tcPr>
          <w:p w:rsidR="00D4332E" w:rsidRDefault="00D4332E" w:rsidP="00D4332E">
            <w:pPr>
              <w:pStyle w:val="TableParagraph"/>
              <w:rPr>
                <w:sz w:val="24"/>
              </w:rPr>
            </w:pPr>
          </w:p>
        </w:tc>
        <w:tc>
          <w:tcPr>
            <w:tcW w:w="5249" w:type="dxa"/>
          </w:tcPr>
          <w:p w:rsidR="00D4332E" w:rsidRDefault="00D4332E" w:rsidP="00D4332E">
            <w:pPr>
              <w:pStyle w:val="TableParagraph"/>
              <w:rPr>
                <w:sz w:val="24"/>
              </w:rPr>
            </w:pPr>
          </w:p>
        </w:tc>
        <w:tc>
          <w:tcPr>
            <w:tcW w:w="1840" w:type="dxa"/>
          </w:tcPr>
          <w:p w:rsidR="00D4332E" w:rsidRDefault="00D4332E" w:rsidP="00D4332E">
            <w:pPr>
              <w:pStyle w:val="TableParagraph"/>
              <w:rPr>
                <w:sz w:val="24"/>
              </w:rPr>
            </w:pPr>
          </w:p>
        </w:tc>
        <w:tc>
          <w:tcPr>
            <w:tcW w:w="1705" w:type="dxa"/>
          </w:tcPr>
          <w:p w:rsidR="00D4332E" w:rsidRDefault="00D4332E" w:rsidP="00D4332E">
            <w:pPr>
              <w:pStyle w:val="TableParagraph"/>
              <w:rPr>
                <w:sz w:val="24"/>
              </w:rPr>
            </w:pPr>
          </w:p>
        </w:tc>
      </w:tr>
    </w:tbl>
    <w:p w:rsidR="00D4332E" w:rsidRDefault="00D4332E" w:rsidP="00D4332E">
      <w:pPr>
        <w:pStyle w:val="a3"/>
        <w:spacing w:before="9"/>
        <w:rPr>
          <w:sz w:val="19"/>
        </w:rPr>
      </w:pPr>
    </w:p>
    <w:p w:rsidR="00D4332E" w:rsidRDefault="00D4332E" w:rsidP="00D4332E">
      <w:pPr>
        <w:pStyle w:val="a5"/>
        <w:numPr>
          <w:ilvl w:val="0"/>
          <w:numId w:val="1"/>
        </w:numPr>
        <w:tabs>
          <w:tab w:val="left" w:pos="393"/>
          <w:tab w:val="left" w:pos="9919"/>
        </w:tabs>
        <w:spacing w:before="87"/>
        <w:rPr>
          <w:b/>
          <w:sz w:val="28"/>
        </w:rPr>
      </w:pPr>
      <w:r>
        <w:rPr>
          <w:sz w:val="28"/>
        </w:rPr>
        <w:t>Дата</w:t>
      </w:r>
      <w:r>
        <w:rPr>
          <w:spacing w:val="-3"/>
          <w:sz w:val="28"/>
        </w:rPr>
        <w:t xml:space="preserve"> </w:t>
      </w:r>
      <w:r>
        <w:rPr>
          <w:sz w:val="28"/>
        </w:rPr>
        <w:t>видачі</w:t>
      </w:r>
      <w:r>
        <w:rPr>
          <w:spacing w:val="-8"/>
          <w:sz w:val="28"/>
        </w:rPr>
        <w:t xml:space="preserve"> </w:t>
      </w:r>
      <w:r>
        <w:rPr>
          <w:sz w:val="28"/>
        </w:rPr>
        <w:t>завдання</w:t>
      </w:r>
      <w:r>
        <w:rPr>
          <w:sz w:val="28"/>
          <w:u w:val="single"/>
        </w:rPr>
        <w:tab/>
      </w:r>
      <w:r>
        <w:rPr>
          <w:b/>
          <w:sz w:val="28"/>
        </w:rPr>
        <w:t>_</w:t>
      </w:r>
    </w:p>
    <w:p w:rsidR="00D4332E" w:rsidRDefault="00D4332E" w:rsidP="00D4332E">
      <w:pPr>
        <w:pStyle w:val="a3"/>
        <w:rPr>
          <w:b/>
          <w:sz w:val="30"/>
        </w:rPr>
      </w:pPr>
    </w:p>
    <w:p w:rsidR="00D4332E" w:rsidRDefault="00D4332E" w:rsidP="00D4332E">
      <w:pPr>
        <w:pStyle w:val="a3"/>
        <w:spacing w:before="4"/>
        <w:rPr>
          <w:b/>
          <w:sz w:val="26"/>
        </w:rPr>
      </w:pPr>
    </w:p>
    <w:p w:rsidR="00D4332E" w:rsidRDefault="00D4332E" w:rsidP="00D4332E">
      <w:pPr>
        <w:pStyle w:val="Heading1"/>
        <w:ind w:right="411"/>
        <w:jc w:val="center"/>
      </w:pPr>
      <w:bookmarkStart w:id="11" w:name="КАЛЕНДАРНИЙ_ПЛАН"/>
      <w:bookmarkEnd w:id="11"/>
      <w:r>
        <w:t>КАЛЕНДАРНИЙ</w:t>
      </w:r>
      <w:r>
        <w:rPr>
          <w:spacing w:val="-17"/>
        </w:rPr>
        <w:t xml:space="preserve"> </w:t>
      </w:r>
      <w:r>
        <w:t>ПЛАН</w:t>
      </w:r>
    </w:p>
    <w:p w:rsidR="00D4332E" w:rsidRDefault="00D4332E" w:rsidP="00D4332E">
      <w:pPr>
        <w:pStyle w:val="a3"/>
        <w:spacing w:before="2"/>
        <w:rPr>
          <w:b/>
          <w:sz w:val="20"/>
        </w:rPr>
      </w:pPr>
    </w:p>
    <w:tbl>
      <w:tblPr>
        <w:tblStyle w:val="2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525"/>
        <w:gridCol w:w="1983"/>
        <w:gridCol w:w="1277"/>
      </w:tblGrid>
      <w:tr w:rsidR="00D4332E" w:rsidTr="00D4332E">
        <w:trPr>
          <w:trHeight w:val="551"/>
        </w:trPr>
        <w:tc>
          <w:tcPr>
            <w:tcW w:w="566" w:type="dxa"/>
          </w:tcPr>
          <w:p w:rsidR="00D4332E" w:rsidRDefault="00D4332E" w:rsidP="00D4332E">
            <w:pPr>
              <w:pStyle w:val="TableParagraph"/>
              <w:spacing w:line="268" w:lineRule="exact"/>
              <w:ind w:left="167"/>
              <w:rPr>
                <w:sz w:val="24"/>
              </w:rPr>
            </w:pPr>
            <w:r>
              <w:rPr>
                <w:sz w:val="24"/>
              </w:rPr>
              <w:t>№</w:t>
            </w:r>
          </w:p>
          <w:p w:rsidR="00D4332E" w:rsidRDefault="00D4332E" w:rsidP="00D4332E">
            <w:pPr>
              <w:pStyle w:val="TableParagraph"/>
              <w:spacing w:before="2" w:line="261" w:lineRule="exact"/>
              <w:ind w:left="138"/>
              <w:rPr>
                <w:sz w:val="24"/>
              </w:rPr>
            </w:pPr>
            <w:r>
              <w:rPr>
                <w:sz w:val="24"/>
              </w:rPr>
              <w:t>з/п</w:t>
            </w:r>
          </w:p>
        </w:tc>
        <w:tc>
          <w:tcPr>
            <w:tcW w:w="6525" w:type="dxa"/>
          </w:tcPr>
          <w:p w:rsidR="00D4332E" w:rsidRDefault="00D4332E" w:rsidP="00D4332E">
            <w:pPr>
              <w:pStyle w:val="TableParagraph"/>
              <w:spacing w:line="268" w:lineRule="exact"/>
              <w:ind w:left="2605" w:right="2593"/>
              <w:jc w:val="center"/>
              <w:rPr>
                <w:sz w:val="24"/>
              </w:rPr>
            </w:pPr>
            <w:r>
              <w:rPr>
                <w:sz w:val="24"/>
              </w:rPr>
              <w:t>Назва</w:t>
            </w:r>
            <w:r>
              <w:rPr>
                <w:spacing w:val="-5"/>
                <w:sz w:val="24"/>
              </w:rPr>
              <w:t xml:space="preserve"> </w:t>
            </w:r>
            <w:r>
              <w:rPr>
                <w:sz w:val="24"/>
              </w:rPr>
              <w:t>етапів</w:t>
            </w:r>
          </w:p>
          <w:p w:rsidR="00D4332E" w:rsidRDefault="00D4332E" w:rsidP="00D4332E">
            <w:pPr>
              <w:pStyle w:val="TableParagraph"/>
              <w:spacing w:before="2" w:line="261" w:lineRule="exact"/>
              <w:ind w:left="2605" w:right="2590"/>
              <w:jc w:val="center"/>
              <w:rPr>
                <w:sz w:val="24"/>
              </w:rPr>
            </w:pPr>
            <w:proofErr w:type="spellStart"/>
            <w:r>
              <w:rPr>
                <w:sz w:val="24"/>
              </w:rPr>
              <w:t>проєкту</w:t>
            </w:r>
            <w:proofErr w:type="spellEnd"/>
          </w:p>
        </w:tc>
        <w:tc>
          <w:tcPr>
            <w:tcW w:w="1983" w:type="dxa"/>
          </w:tcPr>
          <w:p w:rsidR="00D4332E" w:rsidRDefault="00D4332E" w:rsidP="00D4332E">
            <w:pPr>
              <w:pStyle w:val="TableParagraph"/>
              <w:spacing w:line="268" w:lineRule="exact"/>
              <w:ind w:left="88" w:right="83"/>
              <w:jc w:val="center"/>
              <w:rPr>
                <w:sz w:val="24"/>
              </w:rPr>
            </w:pPr>
            <w:r>
              <w:rPr>
                <w:sz w:val="24"/>
              </w:rPr>
              <w:t>Строк</w:t>
            </w:r>
            <w:r>
              <w:rPr>
                <w:spacing w:val="-1"/>
                <w:sz w:val="24"/>
              </w:rPr>
              <w:t xml:space="preserve"> </w:t>
            </w:r>
            <w:r>
              <w:rPr>
                <w:sz w:val="24"/>
              </w:rPr>
              <w:t>виконання</w:t>
            </w:r>
          </w:p>
          <w:p w:rsidR="00D4332E" w:rsidRDefault="00D4332E" w:rsidP="00D4332E">
            <w:pPr>
              <w:pStyle w:val="TableParagraph"/>
              <w:spacing w:before="2" w:line="261" w:lineRule="exact"/>
              <w:ind w:left="88" w:right="77"/>
              <w:jc w:val="center"/>
              <w:rPr>
                <w:sz w:val="24"/>
              </w:rPr>
            </w:pPr>
            <w:r>
              <w:rPr>
                <w:sz w:val="24"/>
              </w:rPr>
              <w:t xml:space="preserve">етапів </w:t>
            </w:r>
            <w:proofErr w:type="spellStart"/>
            <w:r>
              <w:rPr>
                <w:sz w:val="24"/>
              </w:rPr>
              <w:t>проєкту</w:t>
            </w:r>
            <w:proofErr w:type="spellEnd"/>
          </w:p>
        </w:tc>
        <w:tc>
          <w:tcPr>
            <w:tcW w:w="1277" w:type="dxa"/>
          </w:tcPr>
          <w:p w:rsidR="00D4332E" w:rsidRDefault="00D4332E" w:rsidP="00D4332E">
            <w:pPr>
              <w:pStyle w:val="TableParagraph"/>
              <w:spacing w:before="131"/>
              <w:ind w:left="154"/>
              <w:rPr>
                <w:sz w:val="24"/>
              </w:rPr>
            </w:pPr>
            <w:r>
              <w:rPr>
                <w:sz w:val="24"/>
              </w:rPr>
              <w:t>Примітка</w:t>
            </w:r>
          </w:p>
        </w:tc>
      </w:tr>
      <w:tr w:rsidR="00D4332E" w:rsidTr="00D4332E">
        <w:trPr>
          <w:trHeight w:val="326"/>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6"/>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6"/>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r w:rsidR="00D4332E" w:rsidTr="00D4332E">
        <w:trPr>
          <w:trHeight w:val="321"/>
        </w:trPr>
        <w:tc>
          <w:tcPr>
            <w:tcW w:w="566" w:type="dxa"/>
          </w:tcPr>
          <w:p w:rsidR="00D4332E" w:rsidRDefault="00D4332E" w:rsidP="00D4332E">
            <w:pPr>
              <w:pStyle w:val="TableParagraph"/>
              <w:rPr>
                <w:sz w:val="24"/>
              </w:rPr>
            </w:pPr>
          </w:p>
        </w:tc>
        <w:tc>
          <w:tcPr>
            <w:tcW w:w="6525" w:type="dxa"/>
          </w:tcPr>
          <w:p w:rsidR="00D4332E" w:rsidRDefault="00D4332E" w:rsidP="00D4332E">
            <w:pPr>
              <w:pStyle w:val="TableParagraph"/>
              <w:rPr>
                <w:sz w:val="24"/>
              </w:rPr>
            </w:pPr>
          </w:p>
        </w:tc>
        <w:tc>
          <w:tcPr>
            <w:tcW w:w="1983" w:type="dxa"/>
          </w:tcPr>
          <w:p w:rsidR="00D4332E" w:rsidRDefault="00D4332E" w:rsidP="00D4332E">
            <w:pPr>
              <w:pStyle w:val="TableParagraph"/>
              <w:rPr>
                <w:sz w:val="24"/>
              </w:rPr>
            </w:pPr>
          </w:p>
        </w:tc>
        <w:tc>
          <w:tcPr>
            <w:tcW w:w="1277" w:type="dxa"/>
          </w:tcPr>
          <w:p w:rsidR="00D4332E" w:rsidRDefault="00D4332E" w:rsidP="00D4332E">
            <w:pPr>
              <w:pStyle w:val="TableParagraph"/>
              <w:rPr>
                <w:sz w:val="24"/>
              </w:rPr>
            </w:pPr>
          </w:p>
        </w:tc>
      </w:tr>
    </w:tbl>
    <w:p w:rsidR="00D4332E" w:rsidRDefault="00D4332E" w:rsidP="00D4332E">
      <w:pPr>
        <w:pStyle w:val="a3"/>
        <w:spacing w:before="9"/>
        <w:rPr>
          <w:b/>
          <w:sz w:val="39"/>
        </w:rPr>
      </w:pPr>
    </w:p>
    <w:p w:rsidR="00D4332E" w:rsidRDefault="00D4332E" w:rsidP="00D4332E">
      <w:pPr>
        <w:tabs>
          <w:tab w:val="left" w:pos="10334"/>
        </w:tabs>
        <w:spacing w:line="264" w:lineRule="exact"/>
        <w:ind w:left="3216"/>
        <w:rPr>
          <w:sz w:val="24"/>
        </w:rPr>
      </w:pPr>
      <w:r>
        <w:rPr>
          <w:b/>
          <w:sz w:val="24"/>
        </w:rPr>
        <w:t>Здобувач</w:t>
      </w:r>
      <w:r>
        <w:rPr>
          <w:b/>
          <w:spacing w:val="-2"/>
          <w:sz w:val="24"/>
        </w:rPr>
        <w:t xml:space="preserve"> </w:t>
      </w:r>
      <w:r>
        <w:rPr>
          <w:b/>
          <w:sz w:val="24"/>
        </w:rPr>
        <w:t>вищої</w:t>
      </w:r>
      <w:r>
        <w:rPr>
          <w:b/>
          <w:spacing w:val="-4"/>
          <w:sz w:val="24"/>
        </w:rPr>
        <w:t xml:space="preserve"> </w:t>
      </w:r>
      <w:r>
        <w:rPr>
          <w:b/>
          <w:sz w:val="24"/>
        </w:rPr>
        <w:t>освіти</w:t>
      </w:r>
      <w:r>
        <w:rPr>
          <w:sz w:val="24"/>
          <w:u w:val="single"/>
        </w:rPr>
        <w:t xml:space="preserve"> </w:t>
      </w:r>
      <w:r>
        <w:rPr>
          <w:sz w:val="24"/>
          <w:u w:val="single"/>
        </w:rPr>
        <w:tab/>
      </w:r>
    </w:p>
    <w:p w:rsidR="00D4332E" w:rsidRDefault="00D4332E" w:rsidP="00D4332E">
      <w:pPr>
        <w:tabs>
          <w:tab w:val="left" w:pos="8167"/>
        </w:tabs>
        <w:spacing w:line="172" w:lineRule="exact"/>
        <w:ind w:left="6294"/>
        <w:rPr>
          <w:sz w:val="16"/>
        </w:rPr>
      </w:pPr>
      <w:r>
        <w:rPr>
          <w:sz w:val="16"/>
        </w:rPr>
        <w:t>(</w:t>
      </w:r>
      <w:r>
        <w:rPr>
          <w:spacing w:val="-3"/>
          <w:sz w:val="16"/>
        </w:rPr>
        <w:t xml:space="preserve"> </w:t>
      </w:r>
      <w:r>
        <w:rPr>
          <w:sz w:val="16"/>
        </w:rPr>
        <w:t>підпис</w:t>
      </w:r>
      <w:r>
        <w:rPr>
          <w:spacing w:val="-6"/>
          <w:sz w:val="16"/>
        </w:rPr>
        <w:t xml:space="preserve"> </w:t>
      </w:r>
      <w:r>
        <w:rPr>
          <w:sz w:val="16"/>
        </w:rPr>
        <w:t>)</w:t>
      </w:r>
      <w:r>
        <w:rPr>
          <w:sz w:val="16"/>
        </w:rPr>
        <w:tab/>
        <w:t>(ім’я</w:t>
      </w:r>
      <w:r>
        <w:rPr>
          <w:spacing w:val="-5"/>
          <w:sz w:val="16"/>
        </w:rPr>
        <w:t xml:space="preserve"> </w:t>
      </w:r>
      <w:r>
        <w:rPr>
          <w:sz w:val="16"/>
        </w:rPr>
        <w:t>та</w:t>
      </w:r>
      <w:r>
        <w:rPr>
          <w:spacing w:val="1"/>
          <w:sz w:val="16"/>
        </w:rPr>
        <w:t xml:space="preserve"> </w:t>
      </w:r>
      <w:r>
        <w:rPr>
          <w:sz w:val="16"/>
        </w:rPr>
        <w:t>прізвище)</w:t>
      </w:r>
    </w:p>
    <w:p w:rsidR="00D4332E" w:rsidRDefault="00D4332E" w:rsidP="00D4332E">
      <w:pPr>
        <w:tabs>
          <w:tab w:val="left" w:pos="5675"/>
          <w:tab w:val="left" w:pos="10344"/>
        </w:tabs>
        <w:spacing w:before="116" w:line="264" w:lineRule="exact"/>
        <w:ind w:left="3235"/>
        <w:rPr>
          <w:sz w:val="24"/>
        </w:rPr>
      </w:pPr>
      <w:r>
        <w:rPr>
          <w:b/>
          <w:sz w:val="24"/>
        </w:rPr>
        <w:t>Керівник</w:t>
      </w:r>
      <w:r>
        <w:rPr>
          <w:b/>
          <w:spacing w:val="-4"/>
          <w:sz w:val="24"/>
        </w:rPr>
        <w:t xml:space="preserve"> </w:t>
      </w:r>
      <w:proofErr w:type="spellStart"/>
      <w:r>
        <w:rPr>
          <w:b/>
          <w:sz w:val="24"/>
        </w:rPr>
        <w:t>проєкту</w:t>
      </w:r>
      <w:proofErr w:type="spellEnd"/>
      <w:r>
        <w:rPr>
          <w:b/>
          <w:sz w:val="24"/>
        </w:rPr>
        <w:tab/>
      </w:r>
      <w:r>
        <w:rPr>
          <w:sz w:val="24"/>
          <w:u w:val="single"/>
        </w:rPr>
        <w:t xml:space="preserve"> </w:t>
      </w:r>
      <w:r>
        <w:rPr>
          <w:sz w:val="24"/>
          <w:u w:val="single"/>
        </w:rPr>
        <w:tab/>
      </w:r>
    </w:p>
    <w:p w:rsidR="00D4332E" w:rsidRDefault="00D4332E" w:rsidP="00D4332E">
      <w:pPr>
        <w:tabs>
          <w:tab w:val="left" w:pos="8148"/>
        </w:tabs>
        <w:spacing w:line="172" w:lineRule="exact"/>
        <w:ind w:left="6352"/>
        <w:rPr>
          <w:sz w:val="16"/>
        </w:rPr>
      </w:pPr>
      <w:r>
        <w:rPr>
          <w:sz w:val="16"/>
        </w:rPr>
        <w:t>(</w:t>
      </w:r>
      <w:r>
        <w:rPr>
          <w:spacing w:val="-3"/>
          <w:sz w:val="16"/>
        </w:rPr>
        <w:t xml:space="preserve"> </w:t>
      </w:r>
      <w:r>
        <w:rPr>
          <w:sz w:val="16"/>
        </w:rPr>
        <w:t>підпис</w:t>
      </w:r>
      <w:r>
        <w:rPr>
          <w:spacing w:val="-6"/>
          <w:sz w:val="16"/>
        </w:rPr>
        <w:t xml:space="preserve"> </w:t>
      </w:r>
      <w:r>
        <w:rPr>
          <w:sz w:val="16"/>
        </w:rPr>
        <w:t>)</w:t>
      </w:r>
      <w:r>
        <w:rPr>
          <w:sz w:val="16"/>
        </w:rPr>
        <w:tab/>
        <w:t>(ім’я</w:t>
      </w:r>
      <w:r>
        <w:rPr>
          <w:spacing w:val="-1"/>
          <w:sz w:val="16"/>
        </w:rPr>
        <w:t xml:space="preserve"> </w:t>
      </w:r>
      <w:r>
        <w:rPr>
          <w:sz w:val="16"/>
        </w:rPr>
        <w:t>та</w:t>
      </w:r>
      <w:r>
        <w:rPr>
          <w:spacing w:val="-4"/>
          <w:sz w:val="16"/>
        </w:rPr>
        <w:t xml:space="preserve"> </w:t>
      </w:r>
      <w:r>
        <w:rPr>
          <w:sz w:val="16"/>
        </w:rPr>
        <w:t>прізвище)</w:t>
      </w: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tabs>
          <w:tab w:val="left" w:pos="8148"/>
        </w:tabs>
        <w:spacing w:line="172" w:lineRule="exact"/>
        <w:ind w:left="6352"/>
        <w:rPr>
          <w:sz w:val="16"/>
        </w:rPr>
      </w:pPr>
    </w:p>
    <w:p w:rsidR="00D4332E" w:rsidRDefault="00D4332E" w:rsidP="00D4332E">
      <w:pPr>
        <w:ind w:left="-1560"/>
        <w:jc w:val="both"/>
      </w:pPr>
      <w:r w:rsidRPr="00664E5E">
        <w:t>Доброго ранку, шановна комісія, я Головко Анна, група 20-1 МП. Хочу представити вашій увазі свій проект, а саме Багатофункціональний центр у місті Дніпро.</w:t>
      </w:r>
    </w:p>
    <w:p w:rsidR="00D4332E" w:rsidRPr="00664E5E" w:rsidRDefault="00D4332E" w:rsidP="00D4332E">
      <w:pPr>
        <w:ind w:left="-1560"/>
        <w:jc w:val="both"/>
      </w:pPr>
    </w:p>
    <w:p w:rsidR="00D4332E" w:rsidRPr="00B00F61" w:rsidRDefault="00D4332E" w:rsidP="00D4332E">
      <w:pPr>
        <w:ind w:left="-1560"/>
        <w:jc w:val="both"/>
        <w:rPr>
          <w:b/>
        </w:rPr>
      </w:pPr>
      <w:r>
        <w:rPr>
          <w:b/>
        </w:rPr>
        <w:t>Передмова</w:t>
      </w:r>
    </w:p>
    <w:p w:rsidR="00D4332E" w:rsidRDefault="00D4332E" w:rsidP="00D4332E">
      <w:pPr>
        <w:ind w:left="-1560"/>
        <w:jc w:val="both"/>
      </w:pPr>
      <w:r w:rsidRPr="00B00F61">
        <w:t xml:space="preserve">Готель, будівництво якого почалось у 1975році, стоїть досі недобудований с тих чи інших причин і поступово руйнується протягом 46 років під впливом зовнішніх чинників, таких як промерзання, корозія та ін. Крім </w:t>
      </w:r>
      <w:proofErr w:type="spellStart"/>
      <w:r w:rsidRPr="00B00F61">
        <w:t>природніх</w:t>
      </w:r>
      <w:proofErr w:type="spellEnd"/>
      <w:r w:rsidRPr="00B00F61">
        <w:t xml:space="preserve"> факторів слід відзначити і людські, такі як корупція, відсутність інвесторів, демографічна криза, стагнація економіки, війна тощо. Як результат, місто Дніпро має у одному з найпривабливіших місць живий труп - </w:t>
      </w:r>
      <w:proofErr w:type="spellStart"/>
      <w:r w:rsidRPr="00B00F61">
        <w:t>памятник</w:t>
      </w:r>
      <w:proofErr w:type="spellEnd"/>
      <w:r w:rsidRPr="00B00F61">
        <w:t xml:space="preserve"> людській халатності. Територія хаотично заросла чагарниками, а сама будівля постійно змінює власників, і у 2021році готель "парус" знов перейшов у власність міста Дніпро.</w:t>
      </w:r>
    </w:p>
    <w:p w:rsidR="00D4332E" w:rsidRDefault="00D4332E" w:rsidP="00D4332E">
      <w:pPr>
        <w:ind w:left="-1560"/>
        <w:jc w:val="both"/>
      </w:pPr>
      <w:r w:rsidRPr="00E93DC1">
        <w:t xml:space="preserve">Питання щодо зносу цієї споруди у архітекторів старшого покоління сприймається завжди дуже </w:t>
      </w:r>
      <w:proofErr w:type="spellStart"/>
      <w:r w:rsidRPr="00E93DC1">
        <w:t>неодностайно</w:t>
      </w:r>
      <w:proofErr w:type="spellEnd"/>
      <w:r w:rsidRPr="00E93DC1">
        <w:t xml:space="preserve">, болісно та </w:t>
      </w:r>
      <w:proofErr w:type="spellStart"/>
      <w:r w:rsidRPr="00E93DC1">
        <w:t>конфліктно</w:t>
      </w:r>
      <w:proofErr w:type="spellEnd"/>
      <w:r w:rsidRPr="00E93DC1">
        <w:t xml:space="preserve">. Ностальгія минулих  звершень дніпропетровських  архітекторів  дає надію, що кошти незабаром надійдуть і споруду добудують. Я з глибокою  повагою ставлюся до видатних та унікальних будівель міста Дніпра, але минуло майже </w:t>
      </w:r>
      <w:proofErr w:type="spellStart"/>
      <w:r w:rsidRPr="00E93DC1">
        <w:t>пів-сторіччя</w:t>
      </w:r>
      <w:proofErr w:type="spellEnd"/>
      <w:r w:rsidRPr="00E93DC1">
        <w:t xml:space="preserve"> і вже 2-3 покоління жителів та відвідувачів міста, на жаль, запам'ятали готель саме як символ радянського або українського занепаду.  Незважаючи на це, територія під проектування все одно залишиться з усіх точок зору символічною та стратегічною локацією для міста. Ці фактори вплинули на мене при </w:t>
      </w:r>
      <w:proofErr w:type="spellStart"/>
      <w:r w:rsidRPr="00E93DC1">
        <w:t>пошуці</w:t>
      </w:r>
      <w:proofErr w:type="spellEnd"/>
      <w:r w:rsidRPr="00E93DC1">
        <w:t xml:space="preserve"> місця для проектування багатофункціонального комплексу.</w:t>
      </w:r>
    </w:p>
    <w:p w:rsidR="00D4332E" w:rsidRPr="00664E5E" w:rsidRDefault="00D4332E" w:rsidP="00D4332E">
      <w:pPr>
        <w:ind w:left="-1560"/>
        <w:jc w:val="both"/>
      </w:pPr>
      <w:r>
        <w:rPr>
          <w:noProof/>
          <w:lang w:eastAsia="ru-RU"/>
        </w:rPr>
        <w:drawing>
          <wp:inline distT="0" distB="0" distL="0" distR="0">
            <wp:extent cx="5309870" cy="3717251"/>
            <wp:effectExtent l="0" t="0" r="5080" b="0"/>
            <wp:docPr id="5" name="Рисунок 5" descr="Получи ответ: почему отель &amp;quot;Парус&amp;quot; нельзя реставрировать - Днепр Vgorod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учи ответ: почему отель &amp;quot;Парус&amp;quot; нельзя реставрировать - Днепр Vgorode.u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870" cy="3717251"/>
                    </a:xfrm>
                    <a:prstGeom prst="rect">
                      <a:avLst/>
                    </a:prstGeom>
                    <a:noFill/>
                    <a:ln>
                      <a:noFill/>
                    </a:ln>
                  </pic:spPr>
                </pic:pic>
              </a:graphicData>
            </a:graphic>
          </wp:inline>
        </w:drawing>
      </w:r>
    </w:p>
    <w:p w:rsidR="00D4332E" w:rsidRDefault="00D4332E">
      <w:pPr>
        <w:pStyle w:val="Heading1"/>
        <w:tabs>
          <w:tab w:val="left" w:pos="1859"/>
        </w:tabs>
        <w:spacing w:before="161"/>
        <w:ind w:left="109"/>
        <w:jc w:val="center"/>
      </w:pPr>
    </w:p>
    <w:p w:rsidR="00D4332E" w:rsidRDefault="00D4332E">
      <w:pPr>
        <w:pStyle w:val="Heading1"/>
        <w:tabs>
          <w:tab w:val="left" w:pos="1859"/>
        </w:tabs>
        <w:spacing w:before="161"/>
        <w:ind w:left="109"/>
        <w:jc w:val="center"/>
      </w:pPr>
    </w:p>
    <w:p w:rsidR="00D4332E" w:rsidRDefault="00D4332E" w:rsidP="00D4332E">
      <w:pPr>
        <w:ind w:left="-1560"/>
        <w:jc w:val="both"/>
      </w:pPr>
      <w:r>
        <w:t xml:space="preserve">Я постаралась </w:t>
      </w:r>
      <w:proofErr w:type="spellStart"/>
      <w:r>
        <w:t>учесть</w:t>
      </w:r>
      <w:proofErr w:type="spellEnd"/>
      <w:r>
        <w:t xml:space="preserve"> </w:t>
      </w:r>
      <w:proofErr w:type="spellStart"/>
      <w:r>
        <w:t>предложения</w:t>
      </w:r>
      <w:proofErr w:type="spellEnd"/>
      <w:r>
        <w:t xml:space="preserve"> и </w:t>
      </w:r>
      <w:proofErr w:type="spellStart"/>
      <w:r>
        <w:t>возражения</w:t>
      </w:r>
      <w:proofErr w:type="spellEnd"/>
      <w:r>
        <w:t xml:space="preserve"> </w:t>
      </w:r>
      <w:proofErr w:type="spellStart"/>
      <w:r>
        <w:t>комиссии</w:t>
      </w:r>
      <w:proofErr w:type="spellEnd"/>
      <w:r>
        <w:t xml:space="preserve">, </w:t>
      </w:r>
      <w:proofErr w:type="spellStart"/>
      <w:r>
        <w:t>но</w:t>
      </w:r>
      <w:proofErr w:type="spellEnd"/>
      <w:r>
        <w:t xml:space="preserve"> к </w:t>
      </w:r>
      <w:proofErr w:type="spellStart"/>
      <w:r>
        <w:t>сожалению</w:t>
      </w:r>
      <w:proofErr w:type="spellEnd"/>
      <w:r>
        <w:t xml:space="preserve"> в виду </w:t>
      </w:r>
      <w:proofErr w:type="spellStart"/>
      <w:r>
        <w:t>ограниченного</w:t>
      </w:r>
      <w:proofErr w:type="spellEnd"/>
      <w:r>
        <w:t xml:space="preserve"> </w:t>
      </w:r>
      <w:proofErr w:type="spellStart"/>
      <w:r>
        <w:t>времени</w:t>
      </w:r>
      <w:proofErr w:type="spellEnd"/>
      <w:r>
        <w:t xml:space="preserve"> не все </w:t>
      </w:r>
      <w:proofErr w:type="spellStart"/>
      <w:r>
        <w:t>идеи</w:t>
      </w:r>
      <w:proofErr w:type="spellEnd"/>
      <w:r>
        <w:t xml:space="preserve"> </w:t>
      </w:r>
      <w:proofErr w:type="spellStart"/>
      <w:r>
        <w:t>получилось</w:t>
      </w:r>
      <w:proofErr w:type="spellEnd"/>
      <w:r>
        <w:t xml:space="preserve"> </w:t>
      </w:r>
      <w:proofErr w:type="spellStart"/>
      <w:r>
        <w:t>воплотить</w:t>
      </w:r>
      <w:proofErr w:type="spellEnd"/>
      <w:r>
        <w:t xml:space="preserve"> на сто </w:t>
      </w:r>
      <w:proofErr w:type="spellStart"/>
      <w:r>
        <w:t>процентов</w:t>
      </w:r>
      <w:proofErr w:type="spellEnd"/>
      <w:r>
        <w:t xml:space="preserve">. </w:t>
      </w:r>
    </w:p>
    <w:p w:rsidR="00D4332E" w:rsidRDefault="00D4332E" w:rsidP="00D4332E">
      <w:pPr>
        <w:ind w:left="-1560"/>
        <w:jc w:val="both"/>
      </w:pPr>
      <w:proofErr w:type="spellStart"/>
      <w:r>
        <w:t>Целью</w:t>
      </w:r>
      <w:proofErr w:type="spellEnd"/>
      <w:r>
        <w:t xml:space="preserve"> </w:t>
      </w:r>
      <w:proofErr w:type="spellStart"/>
      <w:r>
        <w:t>данного</w:t>
      </w:r>
      <w:proofErr w:type="spellEnd"/>
      <w:r>
        <w:t xml:space="preserve"> </w:t>
      </w:r>
      <w:proofErr w:type="spellStart"/>
      <w:r>
        <w:t>проекта</w:t>
      </w:r>
      <w:proofErr w:type="spellEnd"/>
      <w:r>
        <w:t xml:space="preserve"> </w:t>
      </w:r>
      <w:proofErr w:type="spellStart"/>
      <w:r>
        <w:t>является</w:t>
      </w:r>
      <w:proofErr w:type="spellEnd"/>
      <w:r>
        <w:t xml:space="preserve"> </w:t>
      </w:r>
      <w:proofErr w:type="spellStart"/>
      <w:r>
        <w:t>создание</w:t>
      </w:r>
      <w:proofErr w:type="spellEnd"/>
      <w:r>
        <w:t xml:space="preserve"> </w:t>
      </w:r>
      <w:proofErr w:type="spellStart"/>
      <w:r>
        <w:t>обьекта</w:t>
      </w:r>
      <w:proofErr w:type="spellEnd"/>
      <w:r>
        <w:t xml:space="preserve"> </w:t>
      </w:r>
      <w:proofErr w:type="spellStart"/>
      <w:r>
        <w:t>визуального</w:t>
      </w:r>
      <w:proofErr w:type="spellEnd"/>
      <w:r>
        <w:t xml:space="preserve"> </w:t>
      </w:r>
      <w:proofErr w:type="spellStart"/>
      <w:r>
        <w:t>тяготения</w:t>
      </w:r>
      <w:proofErr w:type="spellEnd"/>
      <w:r>
        <w:t xml:space="preserve">, и </w:t>
      </w:r>
      <w:proofErr w:type="spellStart"/>
      <w:r>
        <w:t>как</w:t>
      </w:r>
      <w:proofErr w:type="spellEnd"/>
      <w:r>
        <w:t xml:space="preserve"> </w:t>
      </w:r>
      <w:proofErr w:type="spellStart"/>
      <w:r>
        <w:t>следствие</w:t>
      </w:r>
      <w:proofErr w:type="spellEnd"/>
      <w:r>
        <w:t xml:space="preserve">, </w:t>
      </w:r>
      <w:proofErr w:type="spellStart"/>
      <w:r>
        <w:t>повышение</w:t>
      </w:r>
      <w:proofErr w:type="spellEnd"/>
      <w:r>
        <w:t xml:space="preserve"> </w:t>
      </w:r>
      <w:proofErr w:type="spellStart"/>
      <w:r>
        <w:t>инвестиционной</w:t>
      </w:r>
      <w:proofErr w:type="spellEnd"/>
      <w:r>
        <w:t xml:space="preserve">   </w:t>
      </w:r>
      <w:proofErr w:type="spellStart"/>
      <w:r>
        <w:t>привлекательности</w:t>
      </w:r>
      <w:proofErr w:type="spellEnd"/>
      <w:r>
        <w:t xml:space="preserve"> </w:t>
      </w:r>
      <w:proofErr w:type="spellStart"/>
      <w:r>
        <w:t>этого</w:t>
      </w:r>
      <w:proofErr w:type="spellEnd"/>
      <w:r>
        <w:t xml:space="preserve"> </w:t>
      </w:r>
      <w:proofErr w:type="spellStart"/>
      <w:r>
        <w:t>места</w:t>
      </w:r>
      <w:proofErr w:type="spellEnd"/>
      <w:r>
        <w:t xml:space="preserve"> и </w:t>
      </w:r>
      <w:proofErr w:type="spellStart"/>
      <w:r>
        <w:t>города</w:t>
      </w:r>
      <w:proofErr w:type="spellEnd"/>
      <w:r>
        <w:t xml:space="preserve"> в </w:t>
      </w:r>
      <w:proofErr w:type="spellStart"/>
      <w:r>
        <w:t>целом</w:t>
      </w:r>
      <w:proofErr w:type="spellEnd"/>
      <w:r>
        <w:t xml:space="preserve">. Задача – </w:t>
      </w:r>
      <w:proofErr w:type="spellStart"/>
      <w:r>
        <w:t>создать</w:t>
      </w:r>
      <w:proofErr w:type="spellEnd"/>
      <w:r>
        <w:t xml:space="preserve"> для </w:t>
      </w:r>
      <w:proofErr w:type="spellStart"/>
      <w:r>
        <w:t>знаковой</w:t>
      </w:r>
      <w:proofErr w:type="spellEnd"/>
      <w:r>
        <w:t xml:space="preserve"> </w:t>
      </w:r>
      <w:proofErr w:type="spellStart"/>
      <w:r>
        <w:t>локации</w:t>
      </w:r>
      <w:proofErr w:type="spellEnd"/>
      <w:r>
        <w:t xml:space="preserve"> </w:t>
      </w:r>
      <w:proofErr w:type="spellStart"/>
      <w:r>
        <w:t>Здание-магнит</w:t>
      </w:r>
      <w:proofErr w:type="spellEnd"/>
      <w:r>
        <w:t xml:space="preserve">, </w:t>
      </w:r>
      <w:proofErr w:type="spellStart"/>
      <w:r>
        <w:t>здание-образ</w:t>
      </w:r>
      <w:proofErr w:type="spellEnd"/>
      <w:r>
        <w:t xml:space="preserve">, </w:t>
      </w:r>
      <w:proofErr w:type="spellStart"/>
      <w:r>
        <w:t>здание-экспонат</w:t>
      </w:r>
      <w:proofErr w:type="spellEnd"/>
      <w:r>
        <w:t xml:space="preserve">. </w:t>
      </w:r>
      <w:proofErr w:type="spellStart"/>
      <w:r>
        <w:t>Новый</w:t>
      </w:r>
      <w:proofErr w:type="spellEnd"/>
      <w:r>
        <w:t xml:space="preserve"> комплекс </w:t>
      </w:r>
      <w:proofErr w:type="spellStart"/>
      <w:r>
        <w:t>спровоцирует</w:t>
      </w:r>
      <w:proofErr w:type="spellEnd"/>
      <w:r>
        <w:t xml:space="preserve"> скачок </w:t>
      </w:r>
      <w:proofErr w:type="spellStart"/>
      <w:r>
        <w:t>привлекательности</w:t>
      </w:r>
      <w:proofErr w:type="spellEnd"/>
      <w:r>
        <w:t xml:space="preserve">, а </w:t>
      </w:r>
      <w:proofErr w:type="spellStart"/>
      <w:r>
        <w:t>соответственно</w:t>
      </w:r>
      <w:proofErr w:type="spellEnd"/>
      <w:r>
        <w:t xml:space="preserve"> и </w:t>
      </w:r>
      <w:proofErr w:type="spellStart"/>
      <w:r>
        <w:t>стоимости</w:t>
      </w:r>
      <w:proofErr w:type="spellEnd"/>
      <w:r>
        <w:t xml:space="preserve"> </w:t>
      </w:r>
      <w:proofErr w:type="spellStart"/>
      <w:r>
        <w:t>недвижимости</w:t>
      </w:r>
      <w:proofErr w:type="spellEnd"/>
      <w:r>
        <w:t xml:space="preserve"> </w:t>
      </w:r>
      <w:proofErr w:type="spellStart"/>
      <w:r>
        <w:t>вблизи</w:t>
      </w:r>
      <w:proofErr w:type="spellEnd"/>
      <w:r>
        <w:t xml:space="preserve"> </w:t>
      </w:r>
      <w:proofErr w:type="spellStart"/>
      <w:r>
        <w:t>комплекса</w:t>
      </w:r>
      <w:proofErr w:type="spellEnd"/>
      <w:r>
        <w:t xml:space="preserve">. У </w:t>
      </w:r>
      <w:proofErr w:type="spellStart"/>
      <w:r>
        <w:t>жителей</w:t>
      </w:r>
      <w:proofErr w:type="spellEnd"/>
      <w:r>
        <w:t xml:space="preserve"> </w:t>
      </w:r>
      <w:proofErr w:type="spellStart"/>
      <w:r>
        <w:t>появится</w:t>
      </w:r>
      <w:proofErr w:type="spellEnd"/>
      <w:r>
        <w:t xml:space="preserve"> </w:t>
      </w:r>
      <w:proofErr w:type="spellStart"/>
      <w:r>
        <w:t>новая</w:t>
      </w:r>
      <w:proofErr w:type="spellEnd"/>
      <w:r>
        <w:t xml:space="preserve"> </w:t>
      </w:r>
      <w:proofErr w:type="spellStart"/>
      <w:r>
        <w:t>мощная</w:t>
      </w:r>
      <w:proofErr w:type="spellEnd"/>
      <w:r>
        <w:t xml:space="preserve"> </w:t>
      </w:r>
      <w:proofErr w:type="spellStart"/>
      <w:r>
        <w:t>психологическая</w:t>
      </w:r>
      <w:proofErr w:type="spellEnd"/>
      <w:r>
        <w:t xml:space="preserve"> </w:t>
      </w:r>
      <w:proofErr w:type="spellStart"/>
      <w:r>
        <w:t>притягательная</w:t>
      </w:r>
      <w:proofErr w:type="spellEnd"/>
      <w:r>
        <w:t xml:space="preserve"> точка. Таким образом </w:t>
      </w:r>
      <w:proofErr w:type="spellStart"/>
      <w:r>
        <w:t>будет</w:t>
      </w:r>
      <w:proofErr w:type="spellEnd"/>
      <w:r>
        <w:t xml:space="preserve"> положено начало </w:t>
      </w:r>
      <w:proofErr w:type="spellStart"/>
      <w:r>
        <w:t>оживления</w:t>
      </w:r>
      <w:proofErr w:type="spellEnd"/>
      <w:r>
        <w:t xml:space="preserve"> </w:t>
      </w:r>
      <w:proofErr w:type="spellStart"/>
      <w:r>
        <w:t>всей</w:t>
      </w:r>
      <w:proofErr w:type="spellEnd"/>
      <w:r>
        <w:t xml:space="preserve"> </w:t>
      </w:r>
      <w:proofErr w:type="spellStart"/>
      <w:r>
        <w:t>прилягающей</w:t>
      </w:r>
      <w:proofErr w:type="spellEnd"/>
      <w:r>
        <w:t xml:space="preserve"> </w:t>
      </w:r>
      <w:proofErr w:type="spellStart"/>
      <w:r>
        <w:t>территории</w:t>
      </w:r>
      <w:proofErr w:type="spellEnd"/>
      <w:r>
        <w:t xml:space="preserve"> и, </w:t>
      </w:r>
      <w:proofErr w:type="spellStart"/>
      <w:r>
        <w:t>как</w:t>
      </w:r>
      <w:proofErr w:type="spellEnd"/>
      <w:r>
        <w:t xml:space="preserve"> </w:t>
      </w:r>
      <w:proofErr w:type="spellStart"/>
      <w:r>
        <w:t>следствие</w:t>
      </w:r>
      <w:proofErr w:type="spellEnd"/>
      <w:r>
        <w:t xml:space="preserve">, комплекс </w:t>
      </w:r>
      <w:proofErr w:type="spellStart"/>
      <w:r>
        <w:t>поспособствует</w:t>
      </w:r>
      <w:proofErr w:type="spellEnd"/>
      <w:r>
        <w:t xml:space="preserve"> старту </w:t>
      </w:r>
      <w:proofErr w:type="spellStart"/>
      <w:r>
        <w:t>ревитализации</w:t>
      </w:r>
      <w:proofErr w:type="spellEnd"/>
      <w:r>
        <w:t xml:space="preserve"> </w:t>
      </w:r>
      <w:proofErr w:type="spellStart"/>
      <w:r>
        <w:t>района</w:t>
      </w:r>
      <w:proofErr w:type="spellEnd"/>
      <w:r>
        <w:t xml:space="preserve"> </w:t>
      </w:r>
      <w:proofErr w:type="spellStart"/>
      <w:r>
        <w:t>нынешнего</w:t>
      </w:r>
      <w:proofErr w:type="spellEnd"/>
      <w:r>
        <w:t xml:space="preserve"> </w:t>
      </w:r>
      <w:proofErr w:type="spellStart"/>
      <w:r>
        <w:t>хлебзавода</w:t>
      </w:r>
      <w:proofErr w:type="spellEnd"/>
      <w:r>
        <w:t xml:space="preserve"> и </w:t>
      </w:r>
      <w:proofErr w:type="spellStart"/>
      <w:r>
        <w:t>завода</w:t>
      </w:r>
      <w:proofErr w:type="spellEnd"/>
      <w:r>
        <w:t xml:space="preserve"> </w:t>
      </w:r>
      <w:proofErr w:type="spellStart"/>
      <w:r>
        <w:t>олейны</w:t>
      </w:r>
      <w:proofErr w:type="spellEnd"/>
      <w:r>
        <w:t xml:space="preserve">. </w:t>
      </w:r>
      <w:proofErr w:type="spellStart"/>
      <w:r>
        <w:t>Вопрос</w:t>
      </w:r>
      <w:proofErr w:type="spellEnd"/>
      <w:r>
        <w:t xml:space="preserve"> </w:t>
      </w:r>
      <w:proofErr w:type="spellStart"/>
      <w:r>
        <w:lastRenderedPageBreak/>
        <w:t>заводских</w:t>
      </w:r>
      <w:proofErr w:type="spellEnd"/>
      <w:r>
        <w:t xml:space="preserve"> </w:t>
      </w:r>
      <w:proofErr w:type="spellStart"/>
      <w:r>
        <w:t>производственных</w:t>
      </w:r>
      <w:proofErr w:type="spellEnd"/>
      <w:r>
        <w:t xml:space="preserve">  </w:t>
      </w:r>
      <w:proofErr w:type="spellStart"/>
      <w:r>
        <w:t>территорий</w:t>
      </w:r>
      <w:proofErr w:type="spellEnd"/>
      <w:r>
        <w:t xml:space="preserve"> в </w:t>
      </w:r>
      <w:proofErr w:type="spellStart"/>
      <w:r>
        <w:t>этой</w:t>
      </w:r>
      <w:proofErr w:type="spellEnd"/>
      <w:r>
        <w:t xml:space="preserve"> части </w:t>
      </w:r>
      <w:proofErr w:type="spellStart"/>
      <w:r>
        <w:t>исторического</w:t>
      </w:r>
      <w:proofErr w:type="spellEnd"/>
      <w:r>
        <w:t xml:space="preserve"> ядра </w:t>
      </w:r>
      <w:proofErr w:type="spellStart"/>
      <w:r>
        <w:t>города</w:t>
      </w:r>
      <w:proofErr w:type="spellEnd"/>
      <w:r>
        <w:t xml:space="preserve"> </w:t>
      </w:r>
      <w:proofErr w:type="spellStart"/>
      <w:r>
        <w:t>будет</w:t>
      </w:r>
      <w:proofErr w:type="spellEnd"/>
      <w:r>
        <w:t xml:space="preserve"> </w:t>
      </w:r>
      <w:proofErr w:type="spellStart"/>
      <w:r>
        <w:t>закрыт</w:t>
      </w:r>
      <w:proofErr w:type="spellEnd"/>
      <w:r>
        <w:t xml:space="preserve">. К тому же, </w:t>
      </w:r>
      <w:proofErr w:type="spellStart"/>
      <w:r>
        <w:t>здание</w:t>
      </w:r>
      <w:proofErr w:type="spellEnd"/>
      <w:r>
        <w:t xml:space="preserve"> </w:t>
      </w:r>
      <w:proofErr w:type="spellStart"/>
      <w:r>
        <w:t>даст</w:t>
      </w:r>
      <w:proofErr w:type="spellEnd"/>
      <w:r>
        <w:t xml:space="preserve"> </w:t>
      </w:r>
      <w:proofErr w:type="spellStart"/>
      <w:r>
        <w:t>мощный</w:t>
      </w:r>
      <w:proofErr w:type="spellEnd"/>
      <w:r>
        <w:t xml:space="preserve"> сигнал к </w:t>
      </w:r>
      <w:proofErr w:type="spellStart"/>
      <w:r>
        <w:t>развитию</w:t>
      </w:r>
      <w:proofErr w:type="spellEnd"/>
      <w:r>
        <w:t xml:space="preserve"> </w:t>
      </w:r>
      <w:proofErr w:type="spellStart"/>
      <w:r>
        <w:t>главного</w:t>
      </w:r>
      <w:proofErr w:type="spellEnd"/>
      <w:r>
        <w:t xml:space="preserve"> </w:t>
      </w:r>
      <w:proofErr w:type="spellStart"/>
      <w:r>
        <w:t>символа</w:t>
      </w:r>
      <w:proofErr w:type="spellEnd"/>
      <w:r>
        <w:t xml:space="preserve"> </w:t>
      </w:r>
      <w:proofErr w:type="spellStart"/>
      <w:r>
        <w:t>г.Днепр</w:t>
      </w:r>
      <w:proofErr w:type="spellEnd"/>
      <w:r>
        <w:t xml:space="preserve"> – </w:t>
      </w:r>
      <w:proofErr w:type="spellStart"/>
      <w:r>
        <w:t>пешеходной</w:t>
      </w:r>
      <w:proofErr w:type="spellEnd"/>
      <w:r>
        <w:t xml:space="preserve"> </w:t>
      </w:r>
      <w:proofErr w:type="spellStart"/>
      <w:r>
        <w:t>набережной</w:t>
      </w:r>
      <w:proofErr w:type="spellEnd"/>
      <w:r>
        <w:t xml:space="preserve"> в сторону </w:t>
      </w:r>
      <w:proofErr w:type="spellStart"/>
      <w:r>
        <w:t>речпорта</w:t>
      </w:r>
      <w:proofErr w:type="spellEnd"/>
      <w:r>
        <w:t xml:space="preserve">. </w:t>
      </w:r>
      <w:proofErr w:type="spellStart"/>
      <w:r>
        <w:t>Да</w:t>
      </w:r>
      <w:proofErr w:type="spellEnd"/>
      <w:r>
        <w:t xml:space="preserve">, </w:t>
      </w:r>
      <w:proofErr w:type="spellStart"/>
      <w:r>
        <w:t>физически</w:t>
      </w:r>
      <w:proofErr w:type="spellEnd"/>
      <w:r>
        <w:t xml:space="preserve"> </w:t>
      </w:r>
      <w:proofErr w:type="spellStart"/>
      <w:r>
        <w:t>пешеходная</w:t>
      </w:r>
      <w:proofErr w:type="spellEnd"/>
      <w:r>
        <w:t xml:space="preserve"> зона там </w:t>
      </w:r>
      <w:proofErr w:type="spellStart"/>
      <w:r>
        <w:t>есть</w:t>
      </w:r>
      <w:proofErr w:type="spellEnd"/>
      <w:r>
        <w:t xml:space="preserve"> и </w:t>
      </w:r>
      <w:proofErr w:type="spellStart"/>
      <w:r>
        <w:t>сейчас</w:t>
      </w:r>
      <w:proofErr w:type="spellEnd"/>
      <w:r>
        <w:t xml:space="preserve">, </w:t>
      </w:r>
      <w:proofErr w:type="spellStart"/>
      <w:r>
        <w:t>даже</w:t>
      </w:r>
      <w:proofErr w:type="spellEnd"/>
      <w:r>
        <w:t xml:space="preserve"> </w:t>
      </w:r>
      <w:proofErr w:type="spellStart"/>
      <w:r>
        <w:t>местами</w:t>
      </w:r>
      <w:proofErr w:type="spellEnd"/>
      <w:r>
        <w:t xml:space="preserve"> </w:t>
      </w:r>
      <w:proofErr w:type="spellStart"/>
      <w:r>
        <w:t>хорошо</w:t>
      </w:r>
      <w:proofErr w:type="spellEnd"/>
      <w:r>
        <w:t xml:space="preserve"> </w:t>
      </w:r>
      <w:proofErr w:type="spellStart"/>
      <w:r>
        <w:t>благоустроена</w:t>
      </w:r>
      <w:proofErr w:type="spellEnd"/>
      <w:r>
        <w:t xml:space="preserve">, </w:t>
      </w:r>
      <w:proofErr w:type="spellStart"/>
      <w:r>
        <w:t>но</w:t>
      </w:r>
      <w:proofErr w:type="spellEnd"/>
      <w:r>
        <w:t xml:space="preserve"> </w:t>
      </w:r>
      <w:proofErr w:type="spellStart"/>
      <w:r>
        <w:t>будем</w:t>
      </w:r>
      <w:proofErr w:type="spellEnd"/>
      <w:r>
        <w:t xml:space="preserve"> </w:t>
      </w:r>
      <w:proofErr w:type="spellStart"/>
      <w:r>
        <w:t>честны</w:t>
      </w:r>
      <w:proofErr w:type="spellEnd"/>
      <w:r>
        <w:t xml:space="preserve">, </w:t>
      </w:r>
      <w:proofErr w:type="spellStart"/>
      <w:r>
        <w:t>этот</w:t>
      </w:r>
      <w:proofErr w:type="spellEnd"/>
      <w:r>
        <w:t xml:space="preserve"> </w:t>
      </w:r>
      <w:proofErr w:type="spellStart"/>
      <w:r>
        <w:t>отрезок</w:t>
      </w:r>
      <w:proofErr w:type="spellEnd"/>
      <w:r>
        <w:t xml:space="preserve"> </w:t>
      </w:r>
      <w:proofErr w:type="spellStart"/>
      <w:r>
        <w:t>пользуется</w:t>
      </w:r>
      <w:proofErr w:type="spellEnd"/>
      <w:r>
        <w:t xml:space="preserve"> </w:t>
      </w:r>
      <w:proofErr w:type="spellStart"/>
      <w:r>
        <w:t>намного</w:t>
      </w:r>
      <w:proofErr w:type="spellEnd"/>
      <w:r>
        <w:t xml:space="preserve"> </w:t>
      </w:r>
      <w:proofErr w:type="spellStart"/>
      <w:r>
        <w:t>меньшей</w:t>
      </w:r>
      <w:proofErr w:type="spellEnd"/>
      <w:r>
        <w:t xml:space="preserve"> </w:t>
      </w:r>
      <w:proofErr w:type="spellStart"/>
      <w:r>
        <w:t>популярностью</w:t>
      </w:r>
      <w:proofErr w:type="spellEnd"/>
      <w:r>
        <w:t xml:space="preserve"> </w:t>
      </w:r>
      <w:proofErr w:type="spellStart"/>
      <w:r>
        <w:t>среди</w:t>
      </w:r>
      <w:proofErr w:type="spellEnd"/>
      <w:r>
        <w:t xml:space="preserve"> </w:t>
      </w:r>
      <w:proofErr w:type="spellStart"/>
      <w:r>
        <w:t>горожан</w:t>
      </w:r>
      <w:proofErr w:type="spellEnd"/>
      <w:r>
        <w:t xml:space="preserve"> и </w:t>
      </w:r>
      <w:proofErr w:type="spellStart"/>
      <w:r>
        <w:t>функционирует</w:t>
      </w:r>
      <w:proofErr w:type="spellEnd"/>
      <w:r>
        <w:t xml:space="preserve"> на порядок </w:t>
      </w:r>
      <w:proofErr w:type="spellStart"/>
      <w:r>
        <w:t>слабее</w:t>
      </w:r>
      <w:proofErr w:type="spellEnd"/>
      <w:r>
        <w:t xml:space="preserve">, </w:t>
      </w:r>
      <w:proofErr w:type="spellStart"/>
      <w:r>
        <w:t>чем</w:t>
      </w:r>
      <w:proofErr w:type="spellEnd"/>
      <w:r>
        <w:t xml:space="preserve"> </w:t>
      </w:r>
      <w:proofErr w:type="spellStart"/>
      <w:r>
        <w:t>основная</w:t>
      </w:r>
      <w:proofErr w:type="spellEnd"/>
      <w:r>
        <w:t xml:space="preserve"> </w:t>
      </w:r>
      <w:proofErr w:type="spellStart"/>
      <w:r>
        <w:t>часть</w:t>
      </w:r>
      <w:proofErr w:type="spellEnd"/>
      <w:r>
        <w:t xml:space="preserve"> от Нового моста до </w:t>
      </w:r>
      <w:proofErr w:type="spellStart"/>
      <w:r>
        <w:t>шара</w:t>
      </w:r>
      <w:proofErr w:type="spellEnd"/>
      <w:r>
        <w:t xml:space="preserve"> и </w:t>
      </w:r>
      <w:proofErr w:type="spellStart"/>
      <w:r>
        <w:t>пешеходного</w:t>
      </w:r>
      <w:proofErr w:type="spellEnd"/>
      <w:r>
        <w:t xml:space="preserve"> моста. А </w:t>
      </w:r>
      <w:proofErr w:type="spellStart"/>
      <w:r>
        <w:t>ведь</w:t>
      </w:r>
      <w:proofErr w:type="spellEnd"/>
      <w:r>
        <w:t xml:space="preserve"> </w:t>
      </w:r>
      <w:proofErr w:type="spellStart"/>
      <w:r>
        <w:t>центральное</w:t>
      </w:r>
      <w:proofErr w:type="spellEnd"/>
      <w:r>
        <w:t xml:space="preserve"> и </w:t>
      </w:r>
      <w:proofErr w:type="spellStart"/>
      <w:r>
        <w:t>историческое</w:t>
      </w:r>
      <w:proofErr w:type="spellEnd"/>
      <w:r>
        <w:t xml:space="preserve"> ядро </w:t>
      </w:r>
      <w:proofErr w:type="spellStart"/>
      <w:r>
        <w:t>города</w:t>
      </w:r>
      <w:proofErr w:type="spellEnd"/>
      <w:r>
        <w:t xml:space="preserve"> не </w:t>
      </w:r>
      <w:proofErr w:type="spellStart"/>
      <w:r>
        <w:t>заканчивается</w:t>
      </w:r>
      <w:proofErr w:type="spellEnd"/>
      <w:r>
        <w:t xml:space="preserve"> на </w:t>
      </w:r>
      <w:proofErr w:type="spellStart"/>
      <w:r>
        <w:t>новом</w:t>
      </w:r>
      <w:proofErr w:type="spellEnd"/>
      <w:r>
        <w:t xml:space="preserve"> мосту, </w:t>
      </w:r>
      <w:proofErr w:type="spellStart"/>
      <w:r>
        <w:t>Сейчас</w:t>
      </w:r>
      <w:proofErr w:type="spellEnd"/>
      <w:r>
        <w:t xml:space="preserve"> же, </w:t>
      </w:r>
      <w:proofErr w:type="spellStart"/>
      <w:r>
        <w:t>здание</w:t>
      </w:r>
      <w:proofErr w:type="spellEnd"/>
      <w:r>
        <w:t xml:space="preserve"> Парус </w:t>
      </w:r>
      <w:proofErr w:type="spellStart"/>
      <w:r>
        <w:t>является</w:t>
      </w:r>
      <w:proofErr w:type="spellEnd"/>
      <w:r>
        <w:t xml:space="preserve"> </w:t>
      </w:r>
      <w:proofErr w:type="spellStart"/>
      <w:r>
        <w:t>скорее</w:t>
      </w:r>
      <w:proofErr w:type="spellEnd"/>
      <w:r>
        <w:t xml:space="preserve"> </w:t>
      </w:r>
      <w:proofErr w:type="spellStart"/>
      <w:r>
        <w:t>наоборот</w:t>
      </w:r>
      <w:proofErr w:type="spellEnd"/>
      <w:r>
        <w:t xml:space="preserve">, </w:t>
      </w:r>
      <w:proofErr w:type="spellStart"/>
      <w:r>
        <w:t>препядствием</w:t>
      </w:r>
      <w:proofErr w:type="spellEnd"/>
      <w:r>
        <w:t xml:space="preserve"> </w:t>
      </w:r>
      <w:proofErr w:type="spellStart"/>
      <w:r>
        <w:t>этому</w:t>
      </w:r>
      <w:proofErr w:type="spellEnd"/>
      <w:r>
        <w:t xml:space="preserve"> </w:t>
      </w:r>
      <w:proofErr w:type="spellStart"/>
      <w:r>
        <w:t>логическому</w:t>
      </w:r>
      <w:proofErr w:type="spellEnd"/>
      <w:r>
        <w:t xml:space="preserve"> </w:t>
      </w:r>
      <w:proofErr w:type="spellStart"/>
      <w:r>
        <w:t>развитию</w:t>
      </w:r>
      <w:proofErr w:type="spellEnd"/>
      <w:r>
        <w:t xml:space="preserve">. </w:t>
      </w:r>
      <w:proofErr w:type="spellStart"/>
      <w:r>
        <w:t>Эдакой</w:t>
      </w:r>
      <w:proofErr w:type="spellEnd"/>
      <w:r>
        <w:t xml:space="preserve"> </w:t>
      </w:r>
      <w:proofErr w:type="spellStart"/>
      <w:r>
        <w:t>глыбой</w:t>
      </w:r>
      <w:proofErr w:type="spellEnd"/>
      <w:r>
        <w:t xml:space="preserve"> , </w:t>
      </w:r>
      <w:proofErr w:type="spellStart"/>
      <w:r>
        <w:t>которую</w:t>
      </w:r>
      <w:proofErr w:type="spellEnd"/>
      <w:r>
        <w:t xml:space="preserve"> </w:t>
      </w:r>
      <w:proofErr w:type="spellStart"/>
      <w:r>
        <w:t>никто</w:t>
      </w:r>
      <w:proofErr w:type="spellEnd"/>
      <w:r>
        <w:t xml:space="preserve"> не в силах </w:t>
      </w:r>
      <w:proofErr w:type="spellStart"/>
      <w:r>
        <w:t>сдвинуть</w:t>
      </w:r>
      <w:proofErr w:type="spellEnd"/>
      <w:r>
        <w:t xml:space="preserve">, </w:t>
      </w:r>
      <w:proofErr w:type="spellStart"/>
      <w:r>
        <w:t>дабы</w:t>
      </w:r>
      <w:proofErr w:type="spellEnd"/>
      <w:r>
        <w:t xml:space="preserve"> пройти дальше. </w:t>
      </w:r>
      <w:proofErr w:type="spellStart"/>
      <w:r>
        <w:t>Обьем</w:t>
      </w:r>
      <w:proofErr w:type="spellEnd"/>
      <w:r>
        <w:t xml:space="preserve"> нового </w:t>
      </w:r>
      <w:proofErr w:type="spellStart"/>
      <w:r>
        <w:t>комплекса</w:t>
      </w:r>
      <w:proofErr w:type="spellEnd"/>
      <w:r>
        <w:t xml:space="preserve"> </w:t>
      </w:r>
      <w:proofErr w:type="spellStart"/>
      <w:r>
        <w:t>выглядит</w:t>
      </w:r>
      <w:proofErr w:type="spellEnd"/>
      <w:r>
        <w:t xml:space="preserve"> не так </w:t>
      </w:r>
      <w:proofErr w:type="spellStart"/>
      <w:r>
        <w:t>громоздко</w:t>
      </w:r>
      <w:proofErr w:type="spellEnd"/>
      <w:r>
        <w:t xml:space="preserve"> и не </w:t>
      </w:r>
      <w:proofErr w:type="spellStart"/>
      <w:r>
        <w:t>давит</w:t>
      </w:r>
      <w:proofErr w:type="spellEnd"/>
      <w:r>
        <w:t xml:space="preserve"> на </w:t>
      </w:r>
      <w:proofErr w:type="spellStart"/>
      <w:r>
        <w:t>человека</w:t>
      </w:r>
      <w:proofErr w:type="spellEnd"/>
      <w:r>
        <w:t>.</w:t>
      </w:r>
    </w:p>
    <w:p w:rsidR="00D4332E" w:rsidRDefault="00D4332E" w:rsidP="00D4332E">
      <w:pPr>
        <w:ind w:left="-1560"/>
        <w:jc w:val="both"/>
      </w:pPr>
      <w:r>
        <w:t xml:space="preserve">98% </w:t>
      </w:r>
      <w:proofErr w:type="spellStart"/>
      <w:r>
        <w:t>человечества</w:t>
      </w:r>
      <w:proofErr w:type="spellEnd"/>
      <w:r>
        <w:t xml:space="preserve"> </w:t>
      </w:r>
      <w:proofErr w:type="spellStart"/>
      <w:r>
        <w:t>проживают</w:t>
      </w:r>
      <w:proofErr w:type="spellEnd"/>
      <w:r>
        <w:t xml:space="preserve"> на берегу того </w:t>
      </w:r>
      <w:proofErr w:type="spellStart"/>
      <w:r>
        <w:t>или</w:t>
      </w:r>
      <w:proofErr w:type="spellEnd"/>
      <w:r>
        <w:t xml:space="preserve"> </w:t>
      </w:r>
      <w:proofErr w:type="spellStart"/>
      <w:r>
        <w:t>иного</w:t>
      </w:r>
      <w:proofErr w:type="spellEnd"/>
      <w:r>
        <w:t xml:space="preserve"> </w:t>
      </w:r>
      <w:proofErr w:type="spellStart"/>
      <w:r>
        <w:t>водоема</w:t>
      </w:r>
      <w:proofErr w:type="spellEnd"/>
      <w:r>
        <w:t xml:space="preserve">. </w:t>
      </w:r>
      <w:proofErr w:type="spellStart"/>
      <w:r>
        <w:t>современный</w:t>
      </w:r>
      <w:proofErr w:type="spellEnd"/>
      <w:r>
        <w:t xml:space="preserve"> </w:t>
      </w:r>
      <w:proofErr w:type="spellStart"/>
      <w:r>
        <w:t>архитектурный</w:t>
      </w:r>
      <w:proofErr w:type="spellEnd"/>
      <w:r>
        <w:t xml:space="preserve"> мир  все </w:t>
      </w:r>
      <w:proofErr w:type="spellStart"/>
      <w:r>
        <w:t>более</w:t>
      </w:r>
      <w:proofErr w:type="spellEnd"/>
      <w:r>
        <w:t xml:space="preserve"> </w:t>
      </w:r>
      <w:proofErr w:type="spellStart"/>
      <w:r>
        <w:t>мастерски</w:t>
      </w:r>
      <w:proofErr w:type="spellEnd"/>
      <w:r>
        <w:t xml:space="preserve"> </w:t>
      </w:r>
      <w:proofErr w:type="spellStart"/>
      <w:r>
        <w:t>приспосабливается</w:t>
      </w:r>
      <w:proofErr w:type="spellEnd"/>
      <w:r>
        <w:t xml:space="preserve"> к </w:t>
      </w:r>
      <w:proofErr w:type="spellStart"/>
      <w:r>
        <w:t>новым</w:t>
      </w:r>
      <w:proofErr w:type="spellEnd"/>
      <w:r>
        <w:t xml:space="preserve"> </w:t>
      </w:r>
      <w:proofErr w:type="spellStart"/>
      <w:r>
        <w:t>физическим</w:t>
      </w:r>
      <w:proofErr w:type="spellEnd"/>
      <w:r>
        <w:t xml:space="preserve"> </w:t>
      </w:r>
      <w:proofErr w:type="spellStart"/>
      <w:r>
        <w:t>испытаниям</w:t>
      </w:r>
      <w:proofErr w:type="spellEnd"/>
      <w:r>
        <w:t xml:space="preserve"> в </w:t>
      </w:r>
      <w:proofErr w:type="spellStart"/>
      <w:r>
        <w:t>поиске</w:t>
      </w:r>
      <w:proofErr w:type="spellEnd"/>
      <w:r>
        <w:t xml:space="preserve"> </w:t>
      </w:r>
      <w:proofErr w:type="spellStart"/>
      <w:r>
        <w:t>новых</w:t>
      </w:r>
      <w:proofErr w:type="spellEnd"/>
      <w:r>
        <w:t xml:space="preserve"> </w:t>
      </w:r>
      <w:proofErr w:type="spellStart"/>
      <w:r>
        <w:t>локаций</w:t>
      </w:r>
      <w:proofErr w:type="spellEnd"/>
      <w:r>
        <w:t xml:space="preserve"> для </w:t>
      </w:r>
      <w:proofErr w:type="spellStart"/>
      <w:r>
        <w:t>освоения</w:t>
      </w:r>
      <w:proofErr w:type="spellEnd"/>
      <w:r>
        <w:t xml:space="preserve">. Одними </w:t>
      </w:r>
      <w:proofErr w:type="spellStart"/>
      <w:r>
        <w:t>из</w:t>
      </w:r>
      <w:proofErr w:type="spellEnd"/>
      <w:r>
        <w:t xml:space="preserve"> </w:t>
      </w:r>
      <w:proofErr w:type="spellStart"/>
      <w:r>
        <w:t>самых</w:t>
      </w:r>
      <w:proofErr w:type="spellEnd"/>
      <w:r>
        <w:t xml:space="preserve"> </w:t>
      </w:r>
      <w:proofErr w:type="spellStart"/>
      <w:r>
        <w:t>сложных</w:t>
      </w:r>
      <w:proofErr w:type="spellEnd"/>
      <w:r>
        <w:t xml:space="preserve"> и </w:t>
      </w:r>
      <w:proofErr w:type="spellStart"/>
      <w:r>
        <w:t>одновременно</w:t>
      </w:r>
      <w:proofErr w:type="spellEnd"/>
      <w:r>
        <w:t xml:space="preserve"> </w:t>
      </w:r>
      <w:proofErr w:type="spellStart"/>
      <w:r>
        <w:t>желанных</w:t>
      </w:r>
      <w:proofErr w:type="spellEnd"/>
      <w:r>
        <w:t xml:space="preserve"> </w:t>
      </w:r>
      <w:proofErr w:type="spellStart"/>
      <w:r>
        <w:t>ареалов</w:t>
      </w:r>
      <w:proofErr w:type="spellEnd"/>
      <w:r>
        <w:t xml:space="preserve"> </w:t>
      </w:r>
      <w:proofErr w:type="spellStart"/>
      <w:r>
        <w:t>обитания</w:t>
      </w:r>
      <w:proofErr w:type="spellEnd"/>
      <w:r>
        <w:t xml:space="preserve"> </w:t>
      </w:r>
      <w:proofErr w:type="spellStart"/>
      <w:r>
        <w:t>человека</w:t>
      </w:r>
      <w:proofErr w:type="spellEnd"/>
      <w:r>
        <w:t xml:space="preserve"> </w:t>
      </w:r>
      <w:proofErr w:type="spellStart"/>
      <w:r>
        <w:t>были</w:t>
      </w:r>
      <w:proofErr w:type="spellEnd"/>
    </w:p>
    <w:p w:rsidR="00D4332E" w:rsidRDefault="00D4332E" w:rsidP="00D4332E">
      <w:pPr>
        <w:ind w:left="-1560"/>
        <w:jc w:val="both"/>
      </w:pPr>
      <w:proofErr w:type="spellStart"/>
      <w:r>
        <w:t>места</w:t>
      </w:r>
      <w:proofErr w:type="spellEnd"/>
      <w:r>
        <w:t xml:space="preserve"> с </w:t>
      </w:r>
      <w:proofErr w:type="spellStart"/>
      <w:r>
        <w:t>повышенным</w:t>
      </w:r>
      <w:proofErr w:type="spellEnd"/>
      <w:r>
        <w:t xml:space="preserve"> </w:t>
      </w:r>
      <w:proofErr w:type="spellStart"/>
      <w:r>
        <w:t>уровнем</w:t>
      </w:r>
      <w:proofErr w:type="spellEnd"/>
      <w:r>
        <w:t xml:space="preserve"> </w:t>
      </w:r>
      <w:proofErr w:type="spellStart"/>
      <w:r>
        <w:t>грунтовых</w:t>
      </w:r>
      <w:proofErr w:type="spellEnd"/>
      <w:r>
        <w:t xml:space="preserve"> вод, </w:t>
      </w:r>
      <w:proofErr w:type="spellStart"/>
      <w:r>
        <w:t>заболоченная</w:t>
      </w:r>
      <w:proofErr w:type="spellEnd"/>
      <w:r>
        <w:t xml:space="preserve"> </w:t>
      </w:r>
      <w:proofErr w:type="spellStart"/>
      <w:r>
        <w:t>местность</w:t>
      </w:r>
      <w:proofErr w:type="spellEnd"/>
      <w:r>
        <w:t xml:space="preserve">. С ходом </w:t>
      </w:r>
      <w:proofErr w:type="spellStart"/>
      <w:r>
        <w:t>истории</w:t>
      </w:r>
      <w:proofErr w:type="spellEnd"/>
      <w:r>
        <w:t xml:space="preserve"> </w:t>
      </w:r>
      <w:proofErr w:type="spellStart"/>
      <w:r>
        <w:t>городА</w:t>
      </w:r>
      <w:proofErr w:type="spellEnd"/>
      <w:r>
        <w:t xml:space="preserve"> </w:t>
      </w:r>
      <w:proofErr w:type="spellStart"/>
      <w:r>
        <w:t>разрастались</w:t>
      </w:r>
      <w:proofErr w:type="spellEnd"/>
      <w:r>
        <w:t xml:space="preserve"> и часто приходилось </w:t>
      </w:r>
      <w:proofErr w:type="spellStart"/>
      <w:r>
        <w:t>искать</w:t>
      </w:r>
      <w:proofErr w:type="spellEnd"/>
      <w:r>
        <w:t xml:space="preserve"> </w:t>
      </w:r>
      <w:proofErr w:type="spellStart"/>
      <w:r>
        <w:t>новые</w:t>
      </w:r>
      <w:proofErr w:type="spellEnd"/>
      <w:r>
        <w:t xml:space="preserve"> </w:t>
      </w:r>
      <w:proofErr w:type="spellStart"/>
      <w:r>
        <w:t>территории</w:t>
      </w:r>
      <w:proofErr w:type="spellEnd"/>
      <w:r>
        <w:t xml:space="preserve"> в таких </w:t>
      </w:r>
      <w:proofErr w:type="spellStart"/>
      <w:r>
        <w:t>проблемных</w:t>
      </w:r>
      <w:proofErr w:type="spellEnd"/>
      <w:r>
        <w:t xml:space="preserve"> зонах. В </w:t>
      </w:r>
      <w:proofErr w:type="spellStart"/>
      <w:r>
        <w:t>новейшей</w:t>
      </w:r>
      <w:proofErr w:type="spellEnd"/>
      <w:r>
        <w:t xml:space="preserve"> </w:t>
      </w:r>
      <w:proofErr w:type="spellStart"/>
      <w:r>
        <w:t>истории</w:t>
      </w:r>
      <w:proofErr w:type="spellEnd"/>
      <w:r>
        <w:t xml:space="preserve"> </w:t>
      </w:r>
      <w:proofErr w:type="spellStart"/>
      <w:r>
        <w:t>человечество</w:t>
      </w:r>
      <w:proofErr w:type="spellEnd"/>
      <w:r>
        <w:t xml:space="preserve"> </w:t>
      </w:r>
      <w:proofErr w:type="spellStart"/>
      <w:r>
        <w:t>успешно</w:t>
      </w:r>
      <w:proofErr w:type="spellEnd"/>
      <w:r>
        <w:t xml:space="preserve"> и </w:t>
      </w:r>
      <w:proofErr w:type="spellStart"/>
      <w:r>
        <w:t>уверенно</w:t>
      </w:r>
      <w:proofErr w:type="spellEnd"/>
      <w:r>
        <w:t xml:space="preserve"> </w:t>
      </w:r>
      <w:proofErr w:type="spellStart"/>
      <w:r>
        <w:t>обуздывает</w:t>
      </w:r>
      <w:proofErr w:type="spellEnd"/>
      <w:r>
        <w:t xml:space="preserve"> </w:t>
      </w:r>
      <w:proofErr w:type="spellStart"/>
      <w:r>
        <w:t>водяную</w:t>
      </w:r>
      <w:proofErr w:type="spellEnd"/>
      <w:r>
        <w:t xml:space="preserve"> </w:t>
      </w:r>
      <w:proofErr w:type="spellStart"/>
      <w:r>
        <w:t>стихию</w:t>
      </w:r>
      <w:proofErr w:type="spellEnd"/>
      <w:r>
        <w:t xml:space="preserve">, </w:t>
      </w:r>
      <w:proofErr w:type="spellStart"/>
      <w:r>
        <w:t>строя</w:t>
      </w:r>
      <w:proofErr w:type="spellEnd"/>
      <w:r>
        <w:t xml:space="preserve"> </w:t>
      </w:r>
      <w:proofErr w:type="spellStart"/>
      <w:r>
        <w:t>новые</w:t>
      </w:r>
      <w:proofErr w:type="spellEnd"/>
      <w:r>
        <w:t xml:space="preserve"> </w:t>
      </w:r>
      <w:proofErr w:type="spellStart"/>
      <w:r>
        <w:t>деловые</w:t>
      </w:r>
      <w:proofErr w:type="spellEnd"/>
      <w:r>
        <w:t xml:space="preserve"> </w:t>
      </w:r>
      <w:proofErr w:type="spellStart"/>
      <w:r>
        <w:t>районы</w:t>
      </w:r>
      <w:proofErr w:type="spellEnd"/>
      <w:r>
        <w:t xml:space="preserve"> и </w:t>
      </w:r>
      <w:proofErr w:type="spellStart"/>
      <w:r>
        <w:t>превращая</w:t>
      </w:r>
      <w:proofErr w:type="spellEnd"/>
      <w:r>
        <w:t xml:space="preserve"> </w:t>
      </w:r>
      <w:proofErr w:type="spellStart"/>
      <w:r>
        <w:t>избыток</w:t>
      </w:r>
      <w:proofErr w:type="spellEnd"/>
      <w:r>
        <w:t xml:space="preserve"> </w:t>
      </w:r>
      <w:proofErr w:type="spellStart"/>
      <w:r>
        <w:t>воды</w:t>
      </w:r>
      <w:proofErr w:type="spellEnd"/>
      <w:r>
        <w:t xml:space="preserve"> </w:t>
      </w:r>
      <w:proofErr w:type="spellStart"/>
      <w:r>
        <w:t>из</w:t>
      </w:r>
      <w:proofErr w:type="spellEnd"/>
      <w:r>
        <w:t xml:space="preserve"> </w:t>
      </w:r>
      <w:proofErr w:type="spellStart"/>
      <w:r>
        <w:t>недостатка</w:t>
      </w:r>
      <w:proofErr w:type="spellEnd"/>
      <w:r>
        <w:t xml:space="preserve"> той </w:t>
      </w:r>
      <w:proofErr w:type="spellStart"/>
      <w:r>
        <w:t>или</w:t>
      </w:r>
      <w:proofErr w:type="spellEnd"/>
      <w:r>
        <w:t xml:space="preserve"> </w:t>
      </w:r>
      <w:proofErr w:type="spellStart"/>
      <w:r>
        <w:t>иной</w:t>
      </w:r>
      <w:proofErr w:type="spellEnd"/>
      <w:r>
        <w:t xml:space="preserve"> </w:t>
      </w:r>
      <w:proofErr w:type="spellStart"/>
      <w:r>
        <w:t>местности</w:t>
      </w:r>
      <w:proofErr w:type="spellEnd"/>
      <w:r>
        <w:t xml:space="preserve"> в </w:t>
      </w:r>
      <w:proofErr w:type="spellStart"/>
      <w:r>
        <w:t>преимущество</w:t>
      </w:r>
      <w:proofErr w:type="spellEnd"/>
      <w:r>
        <w:t xml:space="preserve">, </w:t>
      </w:r>
      <w:proofErr w:type="spellStart"/>
      <w:r>
        <w:t>своеобразную</w:t>
      </w:r>
      <w:proofErr w:type="spellEnd"/>
      <w:r>
        <w:t xml:space="preserve"> </w:t>
      </w:r>
      <w:proofErr w:type="spellStart"/>
      <w:r>
        <w:t>жемчужину</w:t>
      </w:r>
      <w:proofErr w:type="spellEnd"/>
      <w:r>
        <w:t xml:space="preserve">. </w:t>
      </w:r>
      <w:proofErr w:type="spellStart"/>
      <w:r>
        <w:t>Ниже</w:t>
      </w:r>
      <w:proofErr w:type="spellEnd"/>
      <w:r>
        <w:t xml:space="preserve"> </w:t>
      </w:r>
      <w:proofErr w:type="spellStart"/>
      <w:r>
        <w:t>представлены</w:t>
      </w:r>
      <w:proofErr w:type="spellEnd"/>
      <w:r>
        <w:t xml:space="preserve"> </w:t>
      </w:r>
      <w:proofErr w:type="spellStart"/>
      <w:r>
        <w:t>одни</w:t>
      </w:r>
      <w:proofErr w:type="spellEnd"/>
      <w:r>
        <w:t xml:space="preserve"> </w:t>
      </w:r>
      <w:proofErr w:type="spellStart"/>
      <w:r>
        <w:t>из</w:t>
      </w:r>
      <w:proofErr w:type="spellEnd"/>
      <w:r>
        <w:t xml:space="preserve"> </w:t>
      </w:r>
      <w:proofErr w:type="spellStart"/>
      <w:r>
        <w:t>самых</w:t>
      </w:r>
      <w:proofErr w:type="spellEnd"/>
      <w:r>
        <w:t xml:space="preserve"> ярких </w:t>
      </w:r>
      <w:proofErr w:type="spellStart"/>
      <w:r>
        <w:t>мировых</w:t>
      </w:r>
      <w:proofErr w:type="spellEnd"/>
      <w:r>
        <w:t xml:space="preserve"> </w:t>
      </w:r>
      <w:proofErr w:type="spellStart"/>
      <w:r>
        <w:t>примеров</w:t>
      </w:r>
      <w:proofErr w:type="spellEnd"/>
      <w:r>
        <w:t xml:space="preserve"> </w:t>
      </w:r>
      <w:proofErr w:type="spellStart"/>
      <w:r>
        <w:t>приспособления</w:t>
      </w:r>
      <w:proofErr w:type="spellEnd"/>
      <w:r>
        <w:t xml:space="preserve"> к </w:t>
      </w:r>
      <w:proofErr w:type="spellStart"/>
      <w:r>
        <w:t>заводной</w:t>
      </w:r>
      <w:proofErr w:type="spellEnd"/>
      <w:r>
        <w:t xml:space="preserve"> </w:t>
      </w:r>
      <w:proofErr w:type="spellStart"/>
      <w:r>
        <w:t>местности</w:t>
      </w:r>
      <w:proofErr w:type="spellEnd"/>
      <w:r>
        <w:t xml:space="preserve">. </w:t>
      </w:r>
      <w:proofErr w:type="spellStart"/>
      <w:r>
        <w:t>Здесь</w:t>
      </w:r>
      <w:proofErr w:type="spellEnd"/>
      <w:r>
        <w:t xml:space="preserve"> люди </w:t>
      </w:r>
      <w:proofErr w:type="spellStart"/>
      <w:r>
        <w:t>многократно</w:t>
      </w:r>
      <w:proofErr w:type="spellEnd"/>
      <w:r>
        <w:t xml:space="preserve"> доказали, </w:t>
      </w:r>
      <w:proofErr w:type="spellStart"/>
      <w:r>
        <w:t>что</w:t>
      </w:r>
      <w:proofErr w:type="spellEnd"/>
      <w:r>
        <w:t xml:space="preserve"> </w:t>
      </w:r>
      <w:proofErr w:type="spellStart"/>
      <w:r>
        <w:t>новое</w:t>
      </w:r>
      <w:proofErr w:type="spellEnd"/>
      <w:r>
        <w:t xml:space="preserve"> </w:t>
      </w:r>
      <w:proofErr w:type="spellStart"/>
      <w:r>
        <w:t>строительство</w:t>
      </w:r>
      <w:proofErr w:type="spellEnd"/>
      <w:r>
        <w:t xml:space="preserve"> </w:t>
      </w:r>
      <w:proofErr w:type="spellStart"/>
      <w:r>
        <w:t>вблизи</w:t>
      </w:r>
      <w:proofErr w:type="spellEnd"/>
      <w:r>
        <w:t xml:space="preserve"> </w:t>
      </w:r>
      <w:proofErr w:type="spellStart"/>
      <w:r>
        <w:t>водоемов</w:t>
      </w:r>
      <w:proofErr w:type="spellEnd"/>
      <w:r>
        <w:t xml:space="preserve"> </w:t>
      </w:r>
      <w:proofErr w:type="spellStart"/>
      <w:r>
        <w:t>чрезвычайно</w:t>
      </w:r>
      <w:proofErr w:type="spellEnd"/>
      <w:r>
        <w:t xml:space="preserve"> рентабельно, </w:t>
      </w:r>
      <w:proofErr w:type="spellStart"/>
      <w:r>
        <w:t>привлекательно</w:t>
      </w:r>
      <w:proofErr w:type="spellEnd"/>
      <w:r>
        <w:t xml:space="preserve"> </w:t>
      </w:r>
      <w:proofErr w:type="spellStart"/>
      <w:r>
        <w:t>как</w:t>
      </w:r>
      <w:proofErr w:type="spellEnd"/>
      <w:r>
        <w:t xml:space="preserve"> с </w:t>
      </w:r>
      <w:proofErr w:type="spellStart"/>
      <w:r>
        <w:t>туристической</w:t>
      </w:r>
      <w:proofErr w:type="spellEnd"/>
      <w:r>
        <w:t xml:space="preserve"> и </w:t>
      </w:r>
      <w:proofErr w:type="spellStart"/>
      <w:r>
        <w:t>философской</w:t>
      </w:r>
      <w:proofErr w:type="spellEnd"/>
      <w:r>
        <w:t xml:space="preserve">, так с </w:t>
      </w:r>
      <w:proofErr w:type="spellStart"/>
      <w:r>
        <w:t>экономической</w:t>
      </w:r>
      <w:proofErr w:type="spellEnd"/>
      <w:r>
        <w:t xml:space="preserve"> точки </w:t>
      </w:r>
      <w:proofErr w:type="spellStart"/>
      <w:r>
        <w:t>зрения</w:t>
      </w:r>
      <w:proofErr w:type="spellEnd"/>
      <w:r>
        <w:t xml:space="preserve">. </w:t>
      </w:r>
      <w:proofErr w:type="spellStart"/>
      <w:r>
        <w:t>Эти</w:t>
      </w:r>
      <w:proofErr w:type="spellEnd"/>
      <w:r>
        <w:t xml:space="preserve"> </w:t>
      </w:r>
      <w:proofErr w:type="spellStart"/>
      <w:r>
        <w:t>места</w:t>
      </w:r>
      <w:proofErr w:type="spellEnd"/>
      <w:r>
        <w:t xml:space="preserve"> кардинально </w:t>
      </w:r>
      <w:proofErr w:type="spellStart"/>
      <w:r>
        <w:t>изменили</w:t>
      </w:r>
      <w:proofErr w:type="spellEnd"/>
      <w:r>
        <w:t xml:space="preserve"> </w:t>
      </w:r>
      <w:proofErr w:type="spellStart"/>
      <w:r>
        <w:t>экономику</w:t>
      </w:r>
      <w:proofErr w:type="spellEnd"/>
      <w:r>
        <w:t xml:space="preserve"> и культуру </w:t>
      </w:r>
      <w:proofErr w:type="spellStart"/>
      <w:r>
        <w:t>города</w:t>
      </w:r>
      <w:proofErr w:type="spellEnd"/>
      <w:r>
        <w:t xml:space="preserve"> за </w:t>
      </w:r>
      <w:proofErr w:type="spellStart"/>
      <w:r>
        <w:t>короткое</w:t>
      </w:r>
      <w:proofErr w:type="spellEnd"/>
      <w:r>
        <w:t xml:space="preserve"> </w:t>
      </w:r>
      <w:proofErr w:type="spellStart"/>
      <w:r>
        <w:t>время</w:t>
      </w:r>
      <w:proofErr w:type="spellEnd"/>
      <w:r>
        <w:t>.</w:t>
      </w:r>
    </w:p>
    <w:p w:rsidR="00D4332E" w:rsidRDefault="00D4332E" w:rsidP="00D4332E">
      <w:pPr>
        <w:ind w:left="-1560"/>
        <w:jc w:val="both"/>
      </w:pPr>
      <w:r>
        <w:rPr>
          <w:noProof/>
          <w:lang w:eastAsia="ru-RU"/>
        </w:rPr>
        <w:drawing>
          <wp:inline distT="0" distB="0" distL="0" distR="0">
            <wp:extent cx="5309870" cy="2617395"/>
            <wp:effectExtent l="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309870" cy="2617395"/>
                    </a:xfrm>
                    <a:prstGeom prst="rect">
                      <a:avLst/>
                    </a:prstGeom>
                  </pic:spPr>
                </pic:pic>
              </a:graphicData>
            </a:graphic>
          </wp:inline>
        </w:drawing>
      </w:r>
    </w:p>
    <w:p w:rsidR="00D4332E" w:rsidRDefault="00D4332E" w:rsidP="00D4332E">
      <w:pPr>
        <w:ind w:left="-1560"/>
        <w:jc w:val="both"/>
      </w:pPr>
      <w:proofErr w:type="spellStart"/>
      <w:r>
        <w:t>Сегодня</w:t>
      </w:r>
      <w:proofErr w:type="spellEnd"/>
      <w:r>
        <w:t xml:space="preserve"> в </w:t>
      </w:r>
      <w:proofErr w:type="spellStart"/>
      <w:r>
        <w:t>мире</w:t>
      </w:r>
      <w:proofErr w:type="spellEnd"/>
      <w:r>
        <w:t xml:space="preserve"> и в </w:t>
      </w:r>
      <w:proofErr w:type="spellStart"/>
      <w:r>
        <w:t>нашем</w:t>
      </w:r>
      <w:proofErr w:type="spellEnd"/>
      <w:r>
        <w:t xml:space="preserve"> </w:t>
      </w:r>
      <w:proofErr w:type="spellStart"/>
      <w:r>
        <w:t>городе</w:t>
      </w:r>
      <w:proofErr w:type="spellEnd"/>
      <w:r>
        <w:t xml:space="preserve"> в </w:t>
      </w:r>
      <w:proofErr w:type="spellStart"/>
      <w:r>
        <w:t>частности</w:t>
      </w:r>
      <w:proofErr w:type="spellEnd"/>
      <w:r>
        <w:t xml:space="preserve"> </w:t>
      </w:r>
      <w:proofErr w:type="spellStart"/>
      <w:r>
        <w:t>популярностью</w:t>
      </w:r>
      <w:proofErr w:type="spellEnd"/>
      <w:r>
        <w:t xml:space="preserve"> </w:t>
      </w:r>
      <w:proofErr w:type="spellStart"/>
      <w:r>
        <w:t>пользуются</w:t>
      </w:r>
      <w:proofErr w:type="spellEnd"/>
      <w:r>
        <w:t xml:space="preserve"> </w:t>
      </w:r>
      <w:proofErr w:type="spellStart"/>
      <w:r>
        <w:t>здания</w:t>
      </w:r>
      <w:proofErr w:type="spellEnd"/>
      <w:r>
        <w:t xml:space="preserve"> </w:t>
      </w:r>
      <w:proofErr w:type="spellStart"/>
      <w:r>
        <w:t>смешанного</w:t>
      </w:r>
      <w:proofErr w:type="spellEnd"/>
      <w:r>
        <w:t xml:space="preserve"> типа, </w:t>
      </w:r>
      <w:proofErr w:type="spellStart"/>
      <w:r>
        <w:t>которые</w:t>
      </w:r>
      <w:proofErr w:type="spellEnd"/>
      <w:r>
        <w:t xml:space="preserve"> </w:t>
      </w:r>
      <w:proofErr w:type="spellStart"/>
      <w:r>
        <w:t>удовлетворяют</w:t>
      </w:r>
      <w:proofErr w:type="spellEnd"/>
      <w:r>
        <w:t xml:space="preserve"> </w:t>
      </w:r>
      <w:proofErr w:type="spellStart"/>
      <w:r>
        <w:t>сразу</w:t>
      </w:r>
      <w:proofErr w:type="spellEnd"/>
      <w:r>
        <w:t xml:space="preserve"> </w:t>
      </w:r>
      <w:proofErr w:type="spellStart"/>
      <w:r>
        <w:t>несколько</w:t>
      </w:r>
      <w:proofErr w:type="spellEnd"/>
      <w:r>
        <w:t xml:space="preserve"> </w:t>
      </w:r>
      <w:proofErr w:type="spellStart"/>
      <w:r>
        <w:t>потребностей</w:t>
      </w:r>
      <w:proofErr w:type="spellEnd"/>
      <w:r>
        <w:t xml:space="preserve"> </w:t>
      </w:r>
      <w:proofErr w:type="spellStart"/>
      <w:r>
        <w:t>человека</w:t>
      </w:r>
      <w:proofErr w:type="spellEnd"/>
      <w:r>
        <w:t xml:space="preserve">, таких </w:t>
      </w:r>
      <w:proofErr w:type="spellStart"/>
      <w:r>
        <w:t>как</w:t>
      </w:r>
      <w:proofErr w:type="spellEnd"/>
      <w:r>
        <w:t xml:space="preserve"> </w:t>
      </w:r>
      <w:proofErr w:type="spellStart"/>
      <w:r>
        <w:t>жилье</w:t>
      </w:r>
      <w:proofErr w:type="spellEnd"/>
      <w:r>
        <w:t xml:space="preserve">, </w:t>
      </w:r>
      <w:proofErr w:type="spellStart"/>
      <w:r>
        <w:t>работа</w:t>
      </w:r>
      <w:proofErr w:type="spellEnd"/>
      <w:r>
        <w:t xml:space="preserve">, </w:t>
      </w:r>
      <w:proofErr w:type="spellStart"/>
      <w:r>
        <w:t>досуг</w:t>
      </w:r>
      <w:proofErr w:type="spellEnd"/>
      <w:r>
        <w:t xml:space="preserve">, </w:t>
      </w:r>
      <w:proofErr w:type="spellStart"/>
      <w:r>
        <w:t>образование</w:t>
      </w:r>
      <w:proofErr w:type="spellEnd"/>
      <w:r>
        <w:t xml:space="preserve"> и </w:t>
      </w:r>
      <w:proofErr w:type="spellStart"/>
      <w:r>
        <w:t>другие</w:t>
      </w:r>
      <w:proofErr w:type="spellEnd"/>
      <w:r>
        <w:t xml:space="preserve">. </w:t>
      </w:r>
      <w:proofErr w:type="spellStart"/>
      <w:r>
        <w:t>Тенденции</w:t>
      </w:r>
      <w:proofErr w:type="spellEnd"/>
      <w:r>
        <w:t xml:space="preserve"> на </w:t>
      </w:r>
      <w:proofErr w:type="spellStart"/>
      <w:r>
        <w:t>полифунциональность</w:t>
      </w:r>
      <w:proofErr w:type="spellEnd"/>
      <w:r>
        <w:t xml:space="preserve"> зданий </w:t>
      </w:r>
      <w:proofErr w:type="spellStart"/>
      <w:r>
        <w:t>дают</w:t>
      </w:r>
      <w:proofErr w:type="spellEnd"/>
      <w:r>
        <w:t xml:space="preserve"> задачу грамотного </w:t>
      </w:r>
      <w:proofErr w:type="spellStart"/>
      <w:r>
        <w:t>разделения</w:t>
      </w:r>
      <w:proofErr w:type="spellEnd"/>
      <w:r>
        <w:t xml:space="preserve"> </w:t>
      </w:r>
      <w:proofErr w:type="spellStart"/>
      <w:r>
        <w:t>потоков</w:t>
      </w:r>
      <w:proofErr w:type="spellEnd"/>
      <w:r>
        <w:t xml:space="preserve"> людей с </w:t>
      </w:r>
      <w:proofErr w:type="spellStart"/>
      <w:r>
        <w:t>целью</w:t>
      </w:r>
      <w:proofErr w:type="spellEnd"/>
      <w:r>
        <w:t xml:space="preserve"> </w:t>
      </w:r>
      <w:proofErr w:type="spellStart"/>
      <w:r>
        <w:t>оптимизации</w:t>
      </w:r>
      <w:proofErr w:type="spellEnd"/>
      <w:r>
        <w:t xml:space="preserve"> </w:t>
      </w:r>
      <w:proofErr w:type="spellStart"/>
      <w:r>
        <w:t>пространства</w:t>
      </w:r>
      <w:proofErr w:type="spellEnd"/>
      <w:r>
        <w:t xml:space="preserve">. </w:t>
      </w:r>
      <w:proofErr w:type="spellStart"/>
      <w:r>
        <w:t>Многофункциональные</w:t>
      </w:r>
      <w:proofErr w:type="spellEnd"/>
      <w:r>
        <w:t xml:space="preserve"> </w:t>
      </w:r>
      <w:proofErr w:type="spellStart"/>
      <w:r>
        <w:t>комплексы</w:t>
      </w:r>
      <w:proofErr w:type="spellEnd"/>
      <w:r>
        <w:t xml:space="preserve"> </w:t>
      </w:r>
      <w:proofErr w:type="spellStart"/>
      <w:r>
        <w:t>проектируют</w:t>
      </w:r>
      <w:proofErr w:type="spellEnd"/>
      <w:r>
        <w:t xml:space="preserve">  с </w:t>
      </w:r>
      <w:proofErr w:type="spellStart"/>
      <w:r>
        <w:t>учетом</w:t>
      </w:r>
      <w:proofErr w:type="spellEnd"/>
      <w:r>
        <w:t xml:space="preserve"> </w:t>
      </w:r>
      <w:proofErr w:type="spellStart"/>
      <w:r>
        <w:t>этого</w:t>
      </w:r>
      <w:proofErr w:type="spellEnd"/>
      <w:r>
        <w:t xml:space="preserve"> </w:t>
      </w:r>
      <w:proofErr w:type="spellStart"/>
      <w:r>
        <w:t>разделения</w:t>
      </w:r>
      <w:proofErr w:type="spellEnd"/>
      <w:r>
        <w:t xml:space="preserve">, часто в </w:t>
      </w:r>
      <w:proofErr w:type="spellStart"/>
      <w:r>
        <w:t>итоге</w:t>
      </w:r>
      <w:proofErr w:type="spellEnd"/>
      <w:r>
        <w:t xml:space="preserve"> </w:t>
      </w:r>
      <w:proofErr w:type="spellStart"/>
      <w:r>
        <w:t>получая</w:t>
      </w:r>
      <w:proofErr w:type="spellEnd"/>
      <w:r>
        <w:t xml:space="preserve"> </w:t>
      </w:r>
      <w:proofErr w:type="spellStart"/>
      <w:r>
        <w:t>строение</w:t>
      </w:r>
      <w:proofErr w:type="spellEnd"/>
      <w:r>
        <w:t xml:space="preserve"> с </w:t>
      </w:r>
      <w:proofErr w:type="spellStart"/>
      <w:r>
        <w:t>отдельными</w:t>
      </w:r>
      <w:proofErr w:type="spellEnd"/>
      <w:r>
        <w:t xml:space="preserve"> </w:t>
      </w:r>
      <w:proofErr w:type="spellStart"/>
      <w:r>
        <w:t>обьемами</w:t>
      </w:r>
      <w:proofErr w:type="spellEnd"/>
      <w:r>
        <w:t xml:space="preserve">, </w:t>
      </w:r>
      <w:proofErr w:type="spellStart"/>
      <w:r>
        <w:t>соединенное</w:t>
      </w:r>
      <w:proofErr w:type="spellEnd"/>
      <w:r>
        <w:t xml:space="preserve"> </w:t>
      </w:r>
      <w:proofErr w:type="spellStart"/>
      <w:r>
        <w:t>помещениями</w:t>
      </w:r>
      <w:proofErr w:type="spellEnd"/>
      <w:r>
        <w:t xml:space="preserve"> </w:t>
      </w:r>
      <w:proofErr w:type="spellStart"/>
      <w:r>
        <w:t>общего</w:t>
      </w:r>
      <w:proofErr w:type="spellEnd"/>
      <w:r>
        <w:t xml:space="preserve"> </w:t>
      </w:r>
      <w:proofErr w:type="spellStart"/>
      <w:r>
        <w:t>назначения</w:t>
      </w:r>
      <w:proofErr w:type="spellEnd"/>
      <w:r>
        <w:t xml:space="preserve"> в </w:t>
      </w:r>
      <w:proofErr w:type="spellStart"/>
      <w:r>
        <w:t>нижней</w:t>
      </w:r>
      <w:proofErr w:type="spellEnd"/>
      <w:r>
        <w:t xml:space="preserve"> части </w:t>
      </w:r>
      <w:proofErr w:type="spellStart"/>
      <w:r>
        <w:t>здания</w:t>
      </w:r>
      <w:proofErr w:type="spellEnd"/>
      <w:r>
        <w:t xml:space="preserve"> – </w:t>
      </w:r>
      <w:proofErr w:type="spellStart"/>
      <w:r>
        <w:t>общем</w:t>
      </w:r>
      <w:proofErr w:type="spellEnd"/>
      <w:r>
        <w:t xml:space="preserve"> </w:t>
      </w:r>
      <w:proofErr w:type="spellStart"/>
      <w:r>
        <w:t>стилобате</w:t>
      </w:r>
      <w:proofErr w:type="spellEnd"/>
      <w:r>
        <w:t xml:space="preserve">. </w:t>
      </w:r>
      <w:proofErr w:type="spellStart"/>
      <w:r>
        <w:t>Эти</w:t>
      </w:r>
      <w:proofErr w:type="spellEnd"/>
      <w:r>
        <w:t xml:space="preserve"> </w:t>
      </w:r>
      <w:proofErr w:type="spellStart"/>
      <w:r>
        <w:t>закономерности</w:t>
      </w:r>
      <w:proofErr w:type="spellEnd"/>
      <w:r>
        <w:t xml:space="preserve"> </w:t>
      </w:r>
      <w:proofErr w:type="spellStart"/>
      <w:r>
        <w:t>повлияли</w:t>
      </w:r>
      <w:proofErr w:type="spellEnd"/>
      <w:r>
        <w:t xml:space="preserve"> на </w:t>
      </w:r>
      <w:proofErr w:type="spellStart"/>
      <w:r>
        <w:t>меня</w:t>
      </w:r>
      <w:proofErr w:type="spellEnd"/>
      <w:r>
        <w:t xml:space="preserve"> в ходе </w:t>
      </w:r>
      <w:proofErr w:type="spellStart"/>
      <w:r>
        <w:t>проектирования</w:t>
      </w:r>
      <w:proofErr w:type="spellEnd"/>
      <w:r>
        <w:t xml:space="preserve"> нового </w:t>
      </w:r>
      <w:proofErr w:type="spellStart"/>
      <w:r>
        <w:t>комплекса</w:t>
      </w:r>
      <w:proofErr w:type="spellEnd"/>
      <w:r>
        <w:t xml:space="preserve">. </w:t>
      </w:r>
      <w:proofErr w:type="spellStart"/>
      <w:r>
        <w:t>Ниже</w:t>
      </w:r>
      <w:proofErr w:type="spellEnd"/>
      <w:r>
        <w:t xml:space="preserve"> </w:t>
      </w:r>
      <w:proofErr w:type="spellStart"/>
      <w:r>
        <w:t>представлен</w:t>
      </w:r>
      <w:proofErr w:type="spellEnd"/>
      <w:r>
        <w:t xml:space="preserve"> </w:t>
      </w:r>
      <w:proofErr w:type="spellStart"/>
      <w:r>
        <w:t>отечественный</w:t>
      </w:r>
      <w:proofErr w:type="spellEnd"/>
      <w:r>
        <w:t xml:space="preserve"> и </w:t>
      </w:r>
      <w:proofErr w:type="spellStart"/>
      <w:r>
        <w:t>зарубежный</w:t>
      </w:r>
      <w:proofErr w:type="spellEnd"/>
      <w:r>
        <w:t xml:space="preserve"> </w:t>
      </w:r>
      <w:proofErr w:type="spellStart"/>
      <w:r>
        <w:t>опыт</w:t>
      </w:r>
      <w:proofErr w:type="spellEnd"/>
      <w:r>
        <w:t xml:space="preserve"> </w:t>
      </w:r>
      <w:proofErr w:type="spellStart"/>
      <w:r>
        <w:t>постройки</w:t>
      </w:r>
      <w:proofErr w:type="spellEnd"/>
      <w:r>
        <w:t xml:space="preserve"> </w:t>
      </w:r>
      <w:proofErr w:type="spellStart"/>
      <w:r>
        <w:t>комплексов</w:t>
      </w:r>
      <w:proofErr w:type="spellEnd"/>
      <w:r>
        <w:t xml:space="preserve">  </w:t>
      </w:r>
      <w:proofErr w:type="spellStart"/>
      <w:r>
        <w:t>многофункционального</w:t>
      </w:r>
      <w:proofErr w:type="spellEnd"/>
      <w:r>
        <w:t xml:space="preserve"> </w:t>
      </w:r>
      <w:proofErr w:type="spellStart"/>
      <w:r>
        <w:t>назначения</w:t>
      </w:r>
      <w:proofErr w:type="spellEnd"/>
      <w:r>
        <w:t>.</w:t>
      </w:r>
    </w:p>
    <w:p w:rsidR="00D4332E" w:rsidRDefault="00D4332E" w:rsidP="00D4332E">
      <w:pPr>
        <w:ind w:left="-1560"/>
        <w:jc w:val="both"/>
      </w:pPr>
      <w:r>
        <w:rPr>
          <w:noProof/>
          <w:lang w:eastAsia="ru-RU"/>
        </w:rPr>
        <w:drawing>
          <wp:inline distT="0" distB="0" distL="0" distR="0">
            <wp:extent cx="5309870" cy="1712596"/>
            <wp:effectExtent l="0" t="0" r="5080" b="190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309870" cy="1712596"/>
                    </a:xfrm>
                    <a:prstGeom prst="rect">
                      <a:avLst/>
                    </a:prstGeom>
                  </pic:spPr>
                </pic:pic>
              </a:graphicData>
            </a:graphic>
          </wp:inline>
        </w:drawing>
      </w:r>
      <w:r>
        <w:t xml:space="preserve">  </w:t>
      </w:r>
    </w:p>
    <w:p w:rsidR="00D4332E" w:rsidRDefault="00D4332E" w:rsidP="00D4332E">
      <w:pPr>
        <w:ind w:left="-1560"/>
        <w:jc w:val="both"/>
      </w:pPr>
      <w:proofErr w:type="spellStart"/>
      <w:r>
        <w:t>Итак</w:t>
      </w:r>
      <w:proofErr w:type="spellEnd"/>
      <w:r>
        <w:t>.</w:t>
      </w:r>
      <w:r w:rsidRPr="0068465B">
        <w:t xml:space="preserve"> </w:t>
      </w:r>
      <w:r>
        <w:t xml:space="preserve"> К </w:t>
      </w:r>
      <w:proofErr w:type="spellStart"/>
      <w:r>
        <w:t>общей</w:t>
      </w:r>
      <w:proofErr w:type="spellEnd"/>
      <w:r>
        <w:t xml:space="preserve"> </w:t>
      </w:r>
      <w:proofErr w:type="spellStart"/>
      <w:r>
        <w:t>композиции</w:t>
      </w:r>
      <w:proofErr w:type="spellEnd"/>
      <w:r>
        <w:t xml:space="preserve"> </w:t>
      </w:r>
      <w:proofErr w:type="spellStart"/>
      <w:r>
        <w:t>здания</w:t>
      </w:r>
      <w:proofErr w:type="spellEnd"/>
      <w:r>
        <w:t xml:space="preserve"> я добавила </w:t>
      </w:r>
      <w:proofErr w:type="spellStart"/>
      <w:r>
        <w:t>еще</w:t>
      </w:r>
      <w:proofErr w:type="spellEnd"/>
      <w:r>
        <w:t xml:space="preserve"> два </w:t>
      </w:r>
      <w:proofErr w:type="spellStart"/>
      <w:r>
        <w:t>лепестка</w:t>
      </w:r>
      <w:proofErr w:type="spellEnd"/>
      <w:r>
        <w:t xml:space="preserve">. </w:t>
      </w:r>
      <w:proofErr w:type="spellStart"/>
      <w:r>
        <w:t>Сделала</w:t>
      </w:r>
      <w:proofErr w:type="spellEnd"/>
      <w:r>
        <w:t xml:space="preserve"> я </w:t>
      </w:r>
      <w:proofErr w:type="spellStart"/>
      <w:r>
        <w:t>это</w:t>
      </w:r>
      <w:proofErr w:type="spellEnd"/>
      <w:r>
        <w:t xml:space="preserve"> не банально по бокам, а </w:t>
      </w:r>
      <w:proofErr w:type="spellStart"/>
      <w:r>
        <w:t>отдельно</w:t>
      </w:r>
      <w:proofErr w:type="spellEnd"/>
      <w:r>
        <w:t xml:space="preserve"> </w:t>
      </w:r>
      <w:proofErr w:type="spellStart"/>
      <w:r>
        <w:t>стоящим</w:t>
      </w:r>
      <w:proofErr w:type="spellEnd"/>
      <w:r>
        <w:t xml:space="preserve"> </w:t>
      </w:r>
      <w:proofErr w:type="spellStart"/>
      <w:r>
        <w:t>обьемом</w:t>
      </w:r>
      <w:proofErr w:type="spellEnd"/>
      <w:r>
        <w:t xml:space="preserve">, </w:t>
      </w:r>
      <w:proofErr w:type="spellStart"/>
      <w:r>
        <w:t>сохранив</w:t>
      </w:r>
      <w:proofErr w:type="spellEnd"/>
      <w:r>
        <w:t xml:space="preserve"> таким образом </w:t>
      </w:r>
      <w:proofErr w:type="spellStart"/>
      <w:r>
        <w:t>положение</w:t>
      </w:r>
      <w:proofErr w:type="spellEnd"/>
      <w:r>
        <w:t xml:space="preserve"> </w:t>
      </w:r>
      <w:proofErr w:type="spellStart"/>
      <w:r>
        <w:t>своего</w:t>
      </w:r>
      <w:proofErr w:type="spellEnd"/>
      <w:r>
        <w:t xml:space="preserve"> </w:t>
      </w:r>
      <w:proofErr w:type="spellStart"/>
      <w:r>
        <w:t>комплекса</w:t>
      </w:r>
      <w:proofErr w:type="spellEnd"/>
      <w:r>
        <w:t xml:space="preserve">. </w:t>
      </w:r>
      <w:r>
        <w:rPr>
          <w:noProof/>
          <w:lang w:eastAsia="ru-RU"/>
        </w:rPr>
        <w:lastRenderedPageBreak/>
        <w:drawing>
          <wp:inline distT="0" distB="0" distL="0" distR="0">
            <wp:extent cx="5305425" cy="5305425"/>
            <wp:effectExtent l="0" t="0" r="9525" b="9525"/>
            <wp:docPr id="8" name="Рисунок 2" descr="C:\Users\usr\AppData\Local\Microsoft\Windows\INetCache\Content.Word\генплан голов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r\AppData\Local\Microsoft\Windows\INetCache\Content.Word\генплан головко.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305425"/>
                    </a:xfrm>
                    <a:prstGeom prst="rect">
                      <a:avLst/>
                    </a:prstGeom>
                    <a:noFill/>
                    <a:ln>
                      <a:noFill/>
                    </a:ln>
                  </pic:spPr>
                </pic:pic>
              </a:graphicData>
            </a:graphic>
          </wp:inline>
        </w:drawing>
      </w:r>
      <w:r>
        <w:t xml:space="preserve"> </w:t>
      </w:r>
    </w:p>
    <w:p w:rsidR="00D4332E" w:rsidRDefault="00D4332E" w:rsidP="00D4332E">
      <w:pPr>
        <w:ind w:left="-1560"/>
        <w:jc w:val="both"/>
      </w:pPr>
      <w:proofErr w:type="spellStart"/>
      <w:r>
        <w:t>Расстояние</w:t>
      </w:r>
      <w:proofErr w:type="spellEnd"/>
      <w:r>
        <w:t xml:space="preserve"> </w:t>
      </w:r>
      <w:proofErr w:type="spellStart"/>
      <w:r>
        <w:t>между</w:t>
      </w:r>
      <w:proofErr w:type="spellEnd"/>
      <w:r>
        <w:t xml:space="preserve"> комплексами </w:t>
      </w:r>
      <w:proofErr w:type="spellStart"/>
      <w:r>
        <w:t>соответствует</w:t>
      </w:r>
      <w:proofErr w:type="spellEnd"/>
      <w:r>
        <w:t xml:space="preserve"> габаритам </w:t>
      </w:r>
      <w:proofErr w:type="spellStart"/>
      <w:r>
        <w:t>промежуточных</w:t>
      </w:r>
      <w:proofErr w:type="spellEnd"/>
      <w:r>
        <w:t xml:space="preserve"> </w:t>
      </w:r>
      <w:proofErr w:type="spellStart"/>
      <w:r>
        <w:t>секций</w:t>
      </w:r>
      <w:proofErr w:type="spellEnd"/>
      <w:r>
        <w:t xml:space="preserve">. В </w:t>
      </w:r>
      <w:proofErr w:type="spellStart"/>
      <w:r>
        <w:t>совокупности</w:t>
      </w:r>
      <w:proofErr w:type="spellEnd"/>
      <w:r>
        <w:t xml:space="preserve"> с </w:t>
      </w:r>
      <w:proofErr w:type="spellStart"/>
      <w:r>
        <w:t>этими</w:t>
      </w:r>
      <w:proofErr w:type="spellEnd"/>
      <w:r>
        <w:t xml:space="preserve"> </w:t>
      </w:r>
      <w:proofErr w:type="spellStart"/>
      <w:r>
        <w:t>двумя</w:t>
      </w:r>
      <w:proofErr w:type="spellEnd"/>
      <w:r>
        <w:t xml:space="preserve"> </w:t>
      </w:r>
      <w:proofErr w:type="spellStart"/>
      <w:r>
        <w:t>обьемами</w:t>
      </w:r>
      <w:proofErr w:type="spellEnd"/>
      <w:r>
        <w:t xml:space="preserve"> </w:t>
      </w:r>
      <w:proofErr w:type="spellStart"/>
      <w:r>
        <w:t>общая</w:t>
      </w:r>
      <w:proofErr w:type="spellEnd"/>
      <w:r>
        <w:t xml:space="preserve"> </w:t>
      </w:r>
      <w:proofErr w:type="spellStart"/>
      <w:r>
        <w:t>композиция</w:t>
      </w:r>
      <w:proofErr w:type="spellEnd"/>
      <w:r>
        <w:t xml:space="preserve"> </w:t>
      </w:r>
      <w:proofErr w:type="spellStart"/>
      <w:r>
        <w:t>комплекса</w:t>
      </w:r>
      <w:proofErr w:type="spellEnd"/>
      <w:r>
        <w:t xml:space="preserve"> структурно </w:t>
      </w:r>
      <w:proofErr w:type="spellStart"/>
      <w:r>
        <w:t>приближается</w:t>
      </w:r>
      <w:proofErr w:type="spellEnd"/>
      <w:r>
        <w:t xml:space="preserve"> к </w:t>
      </w:r>
      <w:proofErr w:type="spellStart"/>
      <w:r>
        <w:t>форме</w:t>
      </w:r>
      <w:proofErr w:type="spellEnd"/>
      <w:r>
        <w:t xml:space="preserve"> </w:t>
      </w:r>
      <w:proofErr w:type="spellStart"/>
      <w:r>
        <w:t>полукруга</w:t>
      </w:r>
      <w:proofErr w:type="spellEnd"/>
      <w:r>
        <w:t xml:space="preserve"> и </w:t>
      </w:r>
      <w:proofErr w:type="spellStart"/>
      <w:r>
        <w:t>практически</w:t>
      </w:r>
      <w:proofErr w:type="spellEnd"/>
      <w:r>
        <w:t xml:space="preserve"> </w:t>
      </w:r>
      <w:proofErr w:type="spellStart"/>
      <w:r>
        <w:t>повторяет</w:t>
      </w:r>
      <w:proofErr w:type="spellEnd"/>
      <w:r>
        <w:t xml:space="preserve"> легкий </w:t>
      </w:r>
      <w:proofErr w:type="spellStart"/>
      <w:r>
        <w:t>изгиб</w:t>
      </w:r>
      <w:proofErr w:type="spellEnd"/>
      <w:r>
        <w:t xml:space="preserve"> </w:t>
      </w:r>
      <w:proofErr w:type="spellStart"/>
      <w:r>
        <w:t>набережной</w:t>
      </w:r>
      <w:proofErr w:type="spellEnd"/>
      <w:r>
        <w:t xml:space="preserve"> </w:t>
      </w:r>
      <w:proofErr w:type="spellStart"/>
      <w:r>
        <w:t>магистрали</w:t>
      </w:r>
      <w:proofErr w:type="spellEnd"/>
      <w:r>
        <w:t xml:space="preserve">. </w:t>
      </w:r>
      <w:proofErr w:type="spellStart"/>
      <w:r>
        <w:t>Высоту</w:t>
      </w:r>
      <w:proofErr w:type="spellEnd"/>
      <w:r>
        <w:t xml:space="preserve"> </w:t>
      </w:r>
      <w:proofErr w:type="spellStart"/>
      <w:r>
        <w:t>этих</w:t>
      </w:r>
      <w:proofErr w:type="spellEnd"/>
      <w:r>
        <w:t xml:space="preserve"> </w:t>
      </w:r>
      <w:proofErr w:type="spellStart"/>
      <w:r>
        <w:t>дополнительных</w:t>
      </w:r>
      <w:proofErr w:type="spellEnd"/>
      <w:r>
        <w:t xml:space="preserve"> </w:t>
      </w:r>
      <w:proofErr w:type="spellStart"/>
      <w:r>
        <w:t>обьемов</w:t>
      </w:r>
      <w:proofErr w:type="spellEnd"/>
      <w:r>
        <w:t xml:space="preserve"> </w:t>
      </w:r>
      <w:proofErr w:type="spellStart"/>
      <w:r>
        <w:t>было</w:t>
      </w:r>
      <w:proofErr w:type="spellEnd"/>
      <w:r>
        <w:t xml:space="preserve"> </w:t>
      </w:r>
      <w:proofErr w:type="spellStart"/>
      <w:r>
        <w:t>решено</w:t>
      </w:r>
      <w:proofErr w:type="spellEnd"/>
      <w:r>
        <w:t xml:space="preserve"> понизить и </w:t>
      </w:r>
      <w:proofErr w:type="spellStart"/>
      <w:r>
        <w:t>условно</w:t>
      </w:r>
      <w:proofErr w:type="spellEnd"/>
      <w:r>
        <w:t xml:space="preserve"> </w:t>
      </w:r>
      <w:proofErr w:type="spellStart"/>
      <w:r>
        <w:t>придать</w:t>
      </w:r>
      <w:proofErr w:type="spellEnd"/>
      <w:r>
        <w:t xml:space="preserve"> </w:t>
      </w:r>
      <w:proofErr w:type="spellStart"/>
      <w:r>
        <w:t>зданиям</w:t>
      </w:r>
      <w:proofErr w:type="spellEnd"/>
      <w:r>
        <w:t xml:space="preserve"> </w:t>
      </w:r>
      <w:proofErr w:type="spellStart"/>
      <w:r>
        <w:t>функцию</w:t>
      </w:r>
      <w:proofErr w:type="spellEnd"/>
      <w:r>
        <w:t xml:space="preserve"> </w:t>
      </w:r>
      <w:proofErr w:type="spellStart"/>
      <w:r>
        <w:t>культурно-просветительного</w:t>
      </w:r>
      <w:proofErr w:type="spellEnd"/>
      <w:r>
        <w:t xml:space="preserve">  </w:t>
      </w:r>
      <w:proofErr w:type="spellStart"/>
      <w:r>
        <w:t>характера</w:t>
      </w:r>
      <w:proofErr w:type="spellEnd"/>
      <w:r>
        <w:t xml:space="preserve">. </w:t>
      </w:r>
      <w:proofErr w:type="spellStart"/>
      <w:r>
        <w:t>Также</w:t>
      </w:r>
      <w:proofErr w:type="spellEnd"/>
      <w:r>
        <w:t xml:space="preserve"> я </w:t>
      </w:r>
      <w:proofErr w:type="spellStart"/>
      <w:r>
        <w:t>подкорректировала</w:t>
      </w:r>
      <w:proofErr w:type="spellEnd"/>
      <w:r>
        <w:t xml:space="preserve"> </w:t>
      </w:r>
      <w:proofErr w:type="spellStart"/>
      <w:r>
        <w:t>расположение</w:t>
      </w:r>
      <w:proofErr w:type="spellEnd"/>
      <w:r>
        <w:t xml:space="preserve"> </w:t>
      </w:r>
      <w:proofErr w:type="spellStart"/>
      <w:r>
        <w:t>здания</w:t>
      </w:r>
      <w:proofErr w:type="spellEnd"/>
      <w:r>
        <w:t xml:space="preserve"> и посадила </w:t>
      </w:r>
      <w:proofErr w:type="spellStart"/>
      <w:r>
        <w:t>его</w:t>
      </w:r>
      <w:proofErr w:type="spellEnd"/>
      <w:r>
        <w:t xml:space="preserve"> таким образом, </w:t>
      </w:r>
      <w:proofErr w:type="spellStart"/>
      <w:r>
        <w:t>чтобы</w:t>
      </w:r>
      <w:proofErr w:type="spellEnd"/>
      <w:r>
        <w:t xml:space="preserve"> одна </w:t>
      </w:r>
      <w:proofErr w:type="spellStart"/>
      <w:r>
        <w:t>из</w:t>
      </w:r>
      <w:proofErr w:type="spellEnd"/>
      <w:r>
        <w:t xml:space="preserve"> </w:t>
      </w:r>
      <w:proofErr w:type="spellStart"/>
      <w:r>
        <w:t>башен</w:t>
      </w:r>
      <w:proofErr w:type="spellEnd"/>
      <w:r>
        <w:t xml:space="preserve"> </w:t>
      </w:r>
      <w:proofErr w:type="spellStart"/>
      <w:r>
        <w:t>была</w:t>
      </w:r>
      <w:proofErr w:type="spellEnd"/>
      <w:r>
        <w:t xml:space="preserve"> направлена </w:t>
      </w:r>
      <w:proofErr w:type="spellStart"/>
      <w:r>
        <w:t>фронтальной</w:t>
      </w:r>
      <w:proofErr w:type="spellEnd"/>
      <w:r>
        <w:t xml:space="preserve"> </w:t>
      </w:r>
      <w:proofErr w:type="spellStart"/>
      <w:r>
        <w:t>стороной</w:t>
      </w:r>
      <w:proofErr w:type="spellEnd"/>
      <w:r>
        <w:t xml:space="preserve"> к оси </w:t>
      </w:r>
      <w:proofErr w:type="spellStart"/>
      <w:r>
        <w:t>улицы</w:t>
      </w:r>
      <w:proofErr w:type="spellEnd"/>
      <w:r>
        <w:t xml:space="preserve"> </w:t>
      </w:r>
      <w:proofErr w:type="spellStart"/>
      <w:r>
        <w:t>Столярова</w:t>
      </w:r>
      <w:proofErr w:type="spellEnd"/>
      <w:r>
        <w:t xml:space="preserve">. </w:t>
      </w:r>
      <w:proofErr w:type="spellStart"/>
      <w:r>
        <w:t>соответственно</w:t>
      </w:r>
      <w:proofErr w:type="spellEnd"/>
      <w:r>
        <w:t xml:space="preserve"> </w:t>
      </w:r>
      <w:proofErr w:type="spellStart"/>
      <w:r>
        <w:t>пятно</w:t>
      </w:r>
      <w:proofErr w:type="spellEnd"/>
      <w:r>
        <w:t xml:space="preserve"> </w:t>
      </w:r>
      <w:proofErr w:type="spellStart"/>
      <w:r>
        <w:t>комплекса</w:t>
      </w:r>
      <w:proofErr w:type="spellEnd"/>
      <w:r>
        <w:t xml:space="preserve"> </w:t>
      </w:r>
      <w:proofErr w:type="spellStart"/>
      <w:r>
        <w:t>расположено</w:t>
      </w:r>
      <w:proofErr w:type="spellEnd"/>
      <w:r>
        <w:t xml:space="preserve"> перпендикулярно к </w:t>
      </w:r>
      <w:proofErr w:type="spellStart"/>
      <w:r>
        <w:t>реке</w:t>
      </w:r>
      <w:proofErr w:type="spellEnd"/>
      <w:r>
        <w:t xml:space="preserve">. </w:t>
      </w:r>
      <w:proofErr w:type="spellStart"/>
      <w:r>
        <w:t>Башни</w:t>
      </w:r>
      <w:proofErr w:type="spellEnd"/>
      <w:r>
        <w:t xml:space="preserve"> </w:t>
      </w:r>
      <w:proofErr w:type="spellStart"/>
      <w:r>
        <w:t>комплекса</w:t>
      </w:r>
      <w:proofErr w:type="spellEnd"/>
      <w:r>
        <w:t xml:space="preserve"> </w:t>
      </w:r>
      <w:proofErr w:type="spellStart"/>
      <w:r>
        <w:t>остаются</w:t>
      </w:r>
      <w:proofErr w:type="spellEnd"/>
      <w:r>
        <w:t xml:space="preserve"> </w:t>
      </w:r>
      <w:proofErr w:type="spellStart"/>
      <w:r>
        <w:t>ассиметричными</w:t>
      </w:r>
      <w:proofErr w:type="spellEnd"/>
      <w:r>
        <w:t xml:space="preserve"> по </w:t>
      </w:r>
      <w:proofErr w:type="spellStart"/>
      <w:r>
        <w:t>высоте</w:t>
      </w:r>
      <w:proofErr w:type="spellEnd"/>
      <w:r>
        <w:t xml:space="preserve">, </w:t>
      </w:r>
      <w:proofErr w:type="spellStart"/>
      <w:r>
        <w:t>создавая</w:t>
      </w:r>
      <w:proofErr w:type="spellEnd"/>
      <w:r>
        <w:t xml:space="preserve"> </w:t>
      </w:r>
      <w:proofErr w:type="spellStart"/>
      <w:r>
        <w:t>динамический</w:t>
      </w:r>
      <w:proofErr w:type="spellEnd"/>
      <w:r>
        <w:t xml:space="preserve"> характер и </w:t>
      </w:r>
      <w:proofErr w:type="spellStart"/>
      <w:r>
        <w:t>привлекая</w:t>
      </w:r>
      <w:proofErr w:type="spellEnd"/>
      <w:r>
        <w:t xml:space="preserve"> </w:t>
      </w:r>
      <w:proofErr w:type="spellStart"/>
      <w:r>
        <w:t>интерес</w:t>
      </w:r>
      <w:proofErr w:type="spellEnd"/>
      <w:r>
        <w:t>.</w:t>
      </w:r>
    </w:p>
    <w:p w:rsidR="00D4332E" w:rsidRDefault="00D4332E" w:rsidP="00D4332E">
      <w:pPr>
        <w:ind w:left="-1560"/>
        <w:jc w:val="both"/>
      </w:pPr>
      <w:r>
        <w:t xml:space="preserve">В то же </w:t>
      </w:r>
      <w:proofErr w:type="spellStart"/>
      <w:r>
        <w:t>время</w:t>
      </w:r>
      <w:proofErr w:type="spellEnd"/>
      <w:r>
        <w:t xml:space="preserve"> весь </w:t>
      </w:r>
      <w:proofErr w:type="spellStart"/>
      <w:r>
        <w:t>условный</w:t>
      </w:r>
      <w:proofErr w:type="spellEnd"/>
      <w:r>
        <w:t xml:space="preserve"> </w:t>
      </w:r>
      <w:proofErr w:type="spellStart"/>
      <w:r>
        <w:t>амфитеатр</w:t>
      </w:r>
      <w:proofErr w:type="spellEnd"/>
      <w:r>
        <w:t xml:space="preserve"> </w:t>
      </w:r>
      <w:proofErr w:type="spellStart"/>
      <w:r>
        <w:t>ансамбля</w:t>
      </w:r>
      <w:proofErr w:type="spellEnd"/>
      <w:r>
        <w:t xml:space="preserve"> </w:t>
      </w:r>
      <w:proofErr w:type="spellStart"/>
      <w:r>
        <w:t>становится</w:t>
      </w:r>
      <w:proofErr w:type="spellEnd"/>
      <w:r>
        <w:t xml:space="preserve"> </w:t>
      </w:r>
      <w:proofErr w:type="spellStart"/>
      <w:r>
        <w:t>более</w:t>
      </w:r>
      <w:proofErr w:type="spellEnd"/>
      <w:r>
        <w:t xml:space="preserve"> </w:t>
      </w:r>
      <w:proofErr w:type="spellStart"/>
      <w:r>
        <w:t>устойчивым</w:t>
      </w:r>
      <w:proofErr w:type="spellEnd"/>
      <w:r>
        <w:t xml:space="preserve"> </w:t>
      </w:r>
      <w:proofErr w:type="spellStart"/>
      <w:r>
        <w:t>композиционно</w:t>
      </w:r>
      <w:proofErr w:type="spellEnd"/>
      <w:r>
        <w:t xml:space="preserve">. </w:t>
      </w:r>
      <w:proofErr w:type="spellStart"/>
      <w:r>
        <w:t>Проезды</w:t>
      </w:r>
      <w:proofErr w:type="spellEnd"/>
      <w:r>
        <w:t xml:space="preserve"> (в том </w:t>
      </w:r>
      <w:proofErr w:type="spellStart"/>
      <w:r>
        <w:t>числе</w:t>
      </w:r>
      <w:proofErr w:type="spellEnd"/>
      <w:r>
        <w:t xml:space="preserve"> </w:t>
      </w:r>
      <w:proofErr w:type="spellStart"/>
      <w:r>
        <w:t>пожарные</w:t>
      </w:r>
      <w:proofErr w:type="spellEnd"/>
      <w:r>
        <w:t xml:space="preserve">) по 7 и 8 </w:t>
      </w:r>
      <w:proofErr w:type="spellStart"/>
      <w:r>
        <w:t>метров</w:t>
      </w:r>
      <w:proofErr w:type="spellEnd"/>
      <w:r>
        <w:t xml:space="preserve"> </w:t>
      </w:r>
      <w:proofErr w:type="spellStart"/>
      <w:r>
        <w:t>шириной</w:t>
      </w:r>
      <w:proofErr w:type="spellEnd"/>
      <w:r>
        <w:t xml:space="preserve"> я </w:t>
      </w:r>
      <w:proofErr w:type="spellStart"/>
      <w:r>
        <w:t>расположила</w:t>
      </w:r>
      <w:proofErr w:type="spellEnd"/>
      <w:r>
        <w:t xml:space="preserve"> </w:t>
      </w:r>
      <w:proofErr w:type="spellStart"/>
      <w:r>
        <w:t>вдоль</w:t>
      </w:r>
      <w:proofErr w:type="spellEnd"/>
      <w:r>
        <w:t xml:space="preserve"> периметра </w:t>
      </w:r>
      <w:proofErr w:type="spellStart"/>
      <w:r>
        <w:t>всего</w:t>
      </w:r>
      <w:proofErr w:type="spellEnd"/>
      <w:r>
        <w:t xml:space="preserve"> </w:t>
      </w:r>
      <w:proofErr w:type="spellStart"/>
      <w:r>
        <w:t>здания</w:t>
      </w:r>
      <w:proofErr w:type="spellEnd"/>
      <w:r>
        <w:t xml:space="preserve">, </w:t>
      </w:r>
      <w:proofErr w:type="spellStart"/>
      <w:r>
        <w:t>давая</w:t>
      </w:r>
      <w:proofErr w:type="spellEnd"/>
      <w:r>
        <w:t xml:space="preserve"> таким образом </w:t>
      </w:r>
      <w:proofErr w:type="spellStart"/>
      <w:r>
        <w:t>возможность</w:t>
      </w:r>
      <w:proofErr w:type="spellEnd"/>
      <w:r>
        <w:t xml:space="preserve"> </w:t>
      </w:r>
      <w:proofErr w:type="spellStart"/>
      <w:r>
        <w:t>доступа</w:t>
      </w:r>
      <w:proofErr w:type="spellEnd"/>
      <w:r>
        <w:t xml:space="preserve"> транспорту к пандусам и </w:t>
      </w:r>
      <w:proofErr w:type="spellStart"/>
      <w:r>
        <w:t>местам</w:t>
      </w:r>
      <w:proofErr w:type="spellEnd"/>
      <w:r>
        <w:t xml:space="preserve"> </w:t>
      </w:r>
      <w:proofErr w:type="spellStart"/>
      <w:r>
        <w:t>разгрузки</w:t>
      </w:r>
      <w:proofErr w:type="spellEnd"/>
      <w:r>
        <w:t xml:space="preserve"> </w:t>
      </w:r>
      <w:proofErr w:type="spellStart"/>
      <w:r>
        <w:t>товаров</w:t>
      </w:r>
      <w:proofErr w:type="spellEnd"/>
      <w:r>
        <w:t xml:space="preserve"> и других </w:t>
      </w:r>
      <w:proofErr w:type="spellStart"/>
      <w:r>
        <w:t>вещей</w:t>
      </w:r>
      <w:proofErr w:type="spellEnd"/>
      <w:r>
        <w:t xml:space="preserve">. </w:t>
      </w:r>
      <w:proofErr w:type="spellStart"/>
      <w:r>
        <w:t>Дабы</w:t>
      </w:r>
      <w:proofErr w:type="spellEnd"/>
      <w:r>
        <w:t xml:space="preserve"> </w:t>
      </w:r>
      <w:proofErr w:type="spellStart"/>
      <w:r>
        <w:t>избежать</w:t>
      </w:r>
      <w:proofErr w:type="spellEnd"/>
      <w:r>
        <w:t xml:space="preserve"> </w:t>
      </w:r>
      <w:proofErr w:type="spellStart"/>
      <w:r>
        <w:t>потери</w:t>
      </w:r>
      <w:proofErr w:type="spellEnd"/>
      <w:r>
        <w:t xml:space="preserve"> </w:t>
      </w:r>
      <w:proofErr w:type="spellStart"/>
      <w:r>
        <w:t>большого</w:t>
      </w:r>
      <w:proofErr w:type="spellEnd"/>
      <w:r>
        <w:t xml:space="preserve"> </w:t>
      </w:r>
      <w:proofErr w:type="spellStart"/>
      <w:r>
        <w:t>количества</w:t>
      </w:r>
      <w:proofErr w:type="spellEnd"/>
      <w:r>
        <w:t xml:space="preserve"> </w:t>
      </w:r>
      <w:proofErr w:type="spellStart"/>
      <w:r>
        <w:t>полезного</w:t>
      </w:r>
      <w:proofErr w:type="spellEnd"/>
      <w:r>
        <w:t xml:space="preserve"> </w:t>
      </w:r>
      <w:proofErr w:type="spellStart"/>
      <w:r>
        <w:t>пространства</w:t>
      </w:r>
      <w:proofErr w:type="spellEnd"/>
      <w:r>
        <w:t xml:space="preserve"> </w:t>
      </w:r>
      <w:proofErr w:type="spellStart"/>
      <w:r>
        <w:t>прямой</w:t>
      </w:r>
      <w:proofErr w:type="spellEnd"/>
      <w:r>
        <w:t xml:space="preserve"> пандус </w:t>
      </w:r>
      <w:proofErr w:type="spellStart"/>
      <w:r>
        <w:t>внутри</w:t>
      </w:r>
      <w:proofErr w:type="spellEnd"/>
      <w:r>
        <w:t xml:space="preserve"> </w:t>
      </w:r>
      <w:proofErr w:type="spellStart"/>
      <w:r>
        <w:t>обьема</w:t>
      </w:r>
      <w:proofErr w:type="spellEnd"/>
      <w:r>
        <w:t xml:space="preserve"> </w:t>
      </w:r>
      <w:proofErr w:type="spellStart"/>
      <w:r>
        <w:t>здания</w:t>
      </w:r>
      <w:proofErr w:type="spellEnd"/>
      <w:r>
        <w:t xml:space="preserve"> </w:t>
      </w:r>
      <w:proofErr w:type="spellStart"/>
      <w:r>
        <w:t>было</w:t>
      </w:r>
      <w:proofErr w:type="spellEnd"/>
      <w:r>
        <w:t xml:space="preserve"> </w:t>
      </w:r>
      <w:proofErr w:type="spellStart"/>
      <w:r>
        <w:t>решено</w:t>
      </w:r>
      <w:proofErr w:type="spellEnd"/>
      <w:r>
        <w:t xml:space="preserve"> не </w:t>
      </w:r>
      <w:proofErr w:type="spellStart"/>
      <w:r>
        <w:t>делать</w:t>
      </w:r>
      <w:proofErr w:type="spellEnd"/>
      <w:r>
        <w:t xml:space="preserve">, а </w:t>
      </w:r>
      <w:proofErr w:type="spellStart"/>
      <w:r>
        <w:t>вместо</w:t>
      </w:r>
      <w:proofErr w:type="spellEnd"/>
      <w:r>
        <w:t xml:space="preserve"> </w:t>
      </w:r>
      <w:proofErr w:type="spellStart"/>
      <w:r>
        <w:t>этого</w:t>
      </w:r>
      <w:proofErr w:type="spellEnd"/>
      <w:r>
        <w:t xml:space="preserve"> </w:t>
      </w:r>
      <w:proofErr w:type="spellStart"/>
      <w:r>
        <w:t>осуществить</w:t>
      </w:r>
      <w:proofErr w:type="spellEnd"/>
      <w:r>
        <w:t xml:space="preserve"> спуск и </w:t>
      </w:r>
      <w:proofErr w:type="spellStart"/>
      <w:r>
        <w:t>подьем</w:t>
      </w:r>
      <w:proofErr w:type="spellEnd"/>
      <w:r>
        <w:t xml:space="preserve"> </w:t>
      </w:r>
      <w:proofErr w:type="spellStart"/>
      <w:r>
        <w:t>транспорта</w:t>
      </w:r>
      <w:proofErr w:type="spellEnd"/>
      <w:r>
        <w:t xml:space="preserve"> к </w:t>
      </w:r>
      <w:proofErr w:type="spellStart"/>
      <w:r>
        <w:t>паркингам</w:t>
      </w:r>
      <w:proofErr w:type="spellEnd"/>
      <w:r>
        <w:t xml:space="preserve"> </w:t>
      </w:r>
      <w:proofErr w:type="spellStart"/>
      <w:r>
        <w:t>благодаря</w:t>
      </w:r>
      <w:proofErr w:type="spellEnd"/>
      <w:r>
        <w:t xml:space="preserve"> </w:t>
      </w:r>
      <w:proofErr w:type="spellStart"/>
      <w:r>
        <w:t>двухсторонним</w:t>
      </w:r>
      <w:proofErr w:type="spellEnd"/>
      <w:r>
        <w:t xml:space="preserve"> пандусам, </w:t>
      </w:r>
      <w:proofErr w:type="spellStart"/>
      <w:r>
        <w:t>встроеным</w:t>
      </w:r>
      <w:proofErr w:type="spellEnd"/>
      <w:r>
        <w:t xml:space="preserve"> в </w:t>
      </w:r>
      <w:proofErr w:type="spellStart"/>
      <w:r>
        <w:t>основные</w:t>
      </w:r>
      <w:proofErr w:type="spellEnd"/>
      <w:r>
        <w:t xml:space="preserve"> </w:t>
      </w:r>
      <w:proofErr w:type="spellStart"/>
      <w:r>
        <w:t>боковые</w:t>
      </w:r>
      <w:proofErr w:type="spellEnd"/>
      <w:r>
        <w:t xml:space="preserve"> </w:t>
      </w:r>
      <w:proofErr w:type="spellStart"/>
      <w:r>
        <w:t>башни</w:t>
      </w:r>
      <w:proofErr w:type="spellEnd"/>
      <w:r>
        <w:t xml:space="preserve">. С </w:t>
      </w:r>
      <w:proofErr w:type="spellStart"/>
      <w:r>
        <w:t>одной</w:t>
      </w:r>
      <w:proofErr w:type="spellEnd"/>
      <w:r>
        <w:t xml:space="preserve"> </w:t>
      </w:r>
      <w:proofErr w:type="spellStart"/>
      <w:r>
        <w:t>стороны</w:t>
      </w:r>
      <w:proofErr w:type="spellEnd"/>
      <w:r>
        <w:t xml:space="preserve">, </w:t>
      </w:r>
      <w:proofErr w:type="spellStart"/>
      <w:r>
        <w:t>это</w:t>
      </w:r>
      <w:proofErr w:type="spellEnd"/>
      <w:r>
        <w:t xml:space="preserve"> не </w:t>
      </w:r>
      <w:proofErr w:type="spellStart"/>
      <w:r>
        <w:t>наилучшее</w:t>
      </w:r>
      <w:proofErr w:type="spellEnd"/>
      <w:r>
        <w:t xml:space="preserve"> </w:t>
      </w:r>
      <w:proofErr w:type="spellStart"/>
      <w:r>
        <w:t>решение</w:t>
      </w:r>
      <w:proofErr w:type="spellEnd"/>
      <w:r>
        <w:t xml:space="preserve"> с точки </w:t>
      </w:r>
      <w:proofErr w:type="spellStart"/>
      <w:r>
        <w:t>зрения</w:t>
      </w:r>
      <w:proofErr w:type="spellEnd"/>
      <w:r>
        <w:t xml:space="preserve"> </w:t>
      </w:r>
      <w:proofErr w:type="spellStart"/>
      <w:r>
        <w:t>эргономики</w:t>
      </w:r>
      <w:proofErr w:type="spellEnd"/>
      <w:r>
        <w:t xml:space="preserve">, я </w:t>
      </w:r>
      <w:proofErr w:type="spellStart"/>
      <w:r>
        <w:t>это</w:t>
      </w:r>
      <w:proofErr w:type="spellEnd"/>
      <w:r>
        <w:t xml:space="preserve"> </w:t>
      </w:r>
      <w:proofErr w:type="spellStart"/>
      <w:r>
        <w:t>понимаю</w:t>
      </w:r>
      <w:proofErr w:type="spellEnd"/>
      <w:r>
        <w:t xml:space="preserve">. </w:t>
      </w:r>
      <w:proofErr w:type="spellStart"/>
      <w:r>
        <w:t>Но</w:t>
      </w:r>
      <w:proofErr w:type="spellEnd"/>
      <w:r>
        <w:t xml:space="preserve"> в то же </w:t>
      </w:r>
      <w:proofErr w:type="spellStart"/>
      <w:r>
        <w:t>время</w:t>
      </w:r>
      <w:proofErr w:type="spellEnd"/>
      <w:r>
        <w:t xml:space="preserve"> </w:t>
      </w:r>
      <w:proofErr w:type="spellStart"/>
      <w:r>
        <w:t>укрепление</w:t>
      </w:r>
      <w:proofErr w:type="spellEnd"/>
      <w:r>
        <w:t xml:space="preserve"> </w:t>
      </w:r>
      <w:proofErr w:type="spellStart"/>
      <w:r>
        <w:t>основания</w:t>
      </w:r>
      <w:proofErr w:type="spellEnd"/>
      <w:r>
        <w:t xml:space="preserve"> ядра </w:t>
      </w:r>
      <w:proofErr w:type="spellStart"/>
      <w:r>
        <w:t>башни</w:t>
      </w:r>
      <w:proofErr w:type="spellEnd"/>
      <w:r>
        <w:t xml:space="preserve"> </w:t>
      </w:r>
      <w:proofErr w:type="spellStart"/>
      <w:r>
        <w:t>монолитной</w:t>
      </w:r>
      <w:proofErr w:type="spellEnd"/>
      <w:r>
        <w:t xml:space="preserve"> </w:t>
      </w:r>
      <w:proofErr w:type="spellStart"/>
      <w:r>
        <w:t>диафрагмой</w:t>
      </w:r>
      <w:proofErr w:type="spellEnd"/>
      <w:r>
        <w:t xml:space="preserve"> </w:t>
      </w:r>
      <w:proofErr w:type="spellStart"/>
      <w:r>
        <w:t>жесткости</w:t>
      </w:r>
      <w:proofErr w:type="spellEnd"/>
      <w:r>
        <w:t xml:space="preserve"> </w:t>
      </w:r>
      <w:proofErr w:type="spellStart"/>
      <w:r>
        <w:t>является</w:t>
      </w:r>
      <w:proofErr w:type="spellEnd"/>
      <w:r>
        <w:t xml:space="preserve"> </w:t>
      </w:r>
      <w:proofErr w:type="spellStart"/>
      <w:r>
        <w:t>положительным</w:t>
      </w:r>
      <w:proofErr w:type="spellEnd"/>
      <w:r>
        <w:t xml:space="preserve"> фактором в </w:t>
      </w:r>
      <w:proofErr w:type="spellStart"/>
      <w:r>
        <w:t>пользу</w:t>
      </w:r>
      <w:proofErr w:type="spellEnd"/>
      <w:r>
        <w:t xml:space="preserve"> </w:t>
      </w:r>
      <w:proofErr w:type="spellStart"/>
      <w:r>
        <w:t>этого</w:t>
      </w:r>
      <w:proofErr w:type="spellEnd"/>
      <w:r>
        <w:t xml:space="preserve"> </w:t>
      </w:r>
      <w:proofErr w:type="spellStart"/>
      <w:r>
        <w:t>решения</w:t>
      </w:r>
      <w:proofErr w:type="spellEnd"/>
      <w:r>
        <w:t>.</w:t>
      </w:r>
    </w:p>
    <w:p w:rsidR="00D4332E" w:rsidRDefault="00D4332E" w:rsidP="00D4332E">
      <w:pPr>
        <w:ind w:left="-1560"/>
        <w:jc w:val="both"/>
      </w:pPr>
      <w:r>
        <w:rPr>
          <w:noProof/>
          <w:lang w:eastAsia="ru-RU"/>
        </w:rPr>
        <w:lastRenderedPageBreak/>
        <w:drawing>
          <wp:inline distT="0" distB="0" distL="0" distR="0">
            <wp:extent cx="2228850" cy="7496175"/>
            <wp:effectExtent l="0" t="0" r="0" b="952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28850" cy="7496175"/>
                    </a:xfrm>
                    <a:prstGeom prst="rect">
                      <a:avLst/>
                    </a:prstGeom>
                  </pic:spPr>
                </pic:pic>
              </a:graphicData>
            </a:graphic>
          </wp:inline>
        </w:drawing>
      </w:r>
    </w:p>
    <w:p w:rsidR="00D4332E" w:rsidRDefault="00D4332E" w:rsidP="00D4332E">
      <w:pPr>
        <w:ind w:left="-1560"/>
        <w:jc w:val="both"/>
      </w:pPr>
      <w:proofErr w:type="spellStart"/>
      <w:r w:rsidRPr="002E4373">
        <w:t>Функционально</w:t>
      </w:r>
      <w:proofErr w:type="spellEnd"/>
      <w:r w:rsidRPr="002E4373">
        <w:t xml:space="preserve"> </w:t>
      </w:r>
      <w:proofErr w:type="spellStart"/>
      <w:r w:rsidRPr="002E4373">
        <w:t>мой</w:t>
      </w:r>
      <w:proofErr w:type="spellEnd"/>
      <w:r w:rsidRPr="002E4373">
        <w:t xml:space="preserve"> комплекс </w:t>
      </w:r>
      <w:proofErr w:type="spellStart"/>
      <w:r w:rsidRPr="002E4373">
        <w:t>делится</w:t>
      </w:r>
      <w:proofErr w:type="spellEnd"/>
      <w:r w:rsidRPr="002E4373">
        <w:t xml:space="preserve"> на 12 зон. </w:t>
      </w:r>
      <w:proofErr w:type="spellStart"/>
      <w:r w:rsidRPr="002E4373">
        <w:t>торгово-развлекательная</w:t>
      </w:r>
      <w:proofErr w:type="spellEnd"/>
      <w:r w:rsidRPr="002E4373">
        <w:t xml:space="preserve"> зона </w:t>
      </w:r>
      <w:proofErr w:type="spellStart"/>
      <w:r w:rsidRPr="002E4373">
        <w:t>расположена</w:t>
      </w:r>
      <w:proofErr w:type="spellEnd"/>
      <w:r w:rsidRPr="002E4373">
        <w:t xml:space="preserve"> </w:t>
      </w:r>
      <w:r>
        <w:t xml:space="preserve">в </w:t>
      </w:r>
      <w:proofErr w:type="spellStart"/>
      <w:r>
        <w:t>основном</w:t>
      </w:r>
      <w:proofErr w:type="spellEnd"/>
      <w:r w:rsidRPr="002E4373">
        <w:t xml:space="preserve"> на </w:t>
      </w:r>
      <w:proofErr w:type="spellStart"/>
      <w:r w:rsidRPr="002E4373">
        <w:t>нижних</w:t>
      </w:r>
      <w:proofErr w:type="spellEnd"/>
      <w:r w:rsidRPr="002E4373">
        <w:t xml:space="preserve"> </w:t>
      </w:r>
      <w:proofErr w:type="spellStart"/>
      <w:r w:rsidRPr="002E4373">
        <w:t>этажах</w:t>
      </w:r>
      <w:proofErr w:type="spellEnd"/>
      <w:r w:rsidRPr="002E4373">
        <w:t xml:space="preserve"> </w:t>
      </w:r>
      <w:proofErr w:type="spellStart"/>
      <w:r w:rsidRPr="002E4373">
        <w:t>стилобата</w:t>
      </w:r>
      <w:proofErr w:type="spellEnd"/>
      <w:r w:rsidRPr="002E4373">
        <w:t xml:space="preserve">. </w:t>
      </w:r>
      <w:proofErr w:type="spellStart"/>
      <w:r w:rsidRPr="002E4373">
        <w:t>общественная</w:t>
      </w:r>
      <w:proofErr w:type="spellEnd"/>
      <w:r w:rsidRPr="002E4373">
        <w:t xml:space="preserve"> зона</w:t>
      </w:r>
      <w:r>
        <w:t xml:space="preserve"> представлена </w:t>
      </w:r>
      <w:proofErr w:type="spellStart"/>
      <w:r>
        <w:t>большими</w:t>
      </w:r>
      <w:proofErr w:type="spellEnd"/>
      <w:r>
        <w:t xml:space="preserve"> </w:t>
      </w:r>
      <w:proofErr w:type="spellStart"/>
      <w:r>
        <w:t>холлами</w:t>
      </w:r>
      <w:proofErr w:type="spellEnd"/>
      <w:r>
        <w:t xml:space="preserve"> с </w:t>
      </w:r>
      <w:proofErr w:type="spellStart"/>
      <w:r>
        <w:t>атриумами</w:t>
      </w:r>
      <w:proofErr w:type="spellEnd"/>
      <w:r w:rsidRPr="002E4373">
        <w:t xml:space="preserve">. Зона </w:t>
      </w:r>
      <w:proofErr w:type="spellStart"/>
      <w:r w:rsidRPr="002E4373">
        <w:t>паркинга</w:t>
      </w:r>
      <w:proofErr w:type="spellEnd"/>
      <w:r w:rsidRPr="002E4373">
        <w:t xml:space="preserve"> </w:t>
      </w:r>
      <w:proofErr w:type="spellStart"/>
      <w:r w:rsidRPr="002E4373">
        <w:t>находится</w:t>
      </w:r>
      <w:proofErr w:type="spellEnd"/>
      <w:r w:rsidRPr="002E4373">
        <w:t xml:space="preserve"> на </w:t>
      </w:r>
      <w:proofErr w:type="spellStart"/>
      <w:r w:rsidRPr="002E4373">
        <w:t>третьем</w:t>
      </w:r>
      <w:proofErr w:type="spellEnd"/>
      <w:r w:rsidRPr="002E4373">
        <w:t xml:space="preserve"> и </w:t>
      </w:r>
      <w:proofErr w:type="spellStart"/>
      <w:r w:rsidRPr="002E4373">
        <w:t>четвёртом</w:t>
      </w:r>
      <w:proofErr w:type="spellEnd"/>
      <w:r w:rsidRPr="002E4373">
        <w:t xml:space="preserve"> </w:t>
      </w:r>
      <w:proofErr w:type="spellStart"/>
      <w:r w:rsidRPr="002E4373">
        <w:t>этажах</w:t>
      </w:r>
      <w:proofErr w:type="spellEnd"/>
      <w:r w:rsidRPr="002E4373">
        <w:t xml:space="preserve"> и </w:t>
      </w:r>
      <w:proofErr w:type="spellStart"/>
      <w:r w:rsidRPr="002E4373">
        <w:t>отделена</w:t>
      </w:r>
      <w:proofErr w:type="spellEnd"/>
      <w:r w:rsidRPr="002E4373">
        <w:t xml:space="preserve"> от </w:t>
      </w:r>
      <w:proofErr w:type="spellStart"/>
      <w:r w:rsidRPr="002E4373">
        <w:t>помещений</w:t>
      </w:r>
      <w:proofErr w:type="spellEnd"/>
      <w:r w:rsidRPr="002E4373">
        <w:t xml:space="preserve"> торгового типа за </w:t>
      </w:r>
      <w:proofErr w:type="spellStart"/>
      <w:r w:rsidRPr="002E4373">
        <w:t>счет</w:t>
      </w:r>
      <w:proofErr w:type="spellEnd"/>
      <w:r w:rsidRPr="002E4373">
        <w:t xml:space="preserve"> </w:t>
      </w:r>
      <w:proofErr w:type="spellStart"/>
      <w:r w:rsidRPr="002E4373">
        <w:t>технического</w:t>
      </w:r>
      <w:proofErr w:type="spellEnd"/>
      <w:r w:rsidRPr="002E4373">
        <w:t xml:space="preserve"> </w:t>
      </w:r>
      <w:proofErr w:type="spellStart"/>
      <w:r w:rsidRPr="002E4373">
        <w:t>этажа</w:t>
      </w:r>
      <w:proofErr w:type="spellEnd"/>
      <w:r w:rsidRPr="002E4373">
        <w:t xml:space="preserve"> 1,5м </w:t>
      </w:r>
      <w:proofErr w:type="spellStart"/>
      <w:r w:rsidRPr="002E4373">
        <w:t>высотой</w:t>
      </w:r>
      <w:proofErr w:type="spellEnd"/>
      <w:r w:rsidRPr="002E4373">
        <w:t xml:space="preserve">. На </w:t>
      </w:r>
      <w:proofErr w:type="spellStart"/>
      <w:r w:rsidRPr="002E4373">
        <w:t>пятом</w:t>
      </w:r>
      <w:proofErr w:type="spellEnd"/>
      <w:r w:rsidRPr="002E4373">
        <w:t xml:space="preserve"> </w:t>
      </w:r>
      <w:proofErr w:type="spellStart"/>
      <w:r w:rsidRPr="002E4373">
        <w:t>этаже</w:t>
      </w:r>
      <w:proofErr w:type="spellEnd"/>
      <w:r w:rsidRPr="002E4373">
        <w:t xml:space="preserve"> в </w:t>
      </w:r>
      <w:proofErr w:type="spellStart"/>
      <w:r w:rsidRPr="002E4373">
        <w:t>боковых</w:t>
      </w:r>
      <w:proofErr w:type="spellEnd"/>
      <w:r w:rsidRPr="002E4373">
        <w:t xml:space="preserve"> </w:t>
      </w:r>
      <w:proofErr w:type="spellStart"/>
      <w:r w:rsidRPr="002E4373">
        <w:t>башнях</w:t>
      </w:r>
      <w:proofErr w:type="spellEnd"/>
      <w:r w:rsidRPr="002E4373">
        <w:t xml:space="preserve"> </w:t>
      </w:r>
      <w:proofErr w:type="spellStart"/>
      <w:r w:rsidRPr="002E4373">
        <w:t>могут</w:t>
      </w:r>
      <w:proofErr w:type="spellEnd"/>
      <w:r w:rsidRPr="002E4373">
        <w:t xml:space="preserve"> находиться </w:t>
      </w:r>
      <w:proofErr w:type="spellStart"/>
      <w:r w:rsidRPr="002E4373">
        <w:t>частные</w:t>
      </w:r>
      <w:proofErr w:type="spellEnd"/>
      <w:r w:rsidRPr="002E4373">
        <w:t xml:space="preserve"> </w:t>
      </w:r>
      <w:proofErr w:type="spellStart"/>
      <w:r w:rsidRPr="002E4373">
        <w:t>детские</w:t>
      </w:r>
      <w:proofErr w:type="spellEnd"/>
      <w:r w:rsidRPr="002E4373">
        <w:t xml:space="preserve"> </w:t>
      </w:r>
      <w:proofErr w:type="spellStart"/>
      <w:r w:rsidRPr="002E4373">
        <w:t>дошкольные</w:t>
      </w:r>
      <w:proofErr w:type="spellEnd"/>
      <w:r w:rsidRPr="002E4373">
        <w:t xml:space="preserve"> </w:t>
      </w:r>
      <w:proofErr w:type="spellStart"/>
      <w:r w:rsidRPr="002E4373">
        <w:t>учреждения</w:t>
      </w:r>
      <w:proofErr w:type="spellEnd"/>
      <w:r w:rsidRPr="002E4373">
        <w:t xml:space="preserve">, </w:t>
      </w:r>
      <w:proofErr w:type="spellStart"/>
      <w:r w:rsidRPr="002E4373">
        <w:t>рассчитанные</w:t>
      </w:r>
      <w:proofErr w:type="spellEnd"/>
      <w:r w:rsidRPr="002E4373">
        <w:t xml:space="preserve"> на </w:t>
      </w:r>
      <w:proofErr w:type="spellStart"/>
      <w:r w:rsidRPr="002E4373">
        <w:t>жителей</w:t>
      </w:r>
      <w:proofErr w:type="spellEnd"/>
      <w:r w:rsidRPr="002E4373">
        <w:t xml:space="preserve"> </w:t>
      </w:r>
      <w:proofErr w:type="spellStart"/>
      <w:r w:rsidRPr="002E4373">
        <w:t>комплекса</w:t>
      </w:r>
      <w:proofErr w:type="spellEnd"/>
      <w:r w:rsidRPr="002E4373">
        <w:t xml:space="preserve">. При </w:t>
      </w:r>
      <w:proofErr w:type="spellStart"/>
      <w:r w:rsidRPr="002E4373">
        <w:t>современном</w:t>
      </w:r>
      <w:proofErr w:type="spellEnd"/>
      <w:r w:rsidRPr="002E4373">
        <w:t xml:space="preserve"> </w:t>
      </w:r>
      <w:proofErr w:type="spellStart"/>
      <w:r w:rsidRPr="002E4373">
        <w:t>темпе</w:t>
      </w:r>
      <w:proofErr w:type="spellEnd"/>
      <w:r w:rsidRPr="002E4373">
        <w:t xml:space="preserve"> </w:t>
      </w:r>
      <w:proofErr w:type="spellStart"/>
      <w:r w:rsidRPr="002E4373">
        <w:t>жизни</w:t>
      </w:r>
      <w:proofErr w:type="spellEnd"/>
      <w:r w:rsidRPr="002E4373">
        <w:t xml:space="preserve"> </w:t>
      </w:r>
      <w:proofErr w:type="spellStart"/>
      <w:r w:rsidRPr="002E4373">
        <w:t>детский</w:t>
      </w:r>
      <w:proofErr w:type="spellEnd"/>
      <w:r w:rsidRPr="002E4373">
        <w:t xml:space="preserve"> сад в </w:t>
      </w:r>
      <w:proofErr w:type="spellStart"/>
      <w:r w:rsidRPr="002E4373">
        <w:t>пределах</w:t>
      </w:r>
      <w:proofErr w:type="spellEnd"/>
      <w:r w:rsidRPr="002E4373">
        <w:t xml:space="preserve"> </w:t>
      </w:r>
      <w:proofErr w:type="spellStart"/>
      <w:r w:rsidRPr="002E4373">
        <w:t>своего</w:t>
      </w:r>
      <w:proofErr w:type="spellEnd"/>
      <w:r w:rsidRPr="002E4373">
        <w:t xml:space="preserve"> </w:t>
      </w:r>
      <w:proofErr w:type="spellStart"/>
      <w:r w:rsidRPr="002E4373">
        <w:t>жилищного</w:t>
      </w:r>
      <w:proofErr w:type="spellEnd"/>
      <w:r w:rsidRPr="002E4373">
        <w:t xml:space="preserve"> </w:t>
      </w:r>
      <w:proofErr w:type="spellStart"/>
      <w:r w:rsidRPr="002E4373">
        <w:t>комплекса</w:t>
      </w:r>
      <w:proofErr w:type="spellEnd"/>
      <w:r w:rsidRPr="002E4373">
        <w:t xml:space="preserve"> </w:t>
      </w:r>
      <w:proofErr w:type="spellStart"/>
      <w:r w:rsidRPr="002E4373">
        <w:t>является</w:t>
      </w:r>
      <w:proofErr w:type="spellEnd"/>
      <w:r w:rsidRPr="002E4373">
        <w:t xml:space="preserve"> </w:t>
      </w:r>
      <w:proofErr w:type="spellStart"/>
      <w:r w:rsidRPr="002E4373">
        <w:t>удобным</w:t>
      </w:r>
      <w:proofErr w:type="spellEnd"/>
      <w:r w:rsidRPr="002E4373">
        <w:t xml:space="preserve"> и </w:t>
      </w:r>
      <w:proofErr w:type="spellStart"/>
      <w:r w:rsidRPr="002E4373">
        <w:t>полезным</w:t>
      </w:r>
      <w:proofErr w:type="spellEnd"/>
      <w:r w:rsidRPr="002E4373">
        <w:t xml:space="preserve"> </w:t>
      </w:r>
      <w:proofErr w:type="spellStart"/>
      <w:r w:rsidRPr="002E4373">
        <w:t>дополнением</w:t>
      </w:r>
      <w:proofErr w:type="spellEnd"/>
      <w:r w:rsidRPr="002E4373">
        <w:t xml:space="preserve"> к </w:t>
      </w:r>
      <w:proofErr w:type="spellStart"/>
      <w:r w:rsidRPr="002E4373">
        <w:t>функционалу</w:t>
      </w:r>
      <w:proofErr w:type="spellEnd"/>
      <w:r w:rsidRPr="002E4373">
        <w:t xml:space="preserve"> </w:t>
      </w:r>
      <w:proofErr w:type="spellStart"/>
      <w:r w:rsidRPr="002E4373">
        <w:t>здания</w:t>
      </w:r>
      <w:proofErr w:type="spellEnd"/>
      <w:r w:rsidRPr="002E4373">
        <w:t xml:space="preserve">. </w:t>
      </w:r>
      <w:proofErr w:type="spellStart"/>
      <w:r w:rsidRPr="002E4373">
        <w:t>Дети</w:t>
      </w:r>
      <w:proofErr w:type="spellEnd"/>
      <w:r w:rsidRPr="002E4373">
        <w:t xml:space="preserve"> </w:t>
      </w:r>
      <w:proofErr w:type="spellStart"/>
      <w:r w:rsidRPr="002E4373">
        <w:t>имеют</w:t>
      </w:r>
      <w:proofErr w:type="spellEnd"/>
      <w:r w:rsidRPr="002E4373">
        <w:t xml:space="preserve"> доступ к </w:t>
      </w:r>
      <w:proofErr w:type="spellStart"/>
      <w:r w:rsidRPr="002E4373">
        <w:t>зеленой</w:t>
      </w:r>
      <w:proofErr w:type="spellEnd"/>
      <w:r w:rsidRPr="002E4373">
        <w:t xml:space="preserve"> </w:t>
      </w:r>
      <w:proofErr w:type="spellStart"/>
      <w:r w:rsidRPr="002E4373">
        <w:t>зоне</w:t>
      </w:r>
      <w:proofErr w:type="spellEnd"/>
      <w:r w:rsidRPr="002E4373">
        <w:t xml:space="preserve"> </w:t>
      </w:r>
      <w:proofErr w:type="spellStart"/>
      <w:r w:rsidRPr="002E4373">
        <w:t>рекреации</w:t>
      </w:r>
      <w:proofErr w:type="spellEnd"/>
      <w:r w:rsidRPr="002E4373">
        <w:t xml:space="preserve"> (</w:t>
      </w:r>
      <w:proofErr w:type="spellStart"/>
      <w:r w:rsidRPr="002E4373">
        <w:t>отмечено</w:t>
      </w:r>
      <w:proofErr w:type="spellEnd"/>
      <w:r w:rsidRPr="002E4373">
        <w:t xml:space="preserve"> </w:t>
      </w:r>
      <w:proofErr w:type="spellStart"/>
      <w:r w:rsidRPr="002E4373">
        <w:t>светло-зеленым</w:t>
      </w:r>
      <w:proofErr w:type="spellEnd"/>
      <w:r w:rsidRPr="002E4373">
        <w:t xml:space="preserve">), </w:t>
      </w:r>
      <w:proofErr w:type="spellStart"/>
      <w:r w:rsidRPr="002E4373">
        <w:t>находящейся</w:t>
      </w:r>
      <w:proofErr w:type="spellEnd"/>
      <w:r w:rsidRPr="002E4373">
        <w:t xml:space="preserve"> на 5-м </w:t>
      </w:r>
      <w:proofErr w:type="spellStart"/>
      <w:r w:rsidRPr="002E4373">
        <w:t>этаже</w:t>
      </w:r>
      <w:proofErr w:type="spellEnd"/>
      <w:r w:rsidRPr="002E4373">
        <w:t xml:space="preserve"> </w:t>
      </w:r>
      <w:proofErr w:type="spellStart"/>
      <w:r w:rsidRPr="002E4373">
        <w:t>каждой</w:t>
      </w:r>
      <w:proofErr w:type="spellEnd"/>
      <w:r w:rsidRPr="002E4373">
        <w:t xml:space="preserve"> </w:t>
      </w:r>
      <w:proofErr w:type="spellStart"/>
      <w:r w:rsidRPr="002E4373">
        <w:t>из</w:t>
      </w:r>
      <w:proofErr w:type="spellEnd"/>
      <w:r w:rsidRPr="002E4373">
        <w:t xml:space="preserve"> </w:t>
      </w:r>
      <w:proofErr w:type="spellStart"/>
      <w:r w:rsidRPr="002E4373">
        <w:t>промежуточных</w:t>
      </w:r>
      <w:proofErr w:type="spellEnd"/>
      <w:r w:rsidRPr="002E4373">
        <w:t xml:space="preserve"> </w:t>
      </w:r>
      <w:proofErr w:type="spellStart"/>
      <w:r w:rsidRPr="002E4373">
        <w:t>секций</w:t>
      </w:r>
      <w:proofErr w:type="spellEnd"/>
      <w:r w:rsidRPr="002E4373">
        <w:t xml:space="preserve"> </w:t>
      </w:r>
      <w:proofErr w:type="spellStart"/>
      <w:r w:rsidRPr="002E4373">
        <w:t>комплекса</w:t>
      </w:r>
      <w:proofErr w:type="spellEnd"/>
      <w:r w:rsidRPr="002E4373">
        <w:t xml:space="preserve">. </w:t>
      </w:r>
      <w:proofErr w:type="spellStart"/>
      <w:r w:rsidRPr="002E4373">
        <w:t>Также</w:t>
      </w:r>
      <w:proofErr w:type="spellEnd"/>
      <w:r w:rsidRPr="002E4373">
        <w:t xml:space="preserve"> </w:t>
      </w:r>
      <w:proofErr w:type="spellStart"/>
      <w:r w:rsidRPr="002E4373">
        <w:t>открытые</w:t>
      </w:r>
      <w:proofErr w:type="spellEnd"/>
      <w:r w:rsidRPr="002E4373">
        <w:t xml:space="preserve"> </w:t>
      </w:r>
      <w:proofErr w:type="spellStart"/>
      <w:r w:rsidRPr="002E4373">
        <w:t>зеленые</w:t>
      </w:r>
      <w:proofErr w:type="spellEnd"/>
      <w:r w:rsidRPr="002E4373">
        <w:t xml:space="preserve"> </w:t>
      </w:r>
      <w:proofErr w:type="spellStart"/>
      <w:r w:rsidRPr="002E4373">
        <w:t>просторы</w:t>
      </w:r>
      <w:proofErr w:type="spellEnd"/>
      <w:r w:rsidRPr="002E4373">
        <w:t xml:space="preserve"> </w:t>
      </w:r>
      <w:proofErr w:type="spellStart"/>
      <w:r w:rsidRPr="002E4373">
        <w:t>находятся</w:t>
      </w:r>
      <w:proofErr w:type="spellEnd"/>
      <w:r w:rsidRPr="002E4373">
        <w:t xml:space="preserve"> на 6 </w:t>
      </w:r>
      <w:proofErr w:type="spellStart"/>
      <w:r w:rsidRPr="002E4373">
        <w:t>уровне</w:t>
      </w:r>
      <w:proofErr w:type="spellEnd"/>
      <w:r w:rsidRPr="002E4373">
        <w:t xml:space="preserve">. </w:t>
      </w:r>
      <w:proofErr w:type="spellStart"/>
      <w:r w:rsidRPr="002E4373">
        <w:t>Пользователями</w:t>
      </w:r>
      <w:proofErr w:type="spellEnd"/>
      <w:r w:rsidRPr="002E4373">
        <w:t xml:space="preserve"> </w:t>
      </w:r>
      <w:proofErr w:type="spellStart"/>
      <w:r w:rsidRPr="002E4373">
        <w:t>их</w:t>
      </w:r>
      <w:proofErr w:type="spellEnd"/>
      <w:r w:rsidRPr="002E4373">
        <w:t xml:space="preserve"> </w:t>
      </w:r>
      <w:proofErr w:type="spellStart"/>
      <w:r w:rsidRPr="002E4373">
        <w:t>являются</w:t>
      </w:r>
      <w:proofErr w:type="spellEnd"/>
      <w:r w:rsidRPr="002E4373">
        <w:t xml:space="preserve"> </w:t>
      </w:r>
      <w:proofErr w:type="spellStart"/>
      <w:r w:rsidRPr="002E4373">
        <w:t>жители</w:t>
      </w:r>
      <w:proofErr w:type="spellEnd"/>
      <w:r w:rsidRPr="002E4373">
        <w:t xml:space="preserve"> </w:t>
      </w:r>
      <w:proofErr w:type="spellStart"/>
      <w:r w:rsidRPr="002E4373">
        <w:t>гостиничной</w:t>
      </w:r>
      <w:proofErr w:type="spellEnd"/>
      <w:r w:rsidRPr="002E4373">
        <w:t xml:space="preserve"> </w:t>
      </w:r>
      <w:proofErr w:type="spellStart"/>
      <w:r w:rsidRPr="002E4373">
        <w:t>зоны</w:t>
      </w:r>
      <w:proofErr w:type="spellEnd"/>
      <w:r w:rsidRPr="002E4373">
        <w:t xml:space="preserve"> (</w:t>
      </w:r>
      <w:proofErr w:type="spellStart"/>
      <w:r w:rsidRPr="002E4373">
        <w:t>отмечено</w:t>
      </w:r>
      <w:proofErr w:type="spellEnd"/>
      <w:r w:rsidRPr="002E4373">
        <w:t xml:space="preserve"> </w:t>
      </w:r>
      <w:proofErr w:type="spellStart"/>
      <w:r w:rsidRPr="002E4373">
        <w:t>темно-зеленым</w:t>
      </w:r>
      <w:proofErr w:type="spellEnd"/>
      <w:r w:rsidRPr="002E4373">
        <w:t xml:space="preserve">) и </w:t>
      </w:r>
      <w:proofErr w:type="spellStart"/>
      <w:r w:rsidRPr="002E4373">
        <w:t>жилья</w:t>
      </w:r>
      <w:proofErr w:type="spellEnd"/>
      <w:r w:rsidRPr="002E4373">
        <w:t xml:space="preserve"> (</w:t>
      </w:r>
      <w:proofErr w:type="spellStart"/>
      <w:r w:rsidRPr="002E4373">
        <w:t>различные</w:t>
      </w:r>
      <w:proofErr w:type="spellEnd"/>
      <w:r w:rsidRPr="002E4373">
        <w:t xml:space="preserve"> </w:t>
      </w:r>
      <w:proofErr w:type="spellStart"/>
      <w:r w:rsidRPr="002E4373">
        <w:t>оттенки</w:t>
      </w:r>
      <w:proofErr w:type="spellEnd"/>
      <w:r w:rsidRPr="002E4373">
        <w:t xml:space="preserve"> голубого) в </w:t>
      </w:r>
      <w:proofErr w:type="spellStart"/>
      <w:r w:rsidRPr="002E4373">
        <w:t>боковых</w:t>
      </w:r>
      <w:proofErr w:type="spellEnd"/>
      <w:r w:rsidRPr="002E4373">
        <w:t xml:space="preserve"> </w:t>
      </w:r>
      <w:proofErr w:type="spellStart"/>
      <w:r w:rsidRPr="002E4373">
        <w:t>башнях</w:t>
      </w:r>
      <w:proofErr w:type="spellEnd"/>
      <w:r w:rsidRPr="002E4373">
        <w:t xml:space="preserve">, а </w:t>
      </w:r>
      <w:proofErr w:type="spellStart"/>
      <w:r w:rsidRPr="002E4373">
        <w:t>также</w:t>
      </w:r>
      <w:proofErr w:type="spellEnd"/>
      <w:r w:rsidRPr="002E4373">
        <w:t xml:space="preserve"> </w:t>
      </w:r>
      <w:proofErr w:type="spellStart"/>
      <w:r w:rsidRPr="002E4373">
        <w:t>офисные</w:t>
      </w:r>
      <w:proofErr w:type="spellEnd"/>
      <w:r w:rsidRPr="002E4373">
        <w:t xml:space="preserve"> </w:t>
      </w:r>
      <w:proofErr w:type="spellStart"/>
      <w:r w:rsidRPr="002E4373">
        <w:t>работники</w:t>
      </w:r>
      <w:proofErr w:type="spellEnd"/>
      <w:r w:rsidRPr="002E4373">
        <w:t xml:space="preserve"> </w:t>
      </w:r>
      <w:proofErr w:type="spellStart"/>
      <w:r w:rsidRPr="002E4373">
        <w:t>центральной</w:t>
      </w:r>
      <w:proofErr w:type="spellEnd"/>
      <w:r w:rsidRPr="002E4373">
        <w:t xml:space="preserve"> </w:t>
      </w:r>
      <w:proofErr w:type="spellStart"/>
      <w:r w:rsidRPr="002E4373">
        <w:t>башни</w:t>
      </w:r>
      <w:proofErr w:type="spellEnd"/>
      <w:r w:rsidRPr="002E4373">
        <w:t>.</w:t>
      </w:r>
    </w:p>
    <w:p w:rsidR="00D4332E" w:rsidRDefault="00D4332E" w:rsidP="00D4332E">
      <w:pPr>
        <w:ind w:left="-1560"/>
        <w:jc w:val="both"/>
      </w:pPr>
      <w:r>
        <w:rPr>
          <w:noProof/>
          <w:lang w:eastAsia="ru-RU"/>
        </w:rPr>
        <w:lastRenderedPageBreak/>
        <w:drawing>
          <wp:inline distT="0" distB="0" distL="0" distR="0">
            <wp:extent cx="5309870" cy="2810850"/>
            <wp:effectExtent l="0" t="0" r="5080" b="889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309870" cy="2810850"/>
                    </a:xfrm>
                    <a:prstGeom prst="rect">
                      <a:avLst/>
                    </a:prstGeom>
                  </pic:spPr>
                </pic:pic>
              </a:graphicData>
            </a:graphic>
          </wp:inline>
        </w:drawing>
      </w:r>
    </w:p>
    <w:p w:rsidR="00D4332E" w:rsidRDefault="00D4332E" w:rsidP="00D4332E">
      <w:pPr>
        <w:ind w:left="-1560"/>
        <w:jc w:val="both"/>
      </w:pPr>
      <w:proofErr w:type="spellStart"/>
      <w:r>
        <w:t>Первый</w:t>
      </w:r>
      <w:proofErr w:type="spellEnd"/>
      <w:r>
        <w:t xml:space="preserve"> </w:t>
      </w:r>
      <w:proofErr w:type="spellStart"/>
      <w:r>
        <w:t>этаж</w:t>
      </w:r>
      <w:proofErr w:type="spellEnd"/>
      <w:r>
        <w:t xml:space="preserve">, </w:t>
      </w:r>
      <w:proofErr w:type="spellStart"/>
      <w:r>
        <w:t>как</w:t>
      </w:r>
      <w:proofErr w:type="spellEnd"/>
      <w:r>
        <w:t xml:space="preserve"> </w:t>
      </w:r>
      <w:proofErr w:type="spellStart"/>
      <w:r>
        <w:t>было</w:t>
      </w:r>
      <w:proofErr w:type="spellEnd"/>
      <w:r>
        <w:t xml:space="preserve"> уже сказано, </w:t>
      </w:r>
      <w:proofErr w:type="spellStart"/>
      <w:r>
        <w:t>включает</w:t>
      </w:r>
      <w:proofErr w:type="spellEnd"/>
      <w:r>
        <w:t xml:space="preserve"> в </w:t>
      </w:r>
      <w:proofErr w:type="spellStart"/>
      <w:r>
        <w:t>себя</w:t>
      </w:r>
      <w:proofErr w:type="spellEnd"/>
      <w:r>
        <w:t xml:space="preserve"> </w:t>
      </w:r>
      <w:proofErr w:type="spellStart"/>
      <w:r>
        <w:t>помещения</w:t>
      </w:r>
      <w:proofErr w:type="spellEnd"/>
      <w:r>
        <w:t xml:space="preserve"> </w:t>
      </w:r>
      <w:proofErr w:type="spellStart"/>
      <w:r>
        <w:t>торгово-развлекательного</w:t>
      </w:r>
      <w:proofErr w:type="spellEnd"/>
      <w:r>
        <w:t xml:space="preserve"> </w:t>
      </w:r>
      <w:proofErr w:type="spellStart"/>
      <w:r>
        <w:t>характера</w:t>
      </w:r>
      <w:proofErr w:type="spellEnd"/>
      <w:r>
        <w:t xml:space="preserve">. Доступ </w:t>
      </w:r>
      <w:proofErr w:type="spellStart"/>
      <w:r>
        <w:t>производится</w:t>
      </w:r>
      <w:proofErr w:type="spellEnd"/>
      <w:r>
        <w:t xml:space="preserve"> через </w:t>
      </w:r>
      <w:proofErr w:type="spellStart"/>
      <w:r>
        <w:t>главную</w:t>
      </w:r>
      <w:proofErr w:type="spellEnd"/>
      <w:r>
        <w:t xml:space="preserve"> </w:t>
      </w:r>
      <w:proofErr w:type="spellStart"/>
      <w:r>
        <w:t>входную</w:t>
      </w:r>
      <w:proofErr w:type="spellEnd"/>
      <w:r>
        <w:t xml:space="preserve"> </w:t>
      </w:r>
      <w:proofErr w:type="spellStart"/>
      <w:r>
        <w:t>группу</w:t>
      </w:r>
      <w:proofErr w:type="spellEnd"/>
      <w:r>
        <w:t xml:space="preserve"> </w:t>
      </w:r>
      <w:proofErr w:type="spellStart"/>
      <w:r>
        <w:t>центральной</w:t>
      </w:r>
      <w:proofErr w:type="spellEnd"/>
      <w:r>
        <w:t xml:space="preserve"> </w:t>
      </w:r>
      <w:proofErr w:type="spellStart"/>
      <w:r>
        <w:t>башни</w:t>
      </w:r>
      <w:proofErr w:type="spellEnd"/>
      <w:r>
        <w:t xml:space="preserve"> и </w:t>
      </w:r>
      <w:proofErr w:type="spellStart"/>
      <w:r>
        <w:t>общий</w:t>
      </w:r>
      <w:proofErr w:type="spellEnd"/>
      <w:r>
        <w:t xml:space="preserve"> </w:t>
      </w:r>
      <w:proofErr w:type="spellStart"/>
      <w:r>
        <w:t>холл</w:t>
      </w:r>
      <w:proofErr w:type="spellEnd"/>
      <w:r>
        <w:t xml:space="preserve">. </w:t>
      </w:r>
      <w:proofErr w:type="spellStart"/>
      <w:r>
        <w:t>Вход</w:t>
      </w:r>
      <w:proofErr w:type="spellEnd"/>
      <w:r>
        <w:t xml:space="preserve"> в супермаркет </w:t>
      </w:r>
      <w:proofErr w:type="spellStart"/>
      <w:r>
        <w:t>располагается</w:t>
      </w:r>
      <w:proofErr w:type="spellEnd"/>
      <w:r>
        <w:t xml:space="preserve"> в </w:t>
      </w:r>
      <w:proofErr w:type="spellStart"/>
      <w:r>
        <w:t>западной</w:t>
      </w:r>
      <w:proofErr w:type="spellEnd"/>
      <w:r>
        <w:t xml:space="preserve"> </w:t>
      </w:r>
      <w:proofErr w:type="spellStart"/>
      <w:r>
        <w:t>башне</w:t>
      </w:r>
      <w:proofErr w:type="spellEnd"/>
      <w:r>
        <w:t xml:space="preserve"> в </w:t>
      </w:r>
      <w:proofErr w:type="spellStart"/>
      <w:r>
        <w:t>непосредственной</w:t>
      </w:r>
      <w:proofErr w:type="spellEnd"/>
      <w:r>
        <w:t xml:space="preserve"> </w:t>
      </w:r>
      <w:proofErr w:type="spellStart"/>
      <w:r>
        <w:t>близости</w:t>
      </w:r>
      <w:proofErr w:type="spellEnd"/>
      <w:r>
        <w:t xml:space="preserve"> к </w:t>
      </w:r>
      <w:proofErr w:type="spellStart"/>
      <w:r>
        <w:t>пешеходным</w:t>
      </w:r>
      <w:proofErr w:type="spellEnd"/>
      <w:r>
        <w:t xml:space="preserve"> и </w:t>
      </w:r>
      <w:proofErr w:type="spellStart"/>
      <w:r>
        <w:t>транспортным</w:t>
      </w:r>
      <w:proofErr w:type="spellEnd"/>
      <w:r>
        <w:t xml:space="preserve"> </w:t>
      </w:r>
      <w:proofErr w:type="spellStart"/>
      <w:r>
        <w:t>связям</w:t>
      </w:r>
      <w:proofErr w:type="spellEnd"/>
      <w:r>
        <w:t xml:space="preserve"> </w:t>
      </w:r>
      <w:proofErr w:type="spellStart"/>
      <w:r>
        <w:t>снаружи</w:t>
      </w:r>
      <w:proofErr w:type="spellEnd"/>
      <w:r>
        <w:t xml:space="preserve"> </w:t>
      </w:r>
      <w:proofErr w:type="spellStart"/>
      <w:r>
        <w:t>комплекса</w:t>
      </w:r>
      <w:proofErr w:type="spellEnd"/>
      <w:r>
        <w:t xml:space="preserve">. </w:t>
      </w:r>
      <w:proofErr w:type="spellStart"/>
      <w:r>
        <w:t>Дополнительный</w:t>
      </w:r>
      <w:proofErr w:type="spellEnd"/>
      <w:r>
        <w:t xml:space="preserve"> </w:t>
      </w:r>
      <w:proofErr w:type="spellStart"/>
      <w:r>
        <w:t>вход</w:t>
      </w:r>
      <w:proofErr w:type="spellEnd"/>
      <w:r>
        <w:t xml:space="preserve"> </w:t>
      </w:r>
      <w:proofErr w:type="spellStart"/>
      <w:r>
        <w:t>имеется</w:t>
      </w:r>
      <w:proofErr w:type="spellEnd"/>
      <w:r>
        <w:t xml:space="preserve"> </w:t>
      </w:r>
      <w:proofErr w:type="spellStart"/>
      <w:r>
        <w:t>со</w:t>
      </w:r>
      <w:proofErr w:type="spellEnd"/>
      <w:r>
        <w:t xml:space="preserve"> </w:t>
      </w:r>
      <w:proofErr w:type="spellStart"/>
      <w:r>
        <w:t>стороны</w:t>
      </w:r>
      <w:proofErr w:type="spellEnd"/>
      <w:r>
        <w:t xml:space="preserve"> центрального </w:t>
      </w:r>
      <w:proofErr w:type="spellStart"/>
      <w:r>
        <w:t>холла</w:t>
      </w:r>
      <w:proofErr w:type="spellEnd"/>
      <w:r>
        <w:t xml:space="preserve">. </w:t>
      </w:r>
      <w:proofErr w:type="spellStart"/>
      <w:r>
        <w:t>Кассы</w:t>
      </w:r>
      <w:proofErr w:type="spellEnd"/>
      <w:r>
        <w:t xml:space="preserve"> </w:t>
      </w:r>
      <w:proofErr w:type="spellStart"/>
      <w:r>
        <w:t>супермаркета</w:t>
      </w:r>
      <w:proofErr w:type="spellEnd"/>
      <w:r>
        <w:t xml:space="preserve"> </w:t>
      </w:r>
      <w:proofErr w:type="spellStart"/>
      <w:r>
        <w:t>расположены</w:t>
      </w:r>
      <w:proofErr w:type="spellEnd"/>
      <w:r>
        <w:t xml:space="preserve"> на </w:t>
      </w:r>
      <w:proofErr w:type="spellStart"/>
      <w:r>
        <w:t>обе</w:t>
      </w:r>
      <w:proofErr w:type="spellEnd"/>
      <w:r>
        <w:t xml:space="preserve"> </w:t>
      </w:r>
      <w:proofErr w:type="spellStart"/>
      <w:r>
        <w:t>стороны</w:t>
      </w:r>
      <w:proofErr w:type="spellEnd"/>
      <w:r>
        <w:t xml:space="preserve">. </w:t>
      </w:r>
      <w:proofErr w:type="spellStart"/>
      <w:r>
        <w:t>Подвоз</w:t>
      </w:r>
      <w:proofErr w:type="spellEnd"/>
      <w:r>
        <w:t xml:space="preserve"> и загрузка </w:t>
      </w:r>
      <w:proofErr w:type="spellStart"/>
      <w:r>
        <w:t>продукции</w:t>
      </w:r>
      <w:proofErr w:type="spellEnd"/>
      <w:r>
        <w:t xml:space="preserve"> в супермаркет </w:t>
      </w:r>
      <w:proofErr w:type="spellStart"/>
      <w:r>
        <w:t>совершается</w:t>
      </w:r>
      <w:proofErr w:type="spellEnd"/>
      <w:r>
        <w:t xml:space="preserve"> </w:t>
      </w:r>
      <w:proofErr w:type="spellStart"/>
      <w:r>
        <w:t>сзади</w:t>
      </w:r>
      <w:proofErr w:type="spellEnd"/>
      <w:r>
        <w:t xml:space="preserve"> </w:t>
      </w:r>
      <w:proofErr w:type="spellStart"/>
      <w:r>
        <w:t>промежуточной</w:t>
      </w:r>
      <w:proofErr w:type="spellEnd"/>
      <w:r>
        <w:t xml:space="preserve"> </w:t>
      </w:r>
      <w:proofErr w:type="spellStart"/>
      <w:r>
        <w:t>секции</w:t>
      </w:r>
      <w:proofErr w:type="spellEnd"/>
      <w:r>
        <w:t xml:space="preserve"> </w:t>
      </w:r>
      <w:proofErr w:type="spellStart"/>
      <w:r>
        <w:t>комплекса</w:t>
      </w:r>
      <w:proofErr w:type="spellEnd"/>
      <w:r>
        <w:t xml:space="preserve">. </w:t>
      </w:r>
      <w:proofErr w:type="spellStart"/>
      <w:r>
        <w:t>Также</w:t>
      </w:r>
      <w:proofErr w:type="spellEnd"/>
      <w:r>
        <w:t xml:space="preserve"> с </w:t>
      </w:r>
      <w:proofErr w:type="spellStart"/>
      <w:r>
        <w:t>этой</w:t>
      </w:r>
      <w:proofErr w:type="spellEnd"/>
      <w:r>
        <w:t xml:space="preserve"> </w:t>
      </w:r>
      <w:proofErr w:type="spellStart"/>
      <w:r>
        <w:t>стороны</w:t>
      </w:r>
      <w:proofErr w:type="spellEnd"/>
      <w:r>
        <w:t xml:space="preserve"> </w:t>
      </w:r>
      <w:proofErr w:type="spellStart"/>
      <w:r>
        <w:t>присутствуют</w:t>
      </w:r>
      <w:proofErr w:type="spellEnd"/>
      <w:r>
        <w:t xml:space="preserve"> </w:t>
      </w:r>
      <w:proofErr w:type="spellStart"/>
      <w:r>
        <w:t>технические</w:t>
      </w:r>
      <w:proofErr w:type="spellEnd"/>
      <w:r>
        <w:t xml:space="preserve"> </w:t>
      </w:r>
      <w:proofErr w:type="spellStart"/>
      <w:r>
        <w:t>входы</w:t>
      </w:r>
      <w:proofErr w:type="spellEnd"/>
      <w:r>
        <w:t xml:space="preserve"> для </w:t>
      </w:r>
      <w:proofErr w:type="spellStart"/>
      <w:r>
        <w:t>персонала</w:t>
      </w:r>
      <w:proofErr w:type="spellEnd"/>
      <w:r>
        <w:t xml:space="preserve"> </w:t>
      </w:r>
      <w:proofErr w:type="spellStart"/>
      <w:r>
        <w:t>супермаркета</w:t>
      </w:r>
      <w:proofErr w:type="spellEnd"/>
      <w:r>
        <w:t xml:space="preserve"> и других </w:t>
      </w:r>
      <w:proofErr w:type="spellStart"/>
      <w:r>
        <w:t>торговых</w:t>
      </w:r>
      <w:proofErr w:type="spellEnd"/>
      <w:r>
        <w:t xml:space="preserve"> </w:t>
      </w:r>
      <w:proofErr w:type="spellStart"/>
      <w:r>
        <w:t>площадей</w:t>
      </w:r>
      <w:proofErr w:type="spellEnd"/>
      <w:r>
        <w:t xml:space="preserve">. Для </w:t>
      </w:r>
      <w:proofErr w:type="spellStart"/>
      <w:r>
        <w:t>жителей</w:t>
      </w:r>
      <w:proofErr w:type="spellEnd"/>
      <w:r>
        <w:t xml:space="preserve"> </w:t>
      </w:r>
      <w:proofErr w:type="spellStart"/>
      <w:r>
        <w:t>комплекса</w:t>
      </w:r>
      <w:proofErr w:type="spellEnd"/>
      <w:r>
        <w:t xml:space="preserve"> в </w:t>
      </w:r>
      <w:proofErr w:type="spellStart"/>
      <w:r>
        <w:t>восточной</w:t>
      </w:r>
      <w:proofErr w:type="spellEnd"/>
      <w:r>
        <w:t xml:space="preserve"> </w:t>
      </w:r>
      <w:proofErr w:type="spellStart"/>
      <w:r>
        <w:t>башне</w:t>
      </w:r>
      <w:proofErr w:type="spellEnd"/>
      <w:r>
        <w:t xml:space="preserve"> </w:t>
      </w:r>
      <w:proofErr w:type="spellStart"/>
      <w:r>
        <w:t>располагается</w:t>
      </w:r>
      <w:proofErr w:type="spellEnd"/>
      <w:r>
        <w:t xml:space="preserve"> спортзал. Доступ к </w:t>
      </w:r>
      <w:proofErr w:type="spellStart"/>
      <w:r>
        <w:t>жилью</w:t>
      </w:r>
      <w:proofErr w:type="spellEnd"/>
      <w:r>
        <w:t xml:space="preserve"> </w:t>
      </w:r>
      <w:proofErr w:type="spellStart"/>
      <w:r>
        <w:t>осуществляется</w:t>
      </w:r>
      <w:proofErr w:type="spellEnd"/>
      <w:r>
        <w:t xml:space="preserve"> с </w:t>
      </w:r>
      <w:proofErr w:type="spellStart"/>
      <w:r>
        <w:t>боковых</w:t>
      </w:r>
      <w:proofErr w:type="spellEnd"/>
      <w:r>
        <w:t xml:space="preserve"> </w:t>
      </w:r>
      <w:proofErr w:type="spellStart"/>
      <w:r>
        <w:t>сторон</w:t>
      </w:r>
      <w:proofErr w:type="spellEnd"/>
      <w:r>
        <w:t xml:space="preserve"> </w:t>
      </w:r>
      <w:proofErr w:type="spellStart"/>
      <w:r>
        <w:t>башен</w:t>
      </w:r>
      <w:proofErr w:type="spellEnd"/>
      <w:r>
        <w:t xml:space="preserve">, </w:t>
      </w:r>
      <w:proofErr w:type="spellStart"/>
      <w:r>
        <w:t>разделяя</w:t>
      </w:r>
      <w:proofErr w:type="spellEnd"/>
      <w:r>
        <w:t xml:space="preserve"> таким образом потоки </w:t>
      </w:r>
      <w:proofErr w:type="spellStart"/>
      <w:r>
        <w:t>жителей</w:t>
      </w:r>
      <w:proofErr w:type="spellEnd"/>
      <w:r>
        <w:t xml:space="preserve"> и </w:t>
      </w:r>
      <w:proofErr w:type="spellStart"/>
      <w:r>
        <w:t>посетителей</w:t>
      </w:r>
      <w:proofErr w:type="spellEnd"/>
      <w:r>
        <w:t xml:space="preserve"> </w:t>
      </w:r>
      <w:proofErr w:type="spellStart"/>
      <w:r>
        <w:t>комплекса</w:t>
      </w:r>
      <w:proofErr w:type="spellEnd"/>
      <w:r>
        <w:t>.</w:t>
      </w:r>
    </w:p>
    <w:p w:rsidR="00D4332E" w:rsidRDefault="00D4332E" w:rsidP="00D4332E">
      <w:pPr>
        <w:ind w:left="-1560"/>
        <w:jc w:val="both"/>
      </w:pPr>
      <w:r>
        <w:rPr>
          <w:noProof/>
          <w:lang w:eastAsia="ru-RU"/>
        </w:rPr>
        <w:drawing>
          <wp:inline distT="0" distB="0" distL="0" distR="0">
            <wp:extent cx="5309870" cy="2900727"/>
            <wp:effectExtent l="0" t="0" r="508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309870" cy="2900727"/>
                    </a:xfrm>
                    <a:prstGeom prst="rect">
                      <a:avLst/>
                    </a:prstGeom>
                  </pic:spPr>
                </pic:pic>
              </a:graphicData>
            </a:graphic>
          </wp:inline>
        </w:drawing>
      </w:r>
      <w:bookmarkStart w:id="12" w:name="_GoBack"/>
      <w:bookmarkEnd w:id="12"/>
    </w:p>
    <w:p w:rsidR="00D4332E" w:rsidRPr="002E4373" w:rsidRDefault="00D4332E" w:rsidP="00D4332E">
      <w:pPr>
        <w:ind w:left="-1560"/>
        <w:jc w:val="both"/>
      </w:pPr>
      <w:r>
        <w:t xml:space="preserve"> </w:t>
      </w:r>
      <w:proofErr w:type="spellStart"/>
      <w:r>
        <w:t>Из</w:t>
      </w:r>
      <w:proofErr w:type="spellEnd"/>
      <w:r>
        <w:t xml:space="preserve"> </w:t>
      </w:r>
      <w:proofErr w:type="spellStart"/>
      <w:r>
        <w:t>особенностей</w:t>
      </w:r>
      <w:proofErr w:type="spellEnd"/>
      <w:r>
        <w:t xml:space="preserve">  </w:t>
      </w:r>
      <w:proofErr w:type="spellStart"/>
      <w:r>
        <w:t>второго</w:t>
      </w:r>
      <w:proofErr w:type="spellEnd"/>
      <w:r>
        <w:t xml:space="preserve"> </w:t>
      </w:r>
      <w:proofErr w:type="spellStart"/>
      <w:r>
        <w:t>этажа</w:t>
      </w:r>
      <w:proofErr w:type="spellEnd"/>
      <w:r>
        <w:t xml:space="preserve"> </w:t>
      </w:r>
      <w:proofErr w:type="spellStart"/>
      <w:r>
        <w:t>можно</w:t>
      </w:r>
      <w:proofErr w:type="spellEnd"/>
      <w:r>
        <w:t xml:space="preserve"> </w:t>
      </w:r>
      <w:proofErr w:type="spellStart"/>
      <w:r>
        <w:t>назвать</w:t>
      </w:r>
      <w:proofErr w:type="spellEnd"/>
      <w:r>
        <w:t xml:space="preserve"> </w:t>
      </w:r>
      <w:proofErr w:type="spellStart"/>
      <w:r>
        <w:t>заведение</w:t>
      </w:r>
      <w:proofErr w:type="spellEnd"/>
      <w:r>
        <w:t xml:space="preserve"> </w:t>
      </w:r>
      <w:proofErr w:type="spellStart"/>
      <w:r>
        <w:t>общепита</w:t>
      </w:r>
      <w:proofErr w:type="spellEnd"/>
      <w:r>
        <w:t xml:space="preserve"> </w:t>
      </w:r>
      <w:proofErr w:type="spellStart"/>
      <w:r>
        <w:t>или</w:t>
      </w:r>
      <w:proofErr w:type="spellEnd"/>
      <w:r>
        <w:t xml:space="preserve"> </w:t>
      </w:r>
      <w:proofErr w:type="spellStart"/>
      <w:r>
        <w:t>столовую</w:t>
      </w:r>
      <w:proofErr w:type="spellEnd"/>
      <w:r>
        <w:t xml:space="preserve"> для </w:t>
      </w:r>
      <w:proofErr w:type="spellStart"/>
      <w:r>
        <w:t>постояльцев</w:t>
      </w:r>
      <w:proofErr w:type="spellEnd"/>
      <w:r>
        <w:t xml:space="preserve"> </w:t>
      </w:r>
      <w:proofErr w:type="spellStart"/>
      <w:r>
        <w:t>отеля</w:t>
      </w:r>
      <w:proofErr w:type="spellEnd"/>
      <w:r>
        <w:t xml:space="preserve">. Доступ </w:t>
      </w:r>
      <w:proofErr w:type="spellStart"/>
      <w:r>
        <w:t>персонала</w:t>
      </w:r>
      <w:proofErr w:type="spellEnd"/>
      <w:r>
        <w:t xml:space="preserve"> </w:t>
      </w:r>
      <w:proofErr w:type="spellStart"/>
      <w:r>
        <w:t>столовой</w:t>
      </w:r>
      <w:proofErr w:type="spellEnd"/>
      <w:r>
        <w:t xml:space="preserve"> </w:t>
      </w:r>
      <w:proofErr w:type="spellStart"/>
      <w:r>
        <w:t>осуществляется</w:t>
      </w:r>
      <w:proofErr w:type="spellEnd"/>
      <w:r>
        <w:t xml:space="preserve"> через </w:t>
      </w:r>
      <w:proofErr w:type="spellStart"/>
      <w:r>
        <w:t>черный</w:t>
      </w:r>
      <w:proofErr w:type="spellEnd"/>
      <w:r>
        <w:t xml:space="preserve"> </w:t>
      </w:r>
      <w:proofErr w:type="spellStart"/>
      <w:r>
        <w:t>вход</w:t>
      </w:r>
      <w:proofErr w:type="spellEnd"/>
      <w:r>
        <w:t xml:space="preserve"> с </w:t>
      </w:r>
      <w:proofErr w:type="spellStart"/>
      <w:r>
        <w:t>тыльной</w:t>
      </w:r>
      <w:proofErr w:type="spellEnd"/>
      <w:r>
        <w:t xml:space="preserve"> </w:t>
      </w:r>
      <w:proofErr w:type="spellStart"/>
      <w:r>
        <w:t>стороны</w:t>
      </w:r>
      <w:proofErr w:type="spellEnd"/>
      <w:r>
        <w:t xml:space="preserve"> </w:t>
      </w:r>
      <w:proofErr w:type="spellStart"/>
      <w:r>
        <w:t>здания</w:t>
      </w:r>
      <w:proofErr w:type="spellEnd"/>
      <w:r>
        <w:t xml:space="preserve"> и </w:t>
      </w:r>
      <w:proofErr w:type="spellStart"/>
      <w:r>
        <w:t>далее</w:t>
      </w:r>
      <w:proofErr w:type="spellEnd"/>
      <w:r>
        <w:t xml:space="preserve"> по </w:t>
      </w:r>
      <w:proofErr w:type="spellStart"/>
      <w:r>
        <w:t>лестнице</w:t>
      </w:r>
      <w:proofErr w:type="spellEnd"/>
      <w:r>
        <w:t xml:space="preserve">, </w:t>
      </w:r>
      <w:proofErr w:type="spellStart"/>
      <w:r>
        <w:t>либо</w:t>
      </w:r>
      <w:proofErr w:type="spellEnd"/>
      <w:r>
        <w:t xml:space="preserve"> на </w:t>
      </w:r>
      <w:proofErr w:type="spellStart"/>
      <w:r>
        <w:t>лифте</w:t>
      </w:r>
      <w:proofErr w:type="spellEnd"/>
      <w:r>
        <w:t xml:space="preserve">. </w:t>
      </w:r>
      <w:proofErr w:type="spellStart"/>
      <w:r>
        <w:t>Подвоз</w:t>
      </w:r>
      <w:proofErr w:type="spellEnd"/>
      <w:r>
        <w:t xml:space="preserve"> </w:t>
      </w:r>
      <w:proofErr w:type="spellStart"/>
      <w:r>
        <w:t>продуктов</w:t>
      </w:r>
      <w:proofErr w:type="spellEnd"/>
      <w:r>
        <w:t xml:space="preserve"> </w:t>
      </w:r>
      <w:proofErr w:type="spellStart"/>
      <w:r>
        <w:t>также</w:t>
      </w:r>
      <w:proofErr w:type="spellEnd"/>
      <w:r>
        <w:t xml:space="preserve"> </w:t>
      </w:r>
      <w:proofErr w:type="spellStart"/>
      <w:r>
        <w:t>производится</w:t>
      </w:r>
      <w:proofErr w:type="spellEnd"/>
      <w:r>
        <w:t xml:space="preserve"> на </w:t>
      </w:r>
      <w:proofErr w:type="spellStart"/>
      <w:r>
        <w:t>грузовом</w:t>
      </w:r>
      <w:proofErr w:type="spellEnd"/>
      <w:r>
        <w:t xml:space="preserve"> </w:t>
      </w:r>
      <w:proofErr w:type="spellStart"/>
      <w:r>
        <w:t>лифте</w:t>
      </w:r>
      <w:proofErr w:type="spellEnd"/>
      <w:r>
        <w:t>.</w:t>
      </w:r>
    </w:p>
    <w:p w:rsidR="00D4332E" w:rsidRDefault="00D4332E" w:rsidP="00D4332E">
      <w:pPr>
        <w:ind w:left="-1560"/>
        <w:jc w:val="both"/>
      </w:pPr>
      <w:r>
        <w:t xml:space="preserve"> </w:t>
      </w:r>
    </w:p>
    <w:p w:rsidR="00D4332E" w:rsidRDefault="00D4332E" w:rsidP="00D4332E">
      <w:pPr>
        <w:ind w:left="-1560"/>
        <w:jc w:val="both"/>
      </w:pPr>
    </w:p>
    <w:p w:rsidR="00D4332E" w:rsidRPr="002A668C" w:rsidRDefault="00D4332E" w:rsidP="00D4332E">
      <w:pPr>
        <w:pStyle w:val="a8"/>
        <w:spacing w:before="0" w:beforeAutospacing="0" w:after="0" w:afterAutospacing="0"/>
        <w:ind w:firstLine="540"/>
        <w:jc w:val="center"/>
        <w:rPr>
          <w:b/>
          <w:sz w:val="32"/>
          <w:szCs w:val="32"/>
          <w:lang w:val="uk-UA"/>
        </w:rPr>
      </w:pPr>
      <w:r w:rsidRPr="002A668C">
        <w:rPr>
          <w:b/>
          <w:sz w:val="32"/>
          <w:szCs w:val="32"/>
          <w:lang w:val="uk-UA"/>
        </w:rPr>
        <w:t>РОЗДІЛ ІІ. КОНСТРУКЦІЇ</w:t>
      </w: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center"/>
        <w:rPr>
          <w:b/>
          <w:sz w:val="32"/>
          <w:szCs w:val="32"/>
          <w:lang w:val="uk-UA"/>
        </w:rPr>
      </w:pPr>
    </w:p>
    <w:p w:rsidR="00D4332E" w:rsidRPr="002A668C" w:rsidRDefault="00D4332E" w:rsidP="00D4332E">
      <w:pPr>
        <w:pStyle w:val="a8"/>
        <w:spacing w:before="0" w:beforeAutospacing="0" w:after="0" w:afterAutospacing="0"/>
        <w:ind w:firstLine="540"/>
        <w:jc w:val="both"/>
        <w:rPr>
          <w:b/>
          <w:sz w:val="32"/>
          <w:szCs w:val="32"/>
          <w:lang w:val="uk-UA"/>
        </w:rPr>
      </w:pPr>
    </w:p>
    <w:p w:rsidR="00D4332E" w:rsidRPr="002A668C" w:rsidRDefault="00D4332E" w:rsidP="00D4332E">
      <w:pPr>
        <w:pStyle w:val="a8"/>
        <w:spacing w:before="0" w:beforeAutospacing="0" w:after="0" w:afterAutospacing="0"/>
        <w:ind w:firstLine="540"/>
        <w:jc w:val="both"/>
        <w:rPr>
          <w:b/>
          <w:sz w:val="32"/>
          <w:szCs w:val="32"/>
          <w:lang w:val="uk-UA"/>
        </w:rPr>
      </w:pPr>
    </w:p>
    <w:p w:rsidR="00D4332E" w:rsidRDefault="00D4332E" w:rsidP="00D4332E">
      <w:pPr>
        <w:pStyle w:val="a8"/>
        <w:spacing w:before="0" w:beforeAutospacing="0" w:after="0" w:afterAutospacing="0"/>
        <w:ind w:left="1365"/>
        <w:jc w:val="both"/>
        <w:rPr>
          <w:rStyle w:val="google-src-text1"/>
          <w:b/>
          <w:vanish w:val="0"/>
          <w:sz w:val="28"/>
          <w:szCs w:val="28"/>
          <w:lang w:val="uk-UA"/>
        </w:rPr>
      </w:pPr>
    </w:p>
    <w:p w:rsidR="00D4332E" w:rsidRDefault="00D4332E" w:rsidP="00D4332E">
      <w:pPr>
        <w:pStyle w:val="a8"/>
        <w:spacing w:before="0" w:beforeAutospacing="0" w:after="0" w:afterAutospacing="0"/>
        <w:ind w:left="1365"/>
        <w:jc w:val="both"/>
        <w:rPr>
          <w:rStyle w:val="google-src-text1"/>
          <w:b/>
          <w:vanish w:val="0"/>
          <w:sz w:val="28"/>
          <w:szCs w:val="28"/>
          <w:lang w:val="uk-UA"/>
        </w:rPr>
      </w:pPr>
    </w:p>
    <w:p w:rsidR="00D4332E" w:rsidRDefault="00D4332E" w:rsidP="00D4332E">
      <w:pPr>
        <w:pStyle w:val="a8"/>
        <w:spacing w:before="0" w:beforeAutospacing="0" w:after="0" w:afterAutospacing="0"/>
        <w:jc w:val="both"/>
        <w:rPr>
          <w:rStyle w:val="google-src-text1"/>
          <w:b/>
          <w:vanish w:val="0"/>
          <w:sz w:val="28"/>
          <w:szCs w:val="28"/>
          <w:lang w:val="uk-UA"/>
        </w:rPr>
      </w:pPr>
    </w:p>
    <w:p w:rsidR="00D4332E" w:rsidRDefault="00D4332E" w:rsidP="00D4332E">
      <w:pPr>
        <w:pStyle w:val="a8"/>
        <w:spacing w:before="0" w:beforeAutospacing="0" w:after="0" w:afterAutospacing="0"/>
        <w:ind w:left="1365"/>
        <w:jc w:val="both"/>
        <w:rPr>
          <w:rStyle w:val="google-src-text1"/>
          <w:b/>
          <w:vanish w:val="0"/>
          <w:sz w:val="28"/>
          <w:szCs w:val="28"/>
          <w:lang w:val="uk-UA"/>
        </w:rPr>
      </w:pPr>
    </w:p>
    <w:p w:rsidR="00D4332E" w:rsidRDefault="00D4332E" w:rsidP="00D4332E">
      <w:pPr>
        <w:pStyle w:val="a8"/>
        <w:spacing w:before="0" w:beforeAutospacing="0" w:after="0" w:afterAutospacing="0"/>
        <w:ind w:left="1365"/>
        <w:jc w:val="both"/>
        <w:rPr>
          <w:rStyle w:val="google-src-text1"/>
          <w:b/>
          <w:vanish w:val="0"/>
          <w:sz w:val="28"/>
          <w:szCs w:val="28"/>
          <w:lang w:val="uk-UA"/>
        </w:rPr>
      </w:pPr>
    </w:p>
    <w:p w:rsidR="00D4332E" w:rsidRPr="002A668C" w:rsidRDefault="00D4332E" w:rsidP="00D4332E">
      <w:pPr>
        <w:pStyle w:val="a8"/>
        <w:spacing w:before="0" w:beforeAutospacing="0" w:after="0" w:afterAutospacing="0"/>
        <w:ind w:left="1365"/>
        <w:jc w:val="both"/>
        <w:rPr>
          <w:rStyle w:val="google-src-text1"/>
          <w:b/>
          <w:vanish w:val="0"/>
          <w:sz w:val="28"/>
          <w:szCs w:val="28"/>
          <w:lang w:val="uk-UA"/>
        </w:rPr>
      </w:pPr>
      <w:r w:rsidRPr="002A668C">
        <w:rPr>
          <w:rStyle w:val="google-src-text1"/>
          <w:b/>
          <w:sz w:val="28"/>
          <w:szCs w:val="28"/>
          <w:lang w:val="uk-UA"/>
        </w:rPr>
        <w:t>1.2   КОНСТРУКТИВНЕ РІШЕННЯ КОМПЛЕКСУ</w:t>
      </w:r>
    </w:p>
    <w:p w:rsidR="00D4332E" w:rsidRPr="002A668C" w:rsidRDefault="00D4332E" w:rsidP="00D4332E">
      <w:pPr>
        <w:pStyle w:val="a8"/>
        <w:spacing w:before="0" w:beforeAutospacing="0" w:after="0" w:afterAutospacing="0"/>
        <w:ind w:left="1365"/>
        <w:jc w:val="both"/>
        <w:rPr>
          <w:rStyle w:val="google-src-text1"/>
          <w:b/>
          <w:vanish w:val="0"/>
          <w:sz w:val="28"/>
          <w:szCs w:val="28"/>
          <w:lang w:val="uk-UA"/>
        </w:rPr>
      </w:pPr>
    </w:p>
    <w:p w:rsidR="00D4332E" w:rsidRPr="002A668C" w:rsidRDefault="00D4332E" w:rsidP="00D4332E">
      <w:pPr>
        <w:pStyle w:val="a8"/>
        <w:spacing w:before="0" w:beforeAutospacing="0" w:after="0" w:afterAutospacing="0" w:line="360" w:lineRule="auto"/>
        <w:ind w:left="990" w:firstLine="709"/>
        <w:jc w:val="both"/>
        <w:rPr>
          <w:rStyle w:val="google-src-text1"/>
          <w:b/>
          <w:vanish w:val="0"/>
          <w:sz w:val="28"/>
          <w:szCs w:val="28"/>
          <w:lang w:val="uk-UA"/>
        </w:rPr>
      </w:pPr>
    </w:p>
    <w:p w:rsidR="00D4332E" w:rsidRPr="0070253C" w:rsidRDefault="00D4332E" w:rsidP="00D4332E">
      <w:pPr>
        <w:spacing w:line="360" w:lineRule="auto"/>
        <w:jc w:val="both"/>
        <w:rPr>
          <w:b/>
          <w:sz w:val="28"/>
          <w:szCs w:val="28"/>
        </w:rPr>
      </w:pPr>
      <w:r w:rsidRPr="0070253C">
        <w:rPr>
          <w:b/>
          <w:sz w:val="28"/>
          <w:szCs w:val="28"/>
        </w:rPr>
        <w:t>Місце знаходження</w:t>
      </w:r>
    </w:p>
    <w:p w:rsidR="00D4332E" w:rsidRPr="0070253C" w:rsidRDefault="00D4332E" w:rsidP="00D4332E">
      <w:pPr>
        <w:spacing w:line="360" w:lineRule="auto"/>
        <w:jc w:val="both"/>
        <w:rPr>
          <w:sz w:val="28"/>
          <w:szCs w:val="28"/>
        </w:rPr>
      </w:pPr>
      <w:r w:rsidRPr="0070253C">
        <w:rPr>
          <w:sz w:val="28"/>
          <w:szCs w:val="28"/>
        </w:rPr>
        <w:t xml:space="preserve"> Він знаходиться за адресою Вул. </w:t>
      </w:r>
      <w:proofErr w:type="spellStart"/>
      <w:r w:rsidRPr="0070253C">
        <w:rPr>
          <w:sz w:val="28"/>
          <w:szCs w:val="28"/>
        </w:rPr>
        <w:t>Січеславська</w:t>
      </w:r>
      <w:proofErr w:type="spellEnd"/>
      <w:r w:rsidRPr="0070253C">
        <w:rPr>
          <w:sz w:val="28"/>
          <w:szCs w:val="28"/>
        </w:rPr>
        <w:t xml:space="preserve"> набережна 5., у </w:t>
      </w:r>
      <w:proofErr w:type="spellStart"/>
      <w:r w:rsidRPr="0070253C">
        <w:rPr>
          <w:sz w:val="28"/>
          <w:szCs w:val="28"/>
        </w:rPr>
        <w:t>ценральному</w:t>
      </w:r>
      <w:proofErr w:type="spellEnd"/>
      <w:r w:rsidRPr="0070253C">
        <w:rPr>
          <w:sz w:val="28"/>
          <w:szCs w:val="28"/>
        </w:rPr>
        <w:t xml:space="preserve"> районі </w:t>
      </w:r>
      <w:proofErr w:type="spellStart"/>
      <w:r w:rsidRPr="0070253C">
        <w:rPr>
          <w:sz w:val="28"/>
          <w:szCs w:val="28"/>
        </w:rPr>
        <w:t>м.Дніпра</w:t>
      </w:r>
      <w:proofErr w:type="spellEnd"/>
      <w:r w:rsidRPr="0070253C">
        <w:rPr>
          <w:sz w:val="28"/>
          <w:szCs w:val="28"/>
        </w:rPr>
        <w:t xml:space="preserve">. З північного сходу омивається </w:t>
      </w:r>
      <w:proofErr w:type="spellStart"/>
      <w:r w:rsidRPr="0070253C">
        <w:rPr>
          <w:sz w:val="28"/>
          <w:szCs w:val="28"/>
        </w:rPr>
        <w:t>р.Дніпро</w:t>
      </w:r>
      <w:proofErr w:type="spellEnd"/>
      <w:r w:rsidRPr="0070253C">
        <w:rPr>
          <w:sz w:val="28"/>
          <w:szCs w:val="28"/>
        </w:rPr>
        <w:t xml:space="preserve">. Територія являє собою штучний намивний </w:t>
      </w:r>
      <w:proofErr w:type="spellStart"/>
      <w:r w:rsidRPr="0070253C">
        <w:rPr>
          <w:sz w:val="28"/>
          <w:szCs w:val="28"/>
        </w:rPr>
        <w:t>пів-острів</w:t>
      </w:r>
      <w:proofErr w:type="spellEnd"/>
      <w:r w:rsidRPr="0070253C">
        <w:rPr>
          <w:sz w:val="28"/>
          <w:szCs w:val="28"/>
        </w:rPr>
        <w:t xml:space="preserve">, оточений суцільним рядом  з </w:t>
      </w:r>
      <w:proofErr w:type="spellStart"/>
      <w:r w:rsidRPr="0070253C">
        <w:rPr>
          <w:sz w:val="28"/>
          <w:szCs w:val="28"/>
        </w:rPr>
        <w:t>трох</w:t>
      </w:r>
      <w:proofErr w:type="spellEnd"/>
      <w:r w:rsidRPr="0070253C">
        <w:rPr>
          <w:sz w:val="28"/>
          <w:szCs w:val="28"/>
        </w:rPr>
        <w:t xml:space="preserve"> тисяч залізобетонних  </w:t>
      </w:r>
      <w:proofErr w:type="spellStart"/>
      <w:r w:rsidRPr="0070253C">
        <w:rPr>
          <w:sz w:val="28"/>
          <w:szCs w:val="28"/>
        </w:rPr>
        <w:t>свай</w:t>
      </w:r>
      <w:proofErr w:type="spellEnd"/>
      <w:r w:rsidRPr="0070253C">
        <w:rPr>
          <w:sz w:val="28"/>
          <w:szCs w:val="28"/>
        </w:rPr>
        <w:t xml:space="preserve">, які є елементом несучої конструкції та </w:t>
      </w:r>
      <w:proofErr w:type="spellStart"/>
      <w:r w:rsidRPr="0070253C">
        <w:rPr>
          <w:sz w:val="28"/>
          <w:szCs w:val="28"/>
        </w:rPr>
        <w:t>формоутворючої</w:t>
      </w:r>
      <w:proofErr w:type="spellEnd"/>
      <w:r w:rsidRPr="0070253C">
        <w:rPr>
          <w:sz w:val="28"/>
          <w:szCs w:val="28"/>
        </w:rPr>
        <w:t xml:space="preserve"> композиції. Згідно до кадастрового реєстру ділянка складає  6.376 га., з намитою територією включно. Форма проектної  території являє собою трапецію зі сторонами 375м(уздовж </w:t>
      </w:r>
      <w:proofErr w:type="spellStart"/>
      <w:r w:rsidRPr="0070253C">
        <w:rPr>
          <w:sz w:val="28"/>
          <w:szCs w:val="28"/>
        </w:rPr>
        <w:t>січеславської</w:t>
      </w:r>
      <w:proofErr w:type="spellEnd"/>
      <w:r w:rsidRPr="0070253C">
        <w:rPr>
          <w:sz w:val="28"/>
          <w:szCs w:val="28"/>
        </w:rPr>
        <w:t xml:space="preserve"> набережної), 170м, 250м та 270м. Характер рельєфу рівнинний, антропогенного походження. Зараз там знаходиться готель "Парус".</w:t>
      </w:r>
    </w:p>
    <w:p w:rsidR="00D4332E" w:rsidRDefault="00D4332E" w:rsidP="00D4332E">
      <w:pPr>
        <w:spacing w:line="360" w:lineRule="auto"/>
        <w:ind w:firstLine="709"/>
        <w:jc w:val="both"/>
        <w:rPr>
          <w:b/>
          <w:sz w:val="28"/>
          <w:szCs w:val="28"/>
        </w:rPr>
      </w:pPr>
    </w:p>
    <w:p w:rsidR="00D4332E" w:rsidRPr="002A668C" w:rsidRDefault="00D4332E" w:rsidP="00D4332E">
      <w:pPr>
        <w:spacing w:line="360" w:lineRule="auto"/>
        <w:jc w:val="both"/>
        <w:rPr>
          <w:b/>
          <w:sz w:val="28"/>
          <w:szCs w:val="28"/>
        </w:rPr>
      </w:pPr>
      <w:r w:rsidRPr="002A668C">
        <w:rPr>
          <w:b/>
          <w:sz w:val="28"/>
          <w:szCs w:val="28"/>
        </w:rPr>
        <w:t>Архітектурно-планувальне рішення</w:t>
      </w:r>
    </w:p>
    <w:p w:rsidR="00D4332E" w:rsidRPr="002A668C" w:rsidRDefault="00D4332E" w:rsidP="00D4332E">
      <w:pPr>
        <w:spacing w:line="360" w:lineRule="auto"/>
        <w:ind w:firstLine="709"/>
        <w:jc w:val="both"/>
        <w:rPr>
          <w:sz w:val="32"/>
          <w:szCs w:val="32"/>
          <w:u w:val="single"/>
        </w:rPr>
      </w:pPr>
    </w:p>
    <w:p w:rsidR="00D4332E" w:rsidRDefault="00D4332E" w:rsidP="00D4332E">
      <w:pPr>
        <w:spacing w:line="360" w:lineRule="auto"/>
        <w:jc w:val="both"/>
        <w:rPr>
          <w:sz w:val="28"/>
          <w:szCs w:val="28"/>
        </w:rPr>
      </w:pPr>
      <w:r w:rsidRPr="00B8403D">
        <w:rPr>
          <w:sz w:val="28"/>
          <w:szCs w:val="28"/>
        </w:rPr>
        <w:t xml:space="preserve">Функціонально проектований комплекс розподіляється на житлову, торгівельно-розважальну, офісно-ділову, рекреаційну та технічну зони, а також зону </w:t>
      </w:r>
      <w:proofErr w:type="spellStart"/>
      <w:r w:rsidRPr="00B8403D">
        <w:rPr>
          <w:sz w:val="28"/>
          <w:szCs w:val="28"/>
        </w:rPr>
        <w:t>паркінгу</w:t>
      </w:r>
      <w:proofErr w:type="spellEnd"/>
      <w:r w:rsidRPr="00B8403D">
        <w:rPr>
          <w:sz w:val="28"/>
          <w:szCs w:val="28"/>
        </w:rPr>
        <w:t xml:space="preserve">. Крім цього бокові башти мають зони </w:t>
      </w:r>
      <w:proofErr w:type="spellStart"/>
      <w:r w:rsidRPr="00B8403D">
        <w:rPr>
          <w:sz w:val="28"/>
          <w:szCs w:val="28"/>
        </w:rPr>
        <w:t>освітньо-виховної</w:t>
      </w:r>
      <w:proofErr w:type="spellEnd"/>
      <w:r w:rsidRPr="00B8403D">
        <w:rPr>
          <w:sz w:val="28"/>
          <w:szCs w:val="28"/>
        </w:rPr>
        <w:t xml:space="preserve"> функції, що представленні дитячими дошкільними закладами. Дитячі садочки призначені для мешканців комплексу.</w:t>
      </w:r>
    </w:p>
    <w:p w:rsidR="00D4332E" w:rsidRPr="00B8403D" w:rsidRDefault="00D4332E" w:rsidP="00D4332E">
      <w:pPr>
        <w:spacing w:line="360" w:lineRule="auto"/>
        <w:jc w:val="both"/>
        <w:rPr>
          <w:sz w:val="28"/>
          <w:szCs w:val="28"/>
        </w:rPr>
      </w:pPr>
    </w:p>
    <w:p w:rsidR="00D4332E" w:rsidRPr="00B8403D" w:rsidRDefault="00D4332E" w:rsidP="00D4332E">
      <w:pPr>
        <w:spacing w:line="360" w:lineRule="auto"/>
        <w:jc w:val="both"/>
        <w:rPr>
          <w:sz w:val="28"/>
          <w:szCs w:val="28"/>
        </w:rPr>
      </w:pPr>
      <w:r w:rsidRPr="00B8403D">
        <w:rPr>
          <w:sz w:val="28"/>
          <w:szCs w:val="28"/>
        </w:rPr>
        <w:t>Також структурно можна розчленувати будівлю на чотири об*</w:t>
      </w:r>
      <w:proofErr w:type="spellStart"/>
      <w:r w:rsidRPr="00B8403D">
        <w:rPr>
          <w:sz w:val="28"/>
          <w:szCs w:val="28"/>
        </w:rPr>
        <w:t>єми</w:t>
      </w:r>
      <w:proofErr w:type="spellEnd"/>
      <w:r w:rsidRPr="00B8403D">
        <w:rPr>
          <w:sz w:val="28"/>
          <w:szCs w:val="28"/>
        </w:rPr>
        <w:t xml:space="preserve">:  </w:t>
      </w:r>
    </w:p>
    <w:p w:rsidR="00D4332E" w:rsidRPr="00B8403D" w:rsidRDefault="00D4332E" w:rsidP="00D4332E">
      <w:pPr>
        <w:pStyle w:val="a5"/>
        <w:widowControl/>
        <w:numPr>
          <w:ilvl w:val="0"/>
          <w:numId w:val="4"/>
        </w:numPr>
        <w:autoSpaceDE/>
        <w:autoSpaceDN/>
        <w:spacing w:after="200" w:line="360" w:lineRule="auto"/>
        <w:contextualSpacing/>
        <w:jc w:val="both"/>
        <w:rPr>
          <w:sz w:val="28"/>
          <w:szCs w:val="28"/>
        </w:rPr>
      </w:pPr>
      <w:proofErr w:type="spellStart"/>
      <w:r w:rsidRPr="00B8403D">
        <w:rPr>
          <w:sz w:val="28"/>
          <w:szCs w:val="28"/>
        </w:rPr>
        <w:t>стилобатна</w:t>
      </w:r>
      <w:proofErr w:type="spellEnd"/>
      <w:r w:rsidRPr="00B8403D">
        <w:rPr>
          <w:sz w:val="28"/>
          <w:szCs w:val="28"/>
        </w:rPr>
        <w:t xml:space="preserve"> частина – переважно насичена громадською функцією, зокрема торгівельно-розважального та рекреаційного характеру, який представлений відкритими </w:t>
      </w:r>
      <w:proofErr w:type="spellStart"/>
      <w:r w:rsidRPr="00B8403D">
        <w:rPr>
          <w:sz w:val="28"/>
          <w:szCs w:val="28"/>
        </w:rPr>
        <w:t>тересами</w:t>
      </w:r>
      <w:proofErr w:type="spellEnd"/>
      <w:r w:rsidRPr="00B8403D">
        <w:rPr>
          <w:sz w:val="28"/>
          <w:szCs w:val="28"/>
        </w:rPr>
        <w:t xml:space="preserve"> та зонами відпочинку на верхніх поверхах стилобату. На третьому та четвертому поверхах розміщується </w:t>
      </w:r>
      <w:proofErr w:type="spellStart"/>
      <w:r w:rsidRPr="00B8403D">
        <w:rPr>
          <w:sz w:val="28"/>
          <w:szCs w:val="28"/>
        </w:rPr>
        <w:t>паркінг</w:t>
      </w:r>
      <w:proofErr w:type="spellEnd"/>
      <w:r w:rsidRPr="00B8403D">
        <w:rPr>
          <w:sz w:val="28"/>
          <w:szCs w:val="28"/>
        </w:rPr>
        <w:t xml:space="preserve"> для мешканців комплексу. Деяку частину площі будівлі запроектовано під технічну функцію, яка складається з складських та підсобних  приміщень, а також </w:t>
      </w:r>
      <w:proofErr w:type="spellStart"/>
      <w:r w:rsidRPr="00B8403D">
        <w:rPr>
          <w:sz w:val="28"/>
          <w:szCs w:val="28"/>
        </w:rPr>
        <w:t>електрощитових</w:t>
      </w:r>
      <w:proofErr w:type="spellEnd"/>
      <w:r w:rsidRPr="00B8403D">
        <w:rPr>
          <w:sz w:val="28"/>
          <w:szCs w:val="28"/>
        </w:rPr>
        <w:t>, кімнат персоналу обслуговування споруди.</w:t>
      </w:r>
    </w:p>
    <w:p w:rsidR="00D4332E" w:rsidRPr="00B8403D" w:rsidRDefault="00D4332E" w:rsidP="00D4332E">
      <w:pPr>
        <w:pStyle w:val="a5"/>
        <w:widowControl/>
        <w:numPr>
          <w:ilvl w:val="0"/>
          <w:numId w:val="4"/>
        </w:numPr>
        <w:autoSpaceDE/>
        <w:autoSpaceDN/>
        <w:spacing w:after="200" w:line="360" w:lineRule="auto"/>
        <w:contextualSpacing/>
        <w:jc w:val="both"/>
        <w:rPr>
          <w:sz w:val="28"/>
          <w:szCs w:val="28"/>
        </w:rPr>
      </w:pPr>
      <w:r w:rsidRPr="00B8403D">
        <w:rPr>
          <w:sz w:val="28"/>
          <w:szCs w:val="28"/>
        </w:rPr>
        <w:t>Західна башта (А) – житлова функція та приміщення технічного характеру на 38му поверсі</w:t>
      </w:r>
    </w:p>
    <w:p w:rsidR="00D4332E" w:rsidRPr="00B8403D" w:rsidRDefault="00D4332E" w:rsidP="00D4332E">
      <w:pPr>
        <w:pStyle w:val="a5"/>
        <w:widowControl/>
        <w:numPr>
          <w:ilvl w:val="0"/>
          <w:numId w:val="4"/>
        </w:numPr>
        <w:autoSpaceDE/>
        <w:autoSpaceDN/>
        <w:spacing w:after="200" w:line="360" w:lineRule="auto"/>
        <w:contextualSpacing/>
        <w:jc w:val="both"/>
        <w:rPr>
          <w:sz w:val="28"/>
          <w:szCs w:val="28"/>
        </w:rPr>
      </w:pPr>
      <w:r w:rsidRPr="00B8403D">
        <w:rPr>
          <w:sz w:val="28"/>
          <w:szCs w:val="28"/>
        </w:rPr>
        <w:t>Центральна башта (Б) – концентрує в собі офісно-ділову функцію, крім цього на останніх поверхах торгівельно-розважальна і рекреаційна зони представлені рестораном з літньою терасою. Також працівники офісів мають доступ до відкритих зелених зон відпочинку на 6, 14,22,30 та 38 поверхах</w:t>
      </w:r>
    </w:p>
    <w:p w:rsidR="00D4332E" w:rsidRDefault="00D4332E" w:rsidP="00D4332E">
      <w:pPr>
        <w:pStyle w:val="a5"/>
        <w:widowControl/>
        <w:numPr>
          <w:ilvl w:val="0"/>
          <w:numId w:val="4"/>
        </w:numPr>
        <w:autoSpaceDE/>
        <w:autoSpaceDN/>
        <w:spacing w:after="200" w:line="360" w:lineRule="auto"/>
        <w:contextualSpacing/>
        <w:jc w:val="both"/>
        <w:rPr>
          <w:sz w:val="28"/>
          <w:szCs w:val="28"/>
        </w:rPr>
      </w:pPr>
      <w:r w:rsidRPr="00B8403D">
        <w:rPr>
          <w:sz w:val="28"/>
          <w:szCs w:val="28"/>
        </w:rPr>
        <w:t>Східна башта (С) – включає в себе дві основні функції – на 5-15 поверхах розташовується готель, а 16-36  поверхи займають апартаменти.</w:t>
      </w:r>
      <w:r w:rsidRPr="00B8403D">
        <w:rPr>
          <w:noProof/>
          <w:sz w:val="28"/>
          <w:szCs w:val="28"/>
        </w:rPr>
        <w:t xml:space="preserve"> </w:t>
      </w:r>
    </w:p>
    <w:p w:rsidR="00D4332E" w:rsidRDefault="00D4332E" w:rsidP="00D4332E">
      <w:pPr>
        <w:spacing w:line="360" w:lineRule="auto"/>
        <w:jc w:val="both"/>
        <w:rPr>
          <w:sz w:val="28"/>
          <w:szCs w:val="28"/>
        </w:rPr>
      </w:pPr>
    </w:p>
    <w:p w:rsidR="00D4332E" w:rsidRDefault="00D4332E" w:rsidP="00D4332E">
      <w:pPr>
        <w:spacing w:line="360" w:lineRule="auto"/>
        <w:jc w:val="both"/>
        <w:rPr>
          <w:sz w:val="28"/>
          <w:szCs w:val="28"/>
        </w:rPr>
      </w:pPr>
      <w:r>
        <w:rPr>
          <w:noProof/>
          <w:lang w:val="ru-RU" w:eastAsia="ru-RU"/>
        </w:rPr>
        <w:lastRenderedPageBreak/>
        <w:drawing>
          <wp:inline distT="0" distB="0" distL="0" distR="0">
            <wp:extent cx="5769747" cy="3895725"/>
            <wp:effectExtent l="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71356" cy="3896811"/>
                    </a:xfrm>
                    <a:prstGeom prst="rect">
                      <a:avLst/>
                    </a:prstGeom>
                  </pic:spPr>
                </pic:pic>
              </a:graphicData>
            </a:graphic>
          </wp:inline>
        </w:drawing>
      </w:r>
    </w:p>
    <w:p w:rsidR="00D4332E" w:rsidRDefault="00D4332E" w:rsidP="00D4332E">
      <w:pPr>
        <w:spacing w:line="360" w:lineRule="auto"/>
        <w:jc w:val="both"/>
        <w:rPr>
          <w:sz w:val="28"/>
          <w:szCs w:val="28"/>
        </w:rPr>
      </w:pPr>
    </w:p>
    <w:p w:rsidR="00D4332E" w:rsidRPr="00B8403D" w:rsidRDefault="00D4332E" w:rsidP="00D4332E">
      <w:pPr>
        <w:spacing w:line="360" w:lineRule="auto"/>
        <w:jc w:val="both"/>
        <w:rPr>
          <w:sz w:val="28"/>
          <w:szCs w:val="28"/>
        </w:rPr>
      </w:pPr>
    </w:p>
    <w:p w:rsidR="00D4332E" w:rsidRPr="00285F75" w:rsidRDefault="00D4332E" w:rsidP="00D4332E">
      <w:pPr>
        <w:spacing w:line="360" w:lineRule="auto"/>
        <w:ind w:firstLine="709"/>
        <w:jc w:val="both"/>
        <w:rPr>
          <w:sz w:val="28"/>
          <w:szCs w:val="28"/>
        </w:rPr>
      </w:pPr>
      <w:r w:rsidRPr="00285F75">
        <w:rPr>
          <w:sz w:val="28"/>
          <w:szCs w:val="28"/>
        </w:rPr>
        <w:t>При проектуванні несучих конструкцій були враховані наступні характеристичні навантаження:</w:t>
      </w:r>
    </w:p>
    <w:p w:rsidR="00D4332E" w:rsidRPr="00285F75" w:rsidRDefault="00D4332E" w:rsidP="00D4332E">
      <w:pPr>
        <w:spacing w:after="30"/>
        <w:ind w:firstLine="567"/>
        <w:jc w:val="both"/>
        <w:rPr>
          <w:sz w:val="28"/>
          <w:szCs w:val="28"/>
        </w:rPr>
      </w:pP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Вітровий район – III. Нормативне значення вітрового тиску</w:t>
      </w:r>
      <w:r>
        <w:rPr>
          <w:sz w:val="28"/>
          <w:szCs w:val="28"/>
        </w:rPr>
        <w:t xml:space="preserve"> </w:t>
      </w:r>
      <w:r w:rsidRPr="00285F75">
        <w:rPr>
          <w:sz w:val="28"/>
          <w:szCs w:val="28"/>
        </w:rPr>
        <w:t>– 0</w:t>
      </w:r>
      <w:r>
        <w:rPr>
          <w:sz w:val="28"/>
          <w:szCs w:val="28"/>
        </w:rPr>
        <w:t>,</w:t>
      </w:r>
      <w:r w:rsidRPr="00285F75">
        <w:rPr>
          <w:sz w:val="28"/>
          <w:szCs w:val="28"/>
        </w:rPr>
        <w:t xml:space="preserve">5 </w:t>
      </w:r>
      <w:proofErr w:type="spellStart"/>
      <w:r w:rsidRPr="00285F75">
        <w:rPr>
          <w:sz w:val="28"/>
          <w:szCs w:val="28"/>
        </w:rPr>
        <w:t>кПа</w:t>
      </w:r>
      <w:proofErr w:type="spellEnd"/>
      <w:r w:rsidRPr="00285F75">
        <w:rPr>
          <w:sz w:val="28"/>
          <w:szCs w:val="28"/>
        </w:rPr>
        <w:t>.</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 xml:space="preserve">Сніговий район – IV. Нормативне значення снігового навантаження – 1,4 </w:t>
      </w:r>
      <w:proofErr w:type="spellStart"/>
      <w:r w:rsidRPr="00285F75">
        <w:rPr>
          <w:sz w:val="28"/>
          <w:szCs w:val="28"/>
        </w:rPr>
        <w:t>кПа</w:t>
      </w:r>
      <w:proofErr w:type="spellEnd"/>
      <w:r w:rsidRPr="00285F75">
        <w:rPr>
          <w:sz w:val="28"/>
          <w:szCs w:val="28"/>
        </w:rPr>
        <w:t>.</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 xml:space="preserve">Товщина стінки під час ожеледиці – 19 мм. Характерне значення вітрового тиску  під час ожеледиці – 0,3 </w:t>
      </w:r>
      <w:proofErr w:type="spellStart"/>
      <w:r w:rsidRPr="00285F75">
        <w:rPr>
          <w:sz w:val="28"/>
          <w:szCs w:val="28"/>
        </w:rPr>
        <w:t>кПа</w:t>
      </w:r>
      <w:proofErr w:type="spellEnd"/>
      <w:r w:rsidRPr="00285F75">
        <w:rPr>
          <w:sz w:val="28"/>
          <w:szCs w:val="28"/>
        </w:rPr>
        <w:t>.</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 xml:space="preserve">Сейсмічність – 6 балів. </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 xml:space="preserve">Сезонне промерзання ґрунтів – 900 мм. </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proofErr w:type="spellStart"/>
      <w:r w:rsidRPr="00285F75">
        <w:rPr>
          <w:sz w:val="28"/>
          <w:szCs w:val="28"/>
        </w:rPr>
        <w:t>Природнє</w:t>
      </w:r>
      <w:proofErr w:type="spellEnd"/>
      <w:r w:rsidRPr="00285F75">
        <w:rPr>
          <w:sz w:val="28"/>
          <w:szCs w:val="28"/>
        </w:rPr>
        <w:t xml:space="preserve"> (бічне та верхнє) та штучне </w:t>
      </w:r>
      <w:proofErr w:type="spellStart"/>
      <w:r w:rsidRPr="00285F75">
        <w:rPr>
          <w:sz w:val="28"/>
          <w:szCs w:val="28"/>
        </w:rPr>
        <w:t>освітленя</w:t>
      </w:r>
      <w:proofErr w:type="spellEnd"/>
      <w:r w:rsidRPr="00285F75">
        <w:rPr>
          <w:sz w:val="28"/>
          <w:szCs w:val="28"/>
        </w:rPr>
        <w:t>.</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Ступінь вогнестійкості споруди по застосованим конструкцій - І</w:t>
      </w:r>
      <w:r>
        <w:rPr>
          <w:sz w:val="28"/>
          <w:szCs w:val="28"/>
          <w:lang w:val="en-US"/>
        </w:rPr>
        <w:t>II</w:t>
      </w:r>
      <w:r>
        <w:rPr>
          <w:sz w:val="28"/>
          <w:szCs w:val="28"/>
        </w:rPr>
        <w:t>а</w:t>
      </w:r>
      <w:r w:rsidRPr="00285F75">
        <w:rPr>
          <w:sz w:val="28"/>
          <w:szCs w:val="28"/>
        </w:rPr>
        <w:t>. [5];</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Освітлення - природна, з бічним і верхнім освітленням і штучна.</w:t>
      </w:r>
    </w:p>
    <w:p w:rsidR="00D4332E" w:rsidRPr="00285F75" w:rsidRDefault="00D4332E" w:rsidP="00D4332E">
      <w:pPr>
        <w:pStyle w:val="a5"/>
        <w:widowControl/>
        <w:numPr>
          <w:ilvl w:val="0"/>
          <w:numId w:val="2"/>
        </w:numPr>
        <w:autoSpaceDE/>
        <w:autoSpaceDN/>
        <w:spacing w:after="30" w:line="276" w:lineRule="auto"/>
        <w:ind w:left="0" w:firstLine="851"/>
        <w:contextualSpacing/>
        <w:jc w:val="both"/>
        <w:rPr>
          <w:sz w:val="28"/>
          <w:szCs w:val="28"/>
        </w:rPr>
      </w:pPr>
      <w:r w:rsidRPr="00285F75">
        <w:rPr>
          <w:sz w:val="28"/>
          <w:szCs w:val="28"/>
        </w:rPr>
        <w:t>Будівля опалювальна.</w:t>
      </w:r>
    </w:p>
    <w:p w:rsidR="00D4332E" w:rsidRPr="00285F75" w:rsidRDefault="00D4332E" w:rsidP="00D4332E">
      <w:pPr>
        <w:spacing w:after="30"/>
        <w:jc w:val="both"/>
        <w:rPr>
          <w:sz w:val="28"/>
          <w:szCs w:val="28"/>
        </w:rPr>
      </w:pPr>
    </w:p>
    <w:p w:rsidR="00D4332E" w:rsidRPr="00285F75" w:rsidRDefault="00D4332E" w:rsidP="00D4332E">
      <w:pPr>
        <w:spacing w:after="30"/>
        <w:ind w:firstLine="709"/>
        <w:jc w:val="both"/>
        <w:rPr>
          <w:b/>
          <w:sz w:val="28"/>
          <w:szCs w:val="28"/>
        </w:rPr>
      </w:pPr>
      <w:r w:rsidRPr="00285F75">
        <w:rPr>
          <w:b/>
          <w:sz w:val="28"/>
          <w:szCs w:val="28"/>
        </w:rPr>
        <w:t>1.2.2  Конструктивне рішення</w:t>
      </w:r>
    </w:p>
    <w:p w:rsidR="00D4332E" w:rsidRPr="00285F75" w:rsidRDefault="00D4332E" w:rsidP="00D4332E">
      <w:pPr>
        <w:pStyle w:val="a8"/>
        <w:spacing w:before="0" w:beforeAutospacing="0" w:after="0" w:afterAutospacing="0"/>
        <w:ind w:firstLine="540"/>
        <w:jc w:val="both"/>
        <w:rPr>
          <w:b/>
          <w:sz w:val="32"/>
          <w:szCs w:val="32"/>
          <w:lang w:val="uk-UA"/>
        </w:rPr>
      </w:pPr>
    </w:p>
    <w:p w:rsidR="00D4332E" w:rsidRPr="003A15E5" w:rsidRDefault="00D4332E" w:rsidP="00D4332E">
      <w:pPr>
        <w:spacing w:line="360" w:lineRule="auto"/>
        <w:jc w:val="both"/>
        <w:rPr>
          <w:sz w:val="28"/>
          <w:szCs w:val="28"/>
        </w:rPr>
      </w:pPr>
      <w:r w:rsidRPr="003A15E5">
        <w:rPr>
          <w:sz w:val="28"/>
          <w:szCs w:val="28"/>
        </w:rPr>
        <w:t xml:space="preserve">Будівля багатофункціонального комплексу має </w:t>
      </w:r>
      <w:r w:rsidRPr="003A15E5">
        <w:rPr>
          <w:b/>
          <w:sz w:val="28"/>
          <w:szCs w:val="28"/>
        </w:rPr>
        <w:t>габарити</w:t>
      </w:r>
      <w:r w:rsidRPr="003A15E5">
        <w:rPr>
          <w:sz w:val="28"/>
          <w:szCs w:val="28"/>
        </w:rPr>
        <w:t xml:space="preserve"> 160м*75м, найбільша висота </w:t>
      </w:r>
      <w:proofErr w:type="spellStart"/>
      <w:r w:rsidRPr="003A15E5">
        <w:rPr>
          <w:sz w:val="28"/>
          <w:szCs w:val="28"/>
        </w:rPr>
        <w:t>коплексу</w:t>
      </w:r>
      <w:proofErr w:type="spellEnd"/>
      <w:r w:rsidRPr="003A15E5">
        <w:rPr>
          <w:sz w:val="28"/>
          <w:szCs w:val="28"/>
        </w:rPr>
        <w:t xml:space="preserve"> 134м. </w:t>
      </w:r>
      <w:r w:rsidRPr="003A15E5">
        <w:rPr>
          <w:b/>
          <w:sz w:val="28"/>
          <w:szCs w:val="28"/>
        </w:rPr>
        <w:t>Конфігурація споруди</w:t>
      </w:r>
      <w:r w:rsidRPr="003A15E5">
        <w:rPr>
          <w:sz w:val="28"/>
          <w:szCs w:val="28"/>
        </w:rPr>
        <w:t xml:space="preserve"> -  три башти, об*</w:t>
      </w:r>
      <w:proofErr w:type="spellStart"/>
      <w:r w:rsidRPr="003A15E5">
        <w:rPr>
          <w:sz w:val="28"/>
          <w:szCs w:val="28"/>
        </w:rPr>
        <w:t>єднаних</w:t>
      </w:r>
      <w:proofErr w:type="spellEnd"/>
      <w:r w:rsidRPr="003A15E5">
        <w:rPr>
          <w:sz w:val="28"/>
          <w:szCs w:val="28"/>
        </w:rPr>
        <w:t xml:space="preserve"> між собою двома спільними блоками 15м заввишки кожний. Висота першого і другого поверхів центральної частини будівлі -  440см, висота типового поверху  300см. </w:t>
      </w:r>
      <w:r w:rsidRPr="003A15E5">
        <w:rPr>
          <w:b/>
          <w:sz w:val="28"/>
          <w:szCs w:val="28"/>
        </w:rPr>
        <w:t>Кількість поверхів</w:t>
      </w:r>
      <w:r w:rsidRPr="003A15E5">
        <w:rPr>
          <w:sz w:val="28"/>
          <w:szCs w:val="28"/>
        </w:rPr>
        <w:t xml:space="preserve"> центральної башти 38шт. кількість поверхів </w:t>
      </w:r>
      <w:proofErr w:type="spellStart"/>
      <w:r w:rsidRPr="003A15E5">
        <w:rPr>
          <w:sz w:val="28"/>
          <w:szCs w:val="28"/>
        </w:rPr>
        <w:t>стилобатної</w:t>
      </w:r>
      <w:proofErr w:type="spellEnd"/>
      <w:r w:rsidRPr="003A15E5">
        <w:rPr>
          <w:sz w:val="28"/>
          <w:szCs w:val="28"/>
        </w:rPr>
        <w:t xml:space="preserve"> частини варіюється від 4 до 5 поверхів.</w:t>
      </w:r>
    </w:p>
    <w:p w:rsidR="00D4332E" w:rsidRPr="003A15E5" w:rsidRDefault="00D4332E" w:rsidP="00D4332E">
      <w:pPr>
        <w:spacing w:line="360" w:lineRule="auto"/>
        <w:jc w:val="both"/>
        <w:rPr>
          <w:sz w:val="28"/>
          <w:szCs w:val="28"/>
        </w:rPr>
      </w:pPr>
      <w:r w:rsidRPr="003A15E5">
        <w:rPr>
          <w:b/>
          <w:sz w:val="28"/>
          <w:szCs w:val="28"/>
        </w:rPr>
        <w:t>Площа ділянки</w:t>
      </w:r>
      <w:r w:rsidRPr="003A15E5">
        <w:rPr>
          <w:sz w:val="28"/>
          <w:szCs w:val="28"/>
        </w:rPr>
        <w:t xml:space="preserve"> складає  6.376 га.,</w:t>
      </w:r>
    </w:p>
    <w:p w:rsidR="00D4332E" w:rsidRPr="003A15E5" w:rsidRDefault="00D4332E" w:rsidP="00D4332E">
      <w:pPr>
        <w:spacing w:line="360" w:lineRule="auto"/>
        <w:jc w:val="both"/>
        <w:rPr>
          <w:sz w:val="28"/>
          <w:szCs w:val="28"/>
        </w:rPr>
      </w:pPr>
      <w:r w:rsidRPr="003A15E5">
        <w:rPr>
          <w:b/>
          <w:sz w:val="28"/>
          <w:szCs w:val="28"/>
        </w:rPr>
        <w:t xml:space="preserve">Площа </w:t>
      </w:r>
      <w:proofErr w:type="spellStart"/>
      <w:r w:rsidRPr="003A15E5">
        <w:rPr>
          <w:b/>
          <w:sz w:val="28"/>
          <w:szCs w:val="28"/>
        </w:rPr>
        <w:t>стилобатної</w:t>
      </w:r>
      <w:proofErr w:type="spellEnd"/>
      <w:r w:rsidRPr="003A15E5">
        <w:rPr>
          <w:b/>
          <w:sz w:val="28"/>
          <w:szCs w:val="28"/>
        </w:rPr>
        <w:t xml:space="preserve"> частини</w:t>
      </w:r>
      <w:r w:rsidRPr="003A15E5">
        <w:rPr>
          <w:sz w:val="28"/>
          <w:szCs w:val="28"/>
        </w:rPr>
        <w:t xml:space="preserve"> 26000м2</w:t>
      </w:r>
    </w:p>
    <w:p w:rsidR="00D4332E" w:rsidRPr="003A15E5" w:rsidRDefault="00D4332E" w:rsidP="00D4332E">
      <w:pPr>
        <w:spacing w:line="360" w:lineRule="auto"/>
        <w:jc w:val="both"/>
        <w:rPr>
          <w:sz w:val="28"/>
          <w:szCs w:val="28"/>
        </w:rPr>
      </w:pPr>
      <w:r w:rsidRPr="003A15E5">
        <w:rPr>
          <w:b/>
          <w:sz w:val="28"/>
          <w:szCs w:val="28"/>
        </w:rPr>
        <w:t>Площа забудови</w:t>
      </w:r>
      <w:r w:rsidRPr="003A15E5">
        <w:rPr>
          <w:sz w:val="28"/>
          <w:szCs w:val="28"/>
        </w:rPr>
        <w:t xml:space="preserve"> 7100м2</w:t>
      </w:r>
    </w:p>
    <w:p w:rsidR="00D4332E" w:rsidRPr="003A15E5" w:rsidRDefault="00D4332E" w:rsidP="00D4332E">
      <w:pPr>
        <w:spacing w:line="360" w:lineRule="auto"/>
        <w:jc w:val="both"/>
        <w:rPr>
          <w:sz w:val="28"/>
          <w:szCs w:val="28"/>
        </w:rPr>
      </w:pPr>
      <w:r w:rsidRPr="003A15E5">
        <w:rPr>
          <w:b/>
          <w:sz w:val="28"/>
          <w:szCs w:val="28"/>
        </w:rPr>
        <w:t>Конструктивна схема</w:t>
      </w:r>
      <w:r w:rsidRPr="003A15E5">
        <w:rPr>
          <w:sz w:val="28"/>
          <w:szCs w:val="28"/>
        </w:rPr>
        <w:t xml:space="preserve"> – монолітний залізобетонній каркас </w:t>
      </w:r>
    </w:p>
    <w:p w:rsidR="00D4332E" w:rsidRPr="003A15E5" w:rsidRDefault="00D4332E" w:rsidP="00D4332E">
      <w:pPr>
        <w:spacing w:line="360" w:lineRule="auto"/>
        <w:jc w:val="both"/>
        <w:rPr>
          <w:sz w:val="28"/>
          <w:szCs w:val="28"/>
        </w:rPr>
      </w:pPr>
      <w:r w:rsidRPr="003A15E5">
        <w:rPr>
          <w:b/>
          <w:sz w:val="28"/>
          <w:szCs w:val="28"/>
        </w:rPr>
        <w:t>Несучі конструкції</w:t>
      </w:r>
      <w:r w:rsidRPr="003A15E5">
        <w:rPr>
          <w:sz w:val="28"/>
          <w:szCs w:val="28"/>
        </w:rPr>
        <w:t xml:space="preserve"> – колони квадратного перерізу 500мм*500мм, та ядра жорсткості (по 2 у </w:t>
      </w:r>
      <w:proofErr w:type="spellStart"/>
      <w:r w:rsidRPr="003A15E5">
        <w:rPr>
          <w:sz w:val="28"/>
          <w:szCs w:val="28"/>
        </w:rPr>
        <w:t>кожнії</w:t>
      </w:r>
      <w:proofErr w:type="spellEnd"/>
      <w:r w:rsidRPr="003A15E5">
        <w:rPr>
          <w:sz w:val="28"/>
          <w:szCs w:val="28"/>
        </w:rPr>
        <w:t xml:space="preserve"> башті). Шаг колон 6000мм*6000мм</w:t>
      </w:r>
    </w:p>
    <w:p w:rsidR="00D4332E" w:rsidRPr="003A15E5" w:rsidRDefault="00D4332E" w:rsidP="00D4332E">
      <w:pPr>
        <w:spacing w:line="360" w:lineRule="auto"/>
        <w:jc w:val="both"/>
        <w:rPr>
          <w:sz w:val="28"/>
          <w:szCs w:val="28"/>
        </w:rPr>
      </w:pPr>
      <w:r w:rsidRPr="003A15E5">
        <w:rPr>
          <w:b/>
          <w:sz w:val="28"/>
          <w:szCs w:val="28"/>
        </w:rPr>
        <w:t>Товщина стін ядер жорсткості</w:t>
      </w:r>
      <w:r w:rsidRPr="003A15E5">
        <w:rPr>
          <w:sz w:val="28"/>
          <w:szCs w:val="28"/>
        </w:rPr>
        <w:t xml:space="preserve"> 300мм. Також допоміжними конструктивними елементами є зовнішні сталеві конструкції. </w:t>
      </w:r>
    </w:p>
    <w:p w:rsidR="00D4332E" w:rsidRPr="003A15E5" w:rsidRDefault="00D4332E" w:rsidP="00D4332E">
      <w:pPr>
        <w:spacing w:line="360" w:lineRule="auto"/>
        <w:jc w:val="both"/>
        <w:rPr>
          <w:sz w:val="28"/>
          <w:szCs w:val="28"/>
        </w:rPr>
      </w:pPr>
      <w:r w:rsidRPr="003A15E5">
        <w:rPr>
          <w:b/>
          <w:sz w:val="28"/>
          <w:szCs w:val="28"/>
        </w:rPr>
        <w:t>Товщина перекриття</w:t>
      </w:r>
      <w:r w:rsidRPr="003A15E5">
        <w:rPr>
          <w:sz w:val="28"/>
          <w:szCs w:val="28"/>
        </w:rPr>
        <w:t xml:space="preserve"> – 200мм</w:t>
      </w:r>
    </w:p>
    <w:p w:rsidR="00D4332E" w:rsidRPr="003A15E5" w:rsidRDefault="00D4332E" w:rsidP="00D4332E">
      <w:pPr>
        <w:spacing w:line="360" w:lineRule="auto"/>
        <w:jc w:val="both"/>
        <w:rPr>
          <w:sz w:val="28"/>
          <w:szCs w:val="28"/>
        </w:rPr>
      </w:pPr>
      <w:r w:rsidRPr="003A15E5">
        <w:rPr>
          <w:b/>
          <w:sz w:val="28"/>
          <w:szCs w:val="28"/>
        </w:rPr>
        <w:t xml:space="preserve">Сукупна кількість місць </w:t>
      </w:r>
      <w:proofErr w:type="spellStart"/>
      <w:r w:rsidRPr="003A15E5">
        <w:rPr>
          <w:b/>
          <w:sz w:val="28"/>
          <w:szCs w:val="28"/>
        </w:rPr>
        <w:t>паркінгів</w:t>
      </w:r>
      <w:proofErr w:type="spellEnd"/>
      <w:r w:rsidRPr="003A15E5">
        <w:rPr>
          <w:sz w:val="28"/>
          <w:szCs w:val="28"/>
        </w:rPr>
        <w:t xml:space="preserve"> – 250 авто</w:t>
      </w:r>
    </w:p>
    <w:p w:rsidR="00D4332E" w:rsidRPr="003A15E5" w:rsidRDefault="00D4332E" w:rsidP="00D4332E">
      <w:pPr>
        <w:spacing w:line="360" w:lineRule="auto"/>
        <w:jc w:val="both"/>
        <w:rPr>
          <w:sz w:val="28"/>
          <w:szCs w:val="28"/>
        </w:rPr>
      </w:pPr>
      <w:r w:rsidRPr="003A15E5">
        <w:rPr>
          <w:b/>
          <w:sz w:val="28"/>
          <w:szCs w:val="28"/>
        </w:rPr>
        <w:t>Ліфти</w:t>
      </w:r>
      <w:r w:rsidRPr="003A15E5">
        <w:rPr>
          <w:sz w:val="28"/>
          <w:szCs w:val="28"/>
        </w:rPr>
        <w:t xml:space="preserve"> – 9 пасажирських (по три у кожній башті) та 6 вантажних (по 2 у кожній башті). Крім цього у </w:t>
      </w:r>
      <w:proofErr w:type="spellStart"/>
      <w:r w:rsidRPr="003A15E5">
        <w:rPr>
          <w:sz w:val="28"/>
          <w:szCs w:val="28"/>
        </w:rPr>
        <w:t>стилобатній</w:t>
      </w:r>
      <w:proofErr w:type="spellEnd"/>
      <w:r w:rsidRPr="003A15E5">
        <w:rPr>
          <w:sz w:val="28"/>
          <w:szCs w:val="28"/>
        </w:rPr>
        <w:t xml:space="preserve"> частині 2 пасажирські ліфти.</w:t>
      </w:r>
    </w:p>
    <w:p w:rsidR="00D4332E" w:rsidRPr="003A15E5" w:rsidRDefault="00D4332E" w:rsidP="00D4332E">
      <w:pPr>
        <w:spacing w:line="360" w:lineRule="auto"/>
        <w:jc w:val="both"/>
        <w:rPr>
          <w:sz w:val="28"/>
          <w:szCs w:val="28"/>
        </w:rPr>
      </w:pPr>
      <w:r w:rsidRPr="003A15E5">
        <w:rPr>
          <w:b/>
          <w:sz w:val="28"/>
          <w:szCs w:val="28"/>
        </w:rPr>
        <w:t xml:space="preserve">Вертикальні </w:t>
      </w:r>
      <w:proofErr w:type="spellStart"/>
      <w:r w:rsidRPr="003A15E5">
        <w:rPr>
          <w:b/>
          <w:sz w:val="28"/>
          <w:szCs w:val="28"/>
        </w:rPr>
        <w:t>зв</w:t>
      </w:r>
      <w:proofErr w:type="spellEnd"/>
      <w:r w:rsidRPr="003A15E5">
        <w:rPr>
          <w:b/>
          <w:sz w:val="28"/>
          <w:szCs w:val="28"/>
        </w:rPr>
        <w:t>*</w:t>
      </w:r>
      <w:proofErr w:type="spellStart"/>
      <w:r w:rsidRPr="003A15E5">
        <w:rPr>
          <w:b/>
          <w:sz w:val="28"/>
          <w:szCs w:val="28"/>
        </w:rPr>
        <w:t>язки</w:t>
      </w:r>
      <w:proofErr w:type="spellEnd"/>
      <w:r w:rsidRPr="003A15E5">
        <w:rPr>
          <w:sz w:val="28"/>
          <w:szCs w:val="28"/>
        </w:rPr>
        <w:t xml:space="preserve"> – сходи – по 2 у кожній башті (одна з яких </w:t>
      </w:r>
      <w:proofErr w:type="spellStart"/>
      <w:r w:rsidRPr="003A15E5">
        <w:rPr>
          <w:sz w:val="28"/>
          <w:szCs w:val="28"/>
        </w:rPr>
        <w:t>незадимлюєма</w:t>
      </w:r>
      <w:proofErr w:type="spellEnd"/>
      <w:r w:rsidRPr="003A15E5">
        <w:rPr>
          <w:sz w:val="28"/>
          <w:szCs w:val="28"/>
        </w:rPr>
        <w:t xml:space="preserve">), та 2 у </w:t>
      </w:r>
      <w:proofErr w:type="spellStart"/>
      <w:r w:rsidRPr="003A15E5">
        <w:rPr>
          <w:sz w:val="28"/>
          <w:szCs w:val="28"/>
        </w:rPr>
        <w:t>стилобатній</w:t>
      </w:r>
      <w:proofErr w:type="spellEnd"/>
      <w:r w:rsidRPr="003A15E5">
        <w:rPr>
          <w:sz w:val="28"/>
          <w:szCs w:val="28"/>
        </w:rPr>
        <w:t xml:space="preserve"> частині.</w:t>
      </w:r>
    </w:p>
    <w:p w:rsidR="00D4332E" w:rsidRPr="003A15E5" w:rsidRDefault="00D4332E" w:rsidP="00D4332E">
      <w:pPr>
        <w:pStyle w:val="a8"/>
        <w:spacing w:after="0"/>
        <w:jc w:val="both"/>
        <w:rPr>
          <w:noProof/>
          <w:lang w:val="uk-UA"/>
        </w:rPr>
      </w:pPr>
    </w:p>
    <w:p w:rsidR="00D4332E" w:rsidRDefault="00D4332E" w:rsidP="00D4332E">
      <w:pPr>
        <w:pStyle w:val="a8"/>
        <w:ind w:left="-709"/>
        <w:jc w:val="both"/>
        <w:rPr>
          <w:noProof/>
          <w:sz w:val="28"/>
          <w:szCs w:val="28"/>
        </w:rPr>
      </w:pPr>
    </w:p>
    <w:p w:rsidR="00D4332E" w:rsidRDefault="00D4332E" w:rsidP="00D4332E">
      <w:pPr>
        <w:pStyle w:val="a8"/>
        <w:ind w:left="-426"/>
        <w:jc w:val="both"/>
        <w:rPr>
          <w:rFonts w:eastAsia="Calibri"/>
          <w:sz w:val="28"/>
          <w:szCs w:val="22"/>
          <w:lang w:val="uk-UA" w:eastAsia="en-US"/>
        </w:rPr>
      </w:pPr>
      <w:r>
        <w:rPr>
          <w:noProof/>
          <w:sz w:val="28"/>
          <w:szCs w:val="28"/>
        </w:rPr>
        <w:lastRenderedPageBreak/>
        <w:drawing>
          <wp:inline distT="0" distB="0" distL="0" distR="0">
            <wp:extent cx="6351834" cy="391350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39" t="5257" r="4585" b="18430"/>
                    <a:stretch/>
                  </pic:blipFill>
                  <pic:spPr bwMode="auto">
                    <a:xfrm>
                      <a:off x="0" y="0"/>
                      <a:ext cx="6359251" cy="3918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32E" w:rsidRPr="00B05CCD" w:rsidRDefault="00D4332E" w:rsidP="00D4332E">
      <w:pPr>
        <w:pStyle w:val="a8"/>
        <w:spacing w:after="0"/>
        <w:ind w:left="2552"/>
        <w:jc w:val="both"/>
        <w:rPr>
          <w:rFonts w:eastAsia="Calibri"/>
          <w:sz w:val="28"/>
          <w:szCs w:val="22"/>
          <w:lang w:val="uk-UA" w:eastAsia="en-US"/>
        </w:rPr>
      </w:pPr>
      <w:r>
        <w:rPr>
          <w:rFonts w:eastAsia="Calibri"/>
          <w:sz w:val="28"/>
          <w:szCs w:val="22"/>
          <w:lang w:val="uk-UA" w:eastAsia="en-US"/>
        </w:rPr>
        <w:t>Рис 2.1 План 1-го поверху 1:200</w:t>
      </w:r>
    </w:p>
    <w:p w:rsidR="00D4332E" w:rsidRPr="009B4B03" w:rsidRDefault="00D4332E" w:rsidP="00D4332E">
      <w:pPr>
        <w:pStyle w:val="a8"/>
        <w:spacing w:before="0" w:beforeAutospacing="0" w:after="0" w:afterAutospacing="0"/>
        <w:jc w:val="both"/>
        <w:rPr>
          <w:b/>
          <w:sz w:val="36"/>
          <w:szCs w:val="32"/>
          <w:lang w:val="uk-UA"/>
        </w:rPr>
      </w:pPr>
      <w:r>
        <w:rPr>
          <w:b/>
          <w:sz w:val="36"/>
          <w:szCs w:val="32"/>
          <w:lang w:val="uk-UA"/>
        </w:rPr>
        <w:t xml:space="preserve">     </w:t>
      </w:r>
    </w:p>
    <w:p w:rsidR="00D4332E" w:rsidRDefault="00D4332E" w:rsidP="00D4332E">
      <w:pPr>
        <w:pStyle w:val="a8"/>
        <w:spacing w:before="0" w:beforeAutospacing="0" w:after="0" w:afterAutospacing="0"/>
        <w:ind w:firstLine="540"/>
        <w:jc w:val="both"/>
        <w:rPr>
          <w:b/>
          <w:noProof/>
          <w:sz w:val="36"/>
          <w:szCs w:val="32"/>
          <w:lang w:val="uk-UA"/>
        </w:rPr>
      </w:pPr>
    </w:p>
    <w:p w:rsidR="00D4332E" w:rsidRPr="009B4B03" w:rsidRDefault="00D4332E" w:rsidP="00D4332E">
      <w:pPr>
        <w:pStyle w:val="a8"/>
        <w:spacing w:before="0" w:beforeAutospacing="0" w:after="0" w:afterAutospacing="0"/>
        <w:ind w:left="-709" w:firstLine="540"/>
        <w:jc w:val="both"/>
        <w:rPr>
          <w:b/>
          <w:sz w:val="36"/>
          <w:szCs w:val="32"/>
          <w:lang w:val="uk-UA"/>
        </w:rPr>
      </w:pPr>
      <w:r>
        <w:rPr>
          <w:b/>
          <w:noProof/>
          <w:sz w:val="36"/>
          <w:szCs w:val="32"/>
        </w:rPr>
        <w:drawing>
          <wp:inline distT="0" distB="0" distL="0" distR="0">
            <wp:extent cx="5838825" cy="3709868"/>
            <wp:effectExtent l="0" t="0" r="0" b="508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57" r="5617" b="20181"/>
                    <a:stretch/>
                  </pic:blipFill>
                  <pic:spPr bwMode="auto">
                    <a:xfrm>
                      <a:off x="0" y="0"/>
                      <a:ext cx="5842651" cy="37122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32E" w:rsidRDefault="00D4332E" w:rsidP="00D4332E">
      <w:pPr>
        <w:ind w:firstLine="567"/>
        <w:jc w:val="center"/>
        <w:rPr>
          <w:sz w:val="28"/>
          <w:szCs w:val="28"/>
        </w:rPr>
      </w:pPr>
      <w:r>
        <w:rPr>
          <w:sz w:val="28"/>
          <w:szCs w:val="28"/>
        </w:rPr>
        <w:t>Рис.2.2План 2-го поверху 1:200</w:t>
      </w:r>
    </w:p>
    <w:p w:rsidR="00D4332E" w:rsidRDefault="00D4332E" w:rsidP="00D4332E">
      <w:pPr>
        <w:rPr>
          <w:noProof/>
          <w:sz w:val="28"/>
          <w:szCs w:val="28"/>
        </w:rPr>
      </w:pPr>
    </w:p>
    <w:p w:rsidR="00D4332E" w:rsidRDefault="00D4332E" w:rsidP="00D4332E">
      <w:pPr>
        <w:ind w:left="-709"/>
        <w:rPr>
          <w:noProof/>
          <w:sz w:val="28"/>
          <w:szCs w:val="28"/>
        </w:rPr>
      </w:pPr>
      <w:r>
        <w:rPr>
          <w:noProof/>
          <w:sz w:val="28"/>
          <w:szCs w:val="28"/>
          <w:lang w:val="ru-RU" w:eastAsia="ru-RU"/>
        </w:rPr>
        <w:lastRenderedPageBreak/>
        <w:drawing>
          <wp:inline distT="0" distB="0" distL="0" distR="0">
            <wp:extent cx="6067425" cy="3763321"/>
            <wp:effectExtent l="0" t="0" r="0" b="889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55" t="4299" r="7865" b="19049"/>
                    <a:stretch/>
                  </pic:blipFill>
                  <pic:spPr bwMode="auto">
                    <a:xfrm>
                      <a:off x="0" y="0"/>
                      <a:ext cx="6076317" cy="37688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32E" w:rsidRPr="00B05CCD" w:rsidRDefault="00D4332E" w:rsidP="00D4332E">
      <w:pPr>
        <w:ind w:firstLine="567"/>
        <w:rPr>
          <w:sz w:val="28"/>
          <w:szCs w:val="28"/>
        </w:rPr>
      </w:pPr>
      <w:r>
        <w:rPr>
          <w:sz w:val="28"/>
          <w:szCs w:val="28"/>
          <w:lang w:val="ru-RU"/>
        </w:rPr>
        <w:t xml:space="preserve">                       </w:t>
      </w:r>
      <w:r w:rsidRPr="00981059">
        <w:rPr>
          <w:sz w:val="28"/>
          <w:szCs w:val="28"/>
        </w:rPr>
        <w:t>Рис</w:t>
      </w:r>
      <w:r>
        <w:rPr>
          <w:sz w:val="28"/>
          <w:szCs w:val="28"/>
        </w:rPr>
        <w:t xml:space="preserve"> 2.</w:t>
      </w:r>
      <w:r>
        <w:rPr>
          <w:sz w:val="28"/>
          <w:szCs w:val="28"/>
          <w:lang w:val="ru-RU"/>
        </w:rPr>
        <w:t>3</w:t>
      </w:r>
      <w:r>
        <w:rPr>
          <w:sz w:val="28"/>
          <w:szCs w:val="28"/>
        </w:rPr>
        <w:t>. План 3-го поверху 1:200</w:t>
      </w:r>
    </w:p>
    <w:p w:rsidR="00D4332E" w:rsidRDefault="00D4332E" w:rsidP="00D4332E">
      <w:pPr>
        <w:ind w:left="-851" w:hanging="142"/>
        <w:jc w:val="both"/>
        <w:rPr>
          <w:noProof/>
          <w:sz w:val="28"/>
          <w:szCs w:val="28"/>
        </w:rPr>
      </w:pPr>
    </w:p>
    <w:p w:rsidR="00D4332E" w:rsidRDefault="00D4332E" w:rsidP="00D4332E">
      <w:pPr>
        <w:ind w:left="-851" w:hanging="142"/>
        <w:jc w:val="both"/>
        <w:rPr>
          <w:lang w:val="ru-RU"/>
        </w:rPr>
      </w:pPr>
      <w:r>
        <w:rPr>
          <w:noProof/>
          <w:sz w:val="28"/>
          <w:szCs w:val="28"/>
          <w:lang w:val="ru-RU" w:eastAsia="ru-RU"/>
        </w:rPr>
        <w:drawing>
          <wp:inline distT="0" distB="0" distL="0" distR="0">
            <wp:extent cx="6570345" cy="3668233"/>
            <wp:effectExtent l="0" t="0" r="1905" b="889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55" t="2495" r="5778" b="26863"/>
                    <a:stretch/>
                  </pic:blipFill>
                  <pic:spPr bwMode="auto">
                    <a:xfrm>
                      <a:off x="0" y="0"/>
                      <a:ext cx="6593857" cy="3681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ru-RU"/>
        </w:rPr>
        <w:t xml:space="preserve">                                 </w:t>
      </w:r>
    </w:p>
    <w:p w:rsidR="00D4332E" w:rsidRPr="00A83832" w:rsidRDefault="00D4332E" w:rsidP="00D4332E">
      <w:pPr>
        <w:ind w:left="-709" w:firstLine="567"/>
        <w:jc w:val="both"/>
      </w:pPr>
      <w:r>
        <w:rPr>
          <w:lang w:val="ru-RU"/>
        </w:rPr>
        <w:t xml:space="preserve">                                         </w:t>
      </w:r>
      <w:r w:rsidRPr="00981059">
        <w:rPr>
          <w:sz w:val="28"/>
          <w:szCs w:val="28"/>
        </w:rPr>
        <w:t>Рис</w:t>
      </w:r>
      <w:r>
        <w:rPr>
          <w:sz w:val="28"/>
          <w:szCs w:val="28"/>
        </w:rPr>
        <w:t xml:space="preserve"> 2.</w:t>
      </w:r>
      <w:r>
        <w:rPr>
          <w:sz w:val="28"/>
          <w:szCs w:val="28"/>
          <w:lang w:val="ru-RU"/>
        </w:rPr>
        <w:t>4</w:t>
      </w:r>
      <w:r>
        <w:rPr>
          <w:sz w:val="28"/>
          <w:szCs w:val="28"/>
        </w:rPr>
        <w:t>. План 4-го поверху 1:200</w:t>
      </w:r>
    </w:p>
    <w:p w:rsidR="00D4332E" w:rsidRDefault="00D4332E" w:rsidP="00D4332E">
      <w:pPr>
        <w:rPr>
          <w:noProof/>
          <w:sz w:val="28"/>
          <w:szCs w:val="28"/>
        </w:rPr>
      </w:pPr>
    </w:p>
    <w:p w:rsidR="00D4332E" w:rsidRDefault="00D4332E" w:rsidP="00D4332E">
      <w:pPr>
        <w:ind w:left="-567"/>
        <w:rPr>
          <w:sz w:val="28"/>
          <w:szCs w:val="28"/>
        </w:rPr>
      </w:pPr>
      <w:r>
        <w:rPr>
          <w:noProof/>
          <w:sz w:val="28"/>
          <w:szCs w:val="28"/>
          <w:lang w:val="ru-RU" w:eastAsia="ru-RU"/>
        </w:rPr>
        <w:lastRenderedPageBreak/>
        <w:drawing>
          <wp:inline distT="0" distB="0" distL="0" distR="0">
            <wp:extent cx="6230679" cy="3712079"/>
            <wp:effectExtent l="0" t="0" r="0" b="317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19" t="6076" r="6243" b="19241"/>
                    <a:stretch/>
                  </pic:blipFill>
                  <pic:spPr bwMode="auto">
                    <a:xfrm>
                      <a:off x="0" y="0"/>
                      <a:ext cx="6238561" cy="3716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32E" w:rsidRPr="00A83832" w:rsidRDefault="00D4332E" w:rsidP="00D4332E">
      <w:pPr>
        <w:ind w:left="-709" w:firstLine="567"/>
        <w:jc w:val="both"/>
      </w:pPr>
      <w:r>
        <w:rPr>
          <w:lang w:val="ru-RU"/>
        </w:rPr>
        <w:t xml:space="preserve">                                         </w:t>
      </w:r>
      <w:r w:rsidRPr="00981059">
        <w:rPr>
          <w:sz w:val="28"/>
          <w:szCs w:val="28"/>
        </w:rPr>
        <w:t>Рис</w:t>
      </w:r>
      <w:r>
        <w:rPr>
          <w:sz w:val="28"/>
          <w:szCs w:val="28"/>
        </w:rPr>
        <w:t xml:space="preserve"> 2.</w:t>
      </w:r>
      <w:r>
        <w:rPr>
          <w:sz w:val="28"/>
          <w:szCs w:val="28"/>
          <w:lang w:val="ru-RU"/>
        </w:rPr>
        <w:t>4</w:t>
      </w:r>
      <w:r>
        <w:rPr>
          <w:sz w:val="28"/>
          <w:szCs w:val="28"/>
        </w:rPr>
        <w:t xml:space="preserve">. План </w:t>
      </w:r>
      <w:r>
        <w:rPr>
          <w:sz w:val="28"/>
          <w:szCs w:val="28"/>
          <w:lang w:val="ru-RU"/>
        </w:rPr>
        <w:t>5</w:t>
      </w:r>
      <w:r>
        <w:rPr>
          <w:sz w:val="28"/>
          <w:szCs w:val="28"/>
        </w:rPr>
        <w:t>-го поверху 1:200</w:t>
      </w:r>
    </w:p>
    <w:p w:rsidR="00D4332E" w:rsidRDefault="00D4332E" w:rsidP="00D4332E">
      <w:pPr>
        <w:spacing w:after="200" w:line="276" w:lineRule="auto"/>
        <w:rPr>
          <w:sz w:val="28"/>
          <w:szCs w:val="28"/>
        </w:rPr>
      </w:pPr>
    </w:p>
    <w:p w:rsidR="00D4332E" w:rsidRDefault="00D4332E" w:rsidP="00D4332E">
      <w:pPr>
        <w:spacing w:after="200" w:line="276" w:lineRule="auto"/>
        <w:rPr>
          <w:sz w:val="28"/>
          <w:szCs w:val="28"/>
        </w:rPr>
      </w:pPr>
    </w:p>
    <w:p w:rsidR="00D4332E" w:rsidRDefault="00D4332E" w:rsidP="00D4332E">
      <w:pPr>
        <w:spacing w:after="200" w:line="276" w:lineRule="auto"/>
        <w:ind w:left="-709"/>
        <w:rPr>
          <w:noProof/>
          <w:sz w:val="28"/>
          <w:szCs w:val="28"/>
        </w:rPr>
      </w:pPr>
    </w:p>
    <w:p w:rsidR="00D4332E" w:rsidRDefault="00D4332E" w:rsidP="00D4332E">
      <w:pPr>
        <w:spacing w:after="200" w:line="276" w:lineRule="auto"/>
        <w:ind w:left="-993"/>
        <w:rPr>
          <w:sz w:val="28"/>
          <w:szCs w:val="28"/>
        </w:rPr>
      </w:pPr>
      <w:r>
        <w:rPr>
          <w:noProof/>
          <w:sz w:val="28"/>
          <w:szCs w:val="28"/>
          <w:lang w:val="ru-RU" w:eastAsia="ru-RU"/>
        </w:rPr>
        <w:drawing>
          <wp:inline distT="0" distB="0" distL="0" distR="0">
            <wp:extent cx="6797575" cy="3848986"/>
            <wp:effectExtent l="0" t="0" r="381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84" t="4811" r="4299" b="21507"/>
                    <a:stretch/>
                  </pic:blipFill>
                  <pic:spPr bwMode="auto">
                    <a:xfrm>
                      <a:off x="0" y="0"/>
                      <a:ext cx="6808991" cy="3855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32E" w:rsidRPr="00A83832" w:rsidRDefault="00D4332E" w:rsidP="00D4332E">
      <w:pPr>
        <w:ind w:left="-709" w:firstLine="567"/>
        <w:jc w:val="both"/>
      </w:pPr>
      <w:r>
        <w:rPr>
          <w:lang w:val="ru-RU"/>
        </w:rPr>
        <w:t xml:space="preserve">                                         </w:t>
      </w:r>
      <w:r w:rsidRPr="00981059">
        <w:rPr>
          <w:sz w:val="28"/>
          <w:szCs w:val="28"/>
        </w:rPr>
        <w:t>Рис</w:t>
      </w:r>
      <w:r>
        <w:rPr>
          <w:sz w:val="28"/>
          <w:szCs w:val="28"/>
        </w:rPr>
        <w:t xml:space="preserve"> 2.</w:t>
      </w:r>
      <w:r>
        <w:rPr>
          <w:sz w:val="28"/>
          <w:szCs w:val="28"/>
          <w:lang w:val="ru-RU"/>
        </w:rPr>
        <w:t>4</w:t>
      </w:r>
      <w:r>
        <w:rPr>
          <w:sz w:val="28"/>
          <w:szCs w:val="28"/>
        </w:rPr>
        <w:t xml:space="preserve">. План </w:t>
      </w:r>
      <w:r>
        <w:rPr>
          <w:sz w:val="28"/>
          <w:szCs w:val="28"/>
          <w:lang w:val="ru-RU"/>
        </w:rPr>
        <w:t>6</w:t>
      </w:r>
      <w:r>
        <w:rPr>
          <w:sz w:val="28"/>
          <w:szCs w:val="28"/>
        </w:rPr>
        <w:t>-го поверху 1:200</w:t>
      </w:r>
    </w:p>
    <w:p w:rsidR="00D4332E" w:rsidRDefault="00D4332E" w:rsidP="00D4332E">
      <w:pPr>
        <w:jc w:val="center"/>
        <w:rPr>
          <w:noProof/>
          <w:sz w:val="28"/>
          <w:szCs w:val="28"/>
        </w:rPr>
      </w:pPr>
    </w:p>
    <w:p w:rsidR="00D4332E" w:rsidRDefault="00D4332E" w:rsidP="00D4332E">
      <w:pPr>
        <w:jc w:val="center"/>
        <w:rPr>
          <w:sz w:val="28"/>
          <w:szCs w:val="28"/>
        </w:rPr>
      </w:pPr>
      <w:r>
        <w:rPr>
          <w:noProof/>
          <w:sz w:val="28"/>
          <w:szCs w:val="28"/>
          <w:lang w:val="ru-RU" w:eastAsia="ru-RU"/>
        </w:rPr>
        <w:drawing>
          <wp:inline distT="0" distB="0" distL="0" distR="0">
            <wp:extent cx="3997346" cy="4304003"/>
            <wp:effectExtent l="0" t="0" r="3175" b="1905"/>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04" t="4854" r="32960"/>
                    <a:stretch/>
                  </pic:blipFill>
                  <pic:spPr bwMode="auto">
                    <a:xfrm>
                      <a:off x="0" y="0"/>
                      <a:ext cx="4002161" cy="43091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4332E" w:rsidRDefault="00D4332E" w:rsidP="00D4332E">
      <w:pPr>
        <w:jc w:val="center"/>
        <w:rPr>
          <w:sz w:val="28"/>
          <w:szCs w:val="28"/>
        </w:rPr>
      </w:pPr>
      <w:r>
        <w:rPr>
          <w:sz w:val="28"/>
          <w:szCs w:val="28"/>
        </w:rPr>
        <w:t xml:space="preserve">Рис. 2.7  Розріз </w:t>
      </w:r>
      <w:r>
        <w:rPr>
          <w:sz w:val="28"/>
          <w:szCs w:val="28"/>
          <w:lang w:val="en-US"/>
        </w:rPr>
        <w:t>I</w:t>
      </w:r>
      <w:r w:rsidRPr="00B21DF5">
        <w:rPr>
          <w:sz w:val="28"/>
          <w:szCs w:val="28"/>
          <w:lang w:val="ru-RU"/>
        </w:rPr>
        <w:t>-</w:t>
      </w:r>
      <w:r>
        <w:rPr>
          <w:sz w:val="28"/>
          <w:szCs w:val="28"/>
          <w:lang w:val="en-US"/>
        </w:rPr>
        <w:t>I</w:t>
      </w:r>
    </w:p>
    <w:p w:rsidR="00D4332E" w:rsidRDefault="00D4332E" w:rsidP="00D4332E">
      <w:pPr>
        <w:spacing w:after="200" w:line="276" w:lineRule="auto"/>
        <w:rPr>
          <w:sz w:val="28"/>
          <w:szCs w:val="28"/>
        </w:rPr>
      </w:pPr>
    </w:p>
    <w:p w:rsidR="00D4332E" w:rsidRPr="00372100" w:rsidRDefault="00D4332E" w:rsidP="00D4332E">
      <w:pPr>
        <w:tabs>
          <w:tab w:val="left" w:pos="2200"/>
          <w:tab w:val="center" w:pos="4818"/>
        </w:tabs>
        <w:spacing w:line="360" w:lineRule="auto"/>
        <w:jc w:val="center"/>
        <w:rPr>
          <w:b/>
          <w:color w:val="000000" w:themeColor="text1"/>
          <w:sz w:val="28"/>
          <w:szCs w:val="28"/>
        </w:rPr>
      </w:pPr>
      <w:r w:rsidRPr="00372100">
        <w:rPr>
          <w:b/>
          <w:color w:val="000000" w:themeColor="text1"/>
          <w:sz w:val="28"/>
          <w:szCs w:val="28"/>
        </w:rPr>
        <w:t>Перелік використаних джерел</w:t>
      </w:r>
    </w:p>
    <w:p w:rsidR="00D4332E" w:rsidRPr="00C04D4E"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r w:rsidRPr="00C04D4E">
        <w:rPr>
          <w:color w:val="000000" w:themeColor="text1"/>
          <w:sz w:val="28"/>
          <w:szCs w:val="28"/>
        </w:rPr>
        <w:t xml:space="preserve">Захист від небезпечних геологічних процесів, шкідливих експлуатаційних впливів, від пожежі. Будівельна кліматологія: ДСТУ-Н Б В.1.1 – 27:2010 – [Чинні з 01.11.2011]. – Київ : </w:t>
      </w:r>
      <w:proofErr w:type="spellStart"/>
      <w:r w:rsidRPr="00C04D4E">
        <w:rPr>
          <w:color w:val="000000" w:themeColor="text1"/>
          <w:sz w:val="28"/>
          <w:szCs w:val="28"/>
        </w:rPr>
        <w:t>Мінрегіонбуд</w:t>
      </w:r>
      <w:proofErr w:type="spellEnd"/>
      <w:r w:rsidRPr="00C04D4E">
        <w:rPr>
          <w:color w:val="000000" w:themeColor="text1"/>
          <w:sz w:val="28"/>
          <w:szCs w:val="28"/>
        </w:rPr>
        <w:t xml:space="preserve"> України, 2011. – 127 с. – (Національний стандарт України).</w:t>
      </w:r>
    </w:p>
    <w:p w:rsidR="00D4332E" w:rsidRPr="00372100"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r w:rsidRPr="00372100">
        <w:rPr>
          <w:color w:val="000000" w:themeColor="text1"/>
          <w:sz w:val="28"/>
          <w:szCs w:val="28"/>
        </w:rPr>
        <w:t>Система забезпечення надійності та безпеки будівельних об'єктів. Навантаження і впливи. Норми проектування: ДБН В.1.2-2:</w:t>
      </w:r>
      <w:r w:rsidRPr="00372100">
        <w:rPr>
          <w:color w:val="000000" w:themeColor="text1"/>
          <w:sz w:val="28"/>
          <w:szCs w:val="28"/>
          <w:shd w:val="clear" w:color="auto" w:fill="FFFFFF" w:themeFill="background1"/>
        </w:rPr>
        <w:t xml:space="preserve">2006. </w:t>
      </w:r>
      <w:r w:rsidRPr="00372100">
        <w:rPr>
          <w:color w:val="000000" w:themeColor="text1"/>
          <w:sz w:val="28"/>
          <w:szCs w:val="28"/>
        </w:rPr>
        <w:t xml:space="preserve">– [Чинні з 01.01.2007]. – Київ : </w:t>
      </w:r>
      <w:proofErr w:type="spellStart"/>
      <w:r w:rsidRPr="00372100">
        <w:rPr>
          <w:color w:val="000000" w:themeColor="text1"/>
          <w:sz w:val="28"/>
          <w:szCs w:val="28"/>
        </w:rPr>
        <w:t>Мінрегіонбуд</w:t>
      </w:r>
      <w:proofErr w:type="spellEnd"/>
      <w:r w:rsidRPr="00372100">
        <w:rPr>
          <w:color w:val="000000" w:themeColor="text1"/>
          <w:sz w:val="28"/>
          <w:szCs w:val="28"/>
        </w:rPr>
        <w:t xml:space="preserve"> України, 2006. – 63 с. – (Державні будівельні норми України).</w:t>
      </w:r>
    </w:p>
    <w:p w:rsidR="00D4332E" w:rsidRPr="00372100"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r w:rsidRPr="00372100">
        <w:rPr>
          <w:color w:val="000000" w:themeColor="text1"/>
          <w:sz w:val="28"/>
          <w:szCs w:val="28"/>
        </w:rPr>
        <w:t xml:space="preserve">Захист від небезпечних геологічних процесів, шкідливих експлуатаційних впливів, від пожежі. Будівництво у сейсмічних районах України: ДБН В.1.1-12:2006. – [Чинні з 02.01.2006]. – Київ : </w:t>
      </w:r>
      <w:proofErr w:type="spellStart"/>
      <w:r w:rsidRPr="00372100">
        <w:rPr>
          <w:color w:val="000000" w:themeColor="text1"/>
          <w:sz w:val="28"/>
          <w:szCs w:val="28"/>
        </w:rPr>
        <w:t>Мінрегіонбуд</w:t>
      </w:r>
      <w:proofErr w:type="spellEnd"/>
      <w:r w:rsidRPr="00372100">
        <w:rPr>
          <w:color w:val="000000" w:themeColor="text1"/>
          <w:sz w:val="28"/>
          <w:szCs w:val="28"/>
        </w:rPr>
        <w:t xml:space="preserve"> України, 2006. – 78 с. – (Державні будівельні норми України).</w:t>
      </w:r>
    </w:p>
    <w:p w:rsidR="00D4332E" w:rsidRPr="00372100"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proofErr w:type="spellStart"/>
      <w:r w:rsidRPr="00372100">
        <w:rPr>
          <w:color w:val="000000" w:themeColor="text1"/>
          <w:spacing w:val="2"/>
          <w:sz w:val="28"/>
          <w:szCs w:val="28"/>
        </w:rPr>
        <w:lastRenderedPageBreak/>
        <w:t>Надежность</w:t>
      </w:r>
      <w:proofErr w:type="spellEnd"/>
      <w:r w:rsidRPr="00372100">
        <w:rPr>
          <w:color w:val="000000" w:themeColor="text1"/>
          <w:spacing w:val="2"/>
          <w:sz w:val="28"/>
          <w:szCs w:val="28"/>
        </w:rPr>
        <w:t xml:space="preserve"> </w:t>
      </w:r>
      <w:proofErr w:type="spellStart"/>
      <w:r w:rsidRPr="00372100">
        <w:rPr>
          <w:color w:val="000000" w:themeColor="text1"/>
          <w:spacing w:val="2"/>
          <w:sz w:val="28"/>
          <w:szCs w:val="28"/>
        </w:rPr>
        <w:t>строительных</w:t>
      </w:r>
      <w:proofErr w:type="spellEnd"/>
      <w:r w:rsidRPr="00372100">
        <w:rPr>
          <w:color w:val="000000" w:themeColor="text1"/>
          <w:spacing w:val="2"/>
          <w:sz w:val="28"/>
          <w:szCs w:val="28"/>
        </w:rPr>
        <w:t xml:space="preserve"> </w:t>
      </w:r>
      <w:proofErr w:type="spellStart"/>
      <w:r w:rsidRPr="00372100">
        <w:rPr>
          <w:color w:val="000000" w:themeColor="text1"/>
          <w:spacing w:val="2"/>
          <w:sz w:val="28"/>
          <w:szCs w:val="28"/>
        </w:rPr>
        <w:t>конструкций</w:t>
      </w:r>
      <w:proofErr w:type="spellEnd"/>
      <w:r w:rsidRPr="00372100">
        <w:rPr>
          <w:color w:val="000000" w:themeColor="text1"/>
          <w:spacing w:val="2"/>
          <w:sz w:val="28"/>
          <w:szCs w:val="28"/>
        </w:rPr>
        <w:t xml:space="preserve"> и оснований. </w:t>
      </w:r>
      <w:proofErr w:type="spellStart"/>
      <w:r w:rsidRPr="00372100">
        <w:rPr>
          <w:color w:val="000000" w:themeColor="text1"/>
          <w:spacing w:val="2"/>
          <w:sz w:val="28"/>
          <w:szCs w:val="28"/>
        </w:rPr>
        <w:t>Основные</w:t>
      </w:r>
      <w:proofErr w:type="spellEnd"/>
      <w:r w:rsidRPr="00372100">
        <w:rPr>
          <w:color w:val="000000" w:themeColor="text1"/>
          <w:spacing w:val="2"/>
          <w:sz w:val="28"/>
          <w:szCs w:val="28"/>
        </w:rPr>
        <w:t xml:space="preserve"> положення: ГОСТ 27751-2014.</w:t>
      </w:r>
      <w:r w:rsidRPr="00372100">
        <w:rPr>
          <w:color w:val="000000" w:themeColor="text1"/>
          <w:sz w:val="28"/>
          <w:szCs w:val="28"/>
        </w:rPr>
        <w:t xml:space="preserve"> – </w:t>
      </w:r>
      <w:r w:rsidRPr="00372100">
        <w:rPr>
          <w:color w:val="000000" w:themeColor="text1"/>
          <w:spacing w:val="2"/>
          <w:sz w:val="28"/>
          <w:szCs w:val="28"/>
        </w:rPr>
        <w:t xml:space="preserve"> </w:t>
      </w:r>
      <w:r w:rsidRPr="00372100">
        <w:rPr>
          <w:color w:val="000000" w:themeColor="text1"/>
          <w:sz w:val="28"/>
          <w:szCs w:val="28"/>
        </w:rPr>
        <w:t>[</w:t>
      </w:r>
      <w:proofErr w:type="spellStart"/>
      <w:r w:rsidRPr="00372100">
        <w:rPr>
          <w:color w:val="000000" w:themeColor="text1"/>
          <w:spacing w:val="2"/>
          <w:sz w:val="28"/>
          <w:szCs w:val="28"/>
          <w:shd w:val="clear" w:color="auto" w:fill="FFFFFF"/>
        </w:rPr>
        <w:t>Действующие</w:t>
      </w:r>
      <w:proofErr w:type="spellEnd"/>
      <w:r w:rsidRPr="00372100">
        <w:rPr>
          <w:color w:val="000000" w:themeColor="text1"/>
          <w:spacing w:val="2"/>
          <w:sz w:val="28"/>
          <w:szCs w:val="28"/>
          <w:shd w:val="clear" w:color="auto" w:fill="FFFFFF"/>
        </w:rPr>
        <w:t xml:space="preserve"> с 01.07.2015</w:t>
      </w:r>
      <w:r w:rsidRPr="00372100">
        <w:rPr>
          <w:color w:val="000000" w:themeColor="text1"/>
          <w:sz w:val="28"/>
          <w:szCs w:val="28"/>
        </w:rPr>
        <w:t xml:space="preserve">]. – Москва: </w:t>
      </w:r>
      <w:proofErr w:type="spellStart"/>
      <w:r w:rsidRPr="00372100">
        <w:rPr>
          <w:color w:val="000000" w:themeColor="text1"/>
          <w:sz w:val="28"/>
          <w:szCs w:val="28"/>
        </w:rPr>
        <w:t>Стандартинформ</w:t>
      </w:r>
      <w:proofErr w:type="spellEnd"/>
      <w:r w:rsidRPr="00372100">
        <w:rPr>
          <w:color w:val="000000" w:themeColor="text1"/>
          <w:sz w:val="28"/>
          <w:szCs w:val="28"/>
        </w:rPr>
        <w:t>, 2015. – 15 с. – (</w:t>
      </w:r>
      <w:proofErr w:type="spellStart"/>
      <w:r w:rsidRPr="00372100">
        <w:rPr>
          <w:color w:val="000000" w:themeColor="text1"/>
          <w:sz w:val="28"/>
          <w:szCs w:val="28"/>
        </w:rPr>
        <w:t>Межгосударственный</w:t>
      </w:r>
      <w:proofErr w:type="spellEnd"/>
      <w:r w:rsidRPr="00372100">
        <w:rPr>
          <w:color w:val="000000" w:themeColor="text1"/>
          <w:sz w:val="28"/>
          <w:szCs w:val="28"/>
        </w:rPr>
        <w:t xml:space="preserve"> стандарт).</w:t>
      </w:r>
    </w:p>
    <w:p w:rsidR="00D4332E" w:rsidRPr="00372100"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r w:rsidRPr="00372100">
        <w:rPr>
          <w:bCs/>
          <w:color w:val="000000" w:themeColor="text1"/>
          <w:sz w:val="28"/>
          <w:szCs w:val="28"/>
        </w:rPr>
        <w:t>Захист від пожежі. Пожежна безпека об’єктів будівництва: ДБН В.1.1.7–2016</w:t>
      </w:r>
      <w:r w:rsidRPr="00372100">
        <w:rPr>
          <w:color w:val="000000" w:themeColor="text1"/>
          <w:sz w:val="28"/>
          <w:szCs w:val="28"/>
          <w:shd w:val="clear" w:color="auto" w:fill="FFFFFF" w:themeFill="background1"/>
        </w:rPr>
        <w:t>.</w:t>
      </w:r>
      <w:r w:rsidRPr="00372100">
        <w:rPr>
          <w:color w:val="000000" w:themeColor="text1"/>
          <w:sz w:val="28"/>
          <w:szCs w:val="28"/>
        </w:rPr>
        <w:t xml:space="preserve"> – Київ : Держбуд України, 2003. – 42 с. – (Державні будівельні норми України).</w:t>
      </w:r>
    </w:p>
    <w:p w:rsidR="00D4332E" w:rsidRPr="00372100"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r w:rsidRPr="00372100">
        <w:rPr>
          <w:color w:val="000000" w:themeColor="text1"/>
          <w:sz w:val="28"/>
          <w:szCs w:val="28"/>
        </w:rPr>
        <w:t>Установка ліфтова (елеваторна). Частина 1. Ліфти класів І, II, III і VI: ДСТУ ISO 4190-1-2001. – [Чинні з 28.12.2001]. – Київ : Державний комітет України з питань технічного регулювання та споживчої політики, 2002. – 22 с. – (Національний стандарт України).</w:t>
      </w:r>
    </w:p>
    <w:p w:rsidR="00D4332E" w:rsidRPr="00372100" w:rsidRDefault="00D4332E" w:rsidP="00D4332E">
      <w:pPr>
        <w:pStyle w:val="a5"/>
        <w:widowControl/>
        <w:numPr>
          <w:ilvl w:val="0"/>
          <w:numId w:val="3"/>
        </w:numPr>
        <w:autoSpaceDE/>
        <w:autoSpaceDN/>
        <w:spacing w:line="360" w:lineRule="auto"/>
        <w:ind w:left="0" w:firstLine="360"/>
        <w:contextualSpacing/>
        <w:jc w:val="both"/>
        <w:rPr>
          <w:color w:val="000000" w:themeColor="text1"/>
          <w:sz w:val="28"/>
          <w:szCs w:val="28"/>
        </w:rPr>
      </w:pPr>
      <w:r w:rsidRPr="00372100">
        <w:rPr>
          <w:color w:val="000000" w:themeColor="text1"/>
          <w:sz w:val="28"/>
          <w:szCs w:val="28"/>
        </w:rPr>
        <w:t xml:space="preserve">Конструкції будівель і споруд. Теплова ізоляція будівель. Норми </w:t>
      </w:r>
      <w:proofErr w:type="spellStart"/>
      <w:r w:rsidRPr="00372100">
        <w:rPr>
          <w:color w:val="000000" w:themeColor="text1"/>
          <w:sz w:val="28"/>
          <w:szCs w:val="28"/>
        </w:rPr>
        <w:t>проектівання</w:t>
      </w:r>
      <w:proofErr w:type="spellEnd"/>
      <w:r w:rsidRPr="00372100">
        <w:rPr>
          <w:color w:val="000000" w:themeColor="text1"/>
          <w:sz w:val="28"/>
          <w:szCs w:val="28"/>
        </w:rPr>
        <w:t>: ДБН Б. 2.6-31:2006. – [</w:t>
      </w:r>
      <w:r w:rsidRPr="00372100">
        <w:rPr>
          <w:color w:val="000000" w:themeColor="text1"/>
          <w:sz w:val="28"/>
          <w:szCs w:val="28"/>
          <w:shd w:val="clear" w:color="auto" w:fill="FFFFFF"/>
        </w:rPr>
        <w:t>Чинні з 04.01.2007</w:t>
      </w:r>
      <w:r w:rsidRPr="00372100">
        <w:rPr>
          <w:color w:val="000000" w:themeColor="text1"/>
          <w:sz w:val="28"/>
          <w:szCs w:val="28"/>
        </w:rPr>
        <w:t xml:space="preserve">]. – Київ : </w:t>
      </w:r>
      <w:proofErr w:type="spellStart"/>
      <w:r w:rsidRPr="00372100">
        <w:rPr>
          <w:color w:val="000000" w:themeColor="text1"/>
          <w:sz w:val="28"/>
          <w:szCs w:val="28"/>
        </w:rPr>
        <w:t>Мінбуд</w:t>
      </w:r>
      <w:proofErr w:type="spellEnd"/>
      <w:r w:rsidRPr="00372100">
        <w:rPr>
          <w:color w:val="000000" w:themeColor="text1"/>
          <w:sz w:val="28"/>
          <w:szCs w:val="28"/>
        </w:rPr>
        <w:t xml:space="preserve"> України, 2006. – 70 с. – (Державні будівельні норми України).</w:t>
      </w:r>
    </w:p>
    <w:p w:rsidR="00D4332E" w:rsidRPr="00D4332E" w:rsidRDefault="00D4332E" w:rsidP="00D4332E">
      <w:pPr>
        <w:rPr>
          <w:sz w:val="28"/>
          <w:szCs w:val="28"/>
        </w:rPr>
      </w:pPr>
    </w:p>
    <w:p w:rsidR="00D4332E" w:rsidRDefault="00D4332E" w:rsidP="00D4332E"/>
    <w:p w:rsidR="00D4332E" w:rsidRPr="00F22C2C" w:rsidRDefault="00D4332E" w:rsidP="00D4332E">
      <w:pPr>
        <w:rPr>
          <w:sz w:val="28"/>
          <w:szCs w:val="28"/>
        </w:rPr>
      </w:pPr>
    </w:p>
    <w:p w:rsidR="00D4332E" w:rsidRPr="00F22C2C" w:rsidRDefault="00D4332E" w:rsidP="00D4332E">
      <w:pPr>
        <w:jc w:val="center"/>
        <w:rPr>
          <w:sz w:val="28"/>
          <w:szCs w:val="28"/>
        </w:rPr>
      </w:pPr>
      <w:r w:rsidRPr="00F22C2C">
        <w:rPr>
          <w:sz w:val="28"/>
          <w:szCs w:val="28"/>
        </w:rPr>
        <w:t>Розділ 2</w:t>
      </w:r>
    </w:p>
    <w:p w:rsidR="00D4332E" w:rsidRPr="006F6E1E" w:rsidRDefault="00D4332E" w:rsidP="00D4332E">
      <w:pPr>
        <w:jc w:val="center"/>
        <w:rPr>
          <w:b/>
          <w:sz w:val="36"/>
          <w:szCs w:val="28"/>
        </w:rPr>
      </w:pPr>
      <w:r w:rsidRPr="006F6E1E">
        <w:rPr>
          <w:b/>
          <w:sz w:val="36"/>
          <w:szCs w:val="28"/>
        </w:rPr>
        <w:t>Будівельна фізика</w:t>
      </w: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Default="00D4332E" w:rsidP="00D4332E">
      <w:pPr>
        <w:jc w:val="center"/>
        <w:rPr>
          <w:sz w:val="28"/>
          <w:szCs w:val="28"/>
        </w:rPr>
      </w:pPr>
    </w:p>
    <w:p w:rsidR="00D4332E" w:rsidRPr="00F22C2C" w:rsidRDefault="00D4332E" w:rsidP="00D4332E">
      <w:pPr>
        <w:jc w:val="center"/>
        <w:rPr>
          <w:sz w:val="28"/>
          <w:szCs w:val="28"/>
        </w:rPr>
      </w:pPr>
      <w:r w:rsidRPr="00F22C2C">
        <w:rPr>
          <w:sz w:val="28"/>
          <w:szCs w:val="28"/>
        </w:rPr>
        <w:t>ПЛАН</w:t>
      </w:r>
    </w:p>
    <w:p w:rsidR="00D4332E" w:rsidRPr="00F22C2C" w:rsidRDefault="00D4332E" w:rsidP="00D4332E">
      <w:pPr>
        <w:pStyle w:val="a5"/>
        <w:rPr>
          <w:b/>
          <w:sz w:val="28"/>
          <w:szCs w:val="28"/>
        </w:rPr>
      </w:pPr>
      <w:proofErr w:type="gramStart"/>
      <w:r>
        <w:rPr>
          <w:b/>
          <w:sz w:val="28"/>
          <w:szCs w:val="28"/>
          <w:lang w:val="en-US"/>
        </w:rPr>
        <w:t>I</w:t>
      </w:r>
      <w:r w:rsidRPr="00C2697B">
        <w:rPr>
          <w:b/>
          <w:sz w:val="28"/>
          <w:szCs w:val="28"/>
        </w:rPr>
        <w:t>.</w:t>
      </w:r>
      <w:r w:rsidRPr="00F22C2C">
        <w:rPr>
          <w:b/>
          <w:sz w:val="28"/>
          <w:szCs w:val="28"/>
        </w:rPr>
        <w:t xml:space="preserve"> </w:t>
      </w:r>
      <w:r>
        <w:rPr>
          <w:b/>
          <w:sz w:val="28"/>
          <w:szCs w:val="28"/>
        </w:rPr>
        <w:t xml:space="preserve"> Вступ</w:t>
      </w:r>
      <w:proofErr w:type="gramEnd"/>
      <w:r>
        <w:rPr>
          <w:b/>
          <w:sz w:val="28"/>
          <w:szCs w:val="28"/>
        </w:rPr>
        <w:t>. Загальні поняття архітектурної фізики.</w:t>
      </w:r>
    </w:p>
    <w:p w:rsidR="00D4332E" w:rsidRPr="00F22C2C" w:rsidRDefault="00D4332E" w:rsidP="00D4332E">
      <w:pPr>
        <w:pStyle w:val="a5"/>
        <w:rPr>
          <w:sz w:val="28"/>
          <w:szCs w:val="28"/>
        </w:rPr>
      </w:pPr>
    </w:p>
    <w:p w:rsidR="00D4332E" w:rsidRPr="00F22C2C" w:rsidRDefault="00D4332E" w:rsidP="00D4332E">
      <w:pPr>
        <w:pStyle w:val="a5"/>
        <w:rPr>
          <w:b/>
          <w:sz w:val="28"/>
          <w:szCs w:val="28"/>
        </w:rPr>
      </w:pPr>
      <w:r>
        <w:rPr>
          <w:b/>
          <w:sz w:val="28"/>
          <w:szCs w:val="28"/>
          <w:lang w:val="en-US"/>
        </w:rPr>
        <w:t>II</w:t>
      </w:r>
      <w:proofErr w:type="gramStart"/>
      <w:r w:rsidRPr="00C2697B">
        <w:rPr>
          <w:b/>
          <w:sz w:val="28"/>
          <w:szCs w:val="28"/>
        </w:rPr>
        <w:t>.</w:t>
      </w:r>
      <w:r w:rsidRPr="00F22C2C">
        <w:rPr>
          <w:b/>
          <w:sz w:val="28"/>
          <w:szCs w:val="28"/>
        </w:rPr>
        <w:t xml:space="preserve"> </w:t>
      </w:r>
      <w:r>
        <w:rPr>
          <w:b/>
          <w:sz w:val="28"/>
          <w:szCs w:val="28"/>
        </w:rPr>
        <w:t xml:space="preserve"> </w:t>
      </w:r>
      <w:r w:rsidRPr="00C2697B">
        <w:rPr>
          <w:b/>
          <w:sz w:val="28"/>
          <w:szCs w:val="28"/>
        </w:rPr>
        <w:t>Архітектурний</w:t>
      </w:r>
      <w:proofErr w:type="gramEnd"/>
      <w:r w:rsidRPr="00C2697B">
        <w:rPr>
          <w:b/>
          <w:sz w:val="28"/>
          <w:szCs w:val="28"/>
        </w:rPr>
        <w:t xml:space="preserve"> аналіз клімату</w:t>
      </w:r>
      <w:r w:rsidRPr="00F22C2C">
        <w:rPr>
          <w:sz w:val="28"/>
          <w:szCs w:val="28"/>
        </w:rPr>
        <w:t xml:space="preserve"> </w:t>
      </w:r>
      <w:r w:rsidRPr="00F22C2C">
        <w:rPr>
          <w:b/>
          <w:sz w:val="28"/>
          <w:szCs w:val="28"/>
        </w:rPr>
        <w:t>у м. Дніпро</w:t>
      </w:r>
      <w:r>
        <w:rPr>
          <w:b/>
          <w:sz w:val="28"/>
          <w:szCs w:val="28"/>
        </w:rPr>
        <w:t>:</w:t>
      </w:r>
    </w:p>
    <w:p w:rsidR="00D4332E" w:rsidRPr="00F22C2C" w:rsidRDefault="00D4332E" w:rsidP="00D4332E">
      <w:pPr>
        <w:pStyle w:val="a5"/>
        <w:rPr>
          <w:sz w:val="28"/>
          <w:szCs w:val="28"/>
        </w:rPr>
      </w:pPr>
    </w:p>
    <w:p w:rsidR="00D4332E" w:rsidRDefault="00D4332E" w:rsidP="00D4332E">
      <w:pPr>
        <w:pStyle w:val="a5"/>
        <w:widowControl/>
        <w:numPr>
          <w:ilvl w:val="0"/>
          <w:numId w:val="20"/>
        </w:numPr>
        <w:autoSpaceDE/>
        <w:autoSpaceDN/>
        <w:spacing w:line="276" w:lineRule="auto"/>
        <w:contextualSpacing/>
        <w:rPr>
          <w:sz w:val="28"/>
          <w:szCs w:val="28"/>
        </w:rPr>
      </w:pPr>
      <w:r>
        <w:rPr>
          <w:sz w:val="28"/>
          <w:szCs w:val="28"/>
        </w:rPr>
        <w:t>Містобудівне, фізико-географічне, архітектурно-будівельне кліматичне районування міста.</w:t>
      </w:r>
    </w:p>
    <w:p w:rsidR="00D4332E" w:rsidRDefault="00D4332E" w:rsidP="00D4332E">
      <w:pPr>
        <w:pStyle w:val="a5"/>
        <w:widowControl/>
        <w:numPr>
          <w:ilvl w:val="0"/>
          <w:numId w:val="20"/>
        </w:numPr>
        <w:autoSpaceDE/>
        <w:autoSpaceDN/>
        <w:spacing w:line="276" w:lineRule="auto"/>
        <w:contextualSpacing/>
        <w:rPr>
          <w:sz w:val="28"/>
          <w:szCs w:val="28"/>
        </w:rPr>
      </w:pPr>
      <w:r w:rsidRPr="00C2697B">
        <w:rPr>
          <w:sz w:val="28"/>
          <w:szCs w:val="28"/>
        </w:rPr>
        <w:t>Характеристика типів погоди. Основні рекомендації з проектування</w:t>
      </w:r>
    </w:p>
    <w:p w:rsidR="00D4332E" w:rsidRDefault="00D4332E" w:rsidP="00D4332E">
      <w:pPr>
        <w:pStyle w:val="a5"/>
        <w:widowControl/>
        <w:numPr>
          <w:ilvl w:val="0"/>
          <w:numId w:val="20"/>
        </w:numPr>
        <w:autoSpaceDE/>
        <w:autoSpaceDN/>
        <w:spacing w:line="276" w:lineRule="auto"/>
        <w:contextualSpacing/>
        <w:rPr>
          <w:sz w:val="28"/>
          <w:szCs w:val="28"/>
        </w:rPr>
      </w:pPr>
      <w:r w:rsidRPr="00C2697B">
        <w:rPr>
          <w:sz w:val="28"/>
          <w:szCs w:val="28"/>
        </w:rPr>
        <w:t>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p>
    <w:p w:rsidR="00D4332E" w:rsidRPr="00C2697B" w:rsidRDefault="00D4332E" w:rsidP="00D4332E">
      <w:pPr>
        <w:pStyle w:val="a5"/>
        <w:widowControl/>
        <w:numPr>
          <w:ilvl w:val="0"/>
          <w:numId w:val="20"/>
        </w:numPr>
        <w:autoSpaceDE/>
        <w:autoSpaceDN/>
        <w:spacing w:line="276" w:lineRule="auto"/>
        <w:contextualSpacing/>
        <w:rPr>
          <w:sz w:val="28"/>
          <w:szCs w:val="28"/>
        </w:rPr>
      </w:pPr>
      <w:r w:rsidRPr="00C2697B">
        <w:rPr>
          <w:sz w:val="28"/>
          <w:szCs w:val="28"/>
        </w:rPr>
        <w:t>Розташування будівлі стосовно сторін світу</w:t>
      </w:r>
    </w:p>
    <w:p w:rsidR="00D4332E" w:rsidRDefault="00D4332E" w:rsidP="00D4332E">
      <w:pPr>
        <w:pStyle w:val="a5"/>
        <w:ind w:left="852"/>
        <w:rPr>
          <w:sz w:val="28"/>
          <w:szCs w:val="28"/>
        </w:rPr>
      </w:pPr>
    </w:p>
    <w:p w:rsidR="00D4332E" w:rsidRPr="00C05AC9" w:rsidRDefault="00D4332E" w:rsidP="00D4332E">
      <w:pPr>
        <w:pStyle w:val="a5"/>
        <w:ind w:left="709"/>
        <w:rPr>
          <w:sz w:val="28"/>
          <w:szCs w:val="28"/>
        </w:rPr>
      </w:pPr>
      <w:r w:rsidRPr="00C2697B">
        <w:rPr>
          <w:b/>
          <w:sz w:val="28"/>
          <w:szCs w:val="28"/>
          <w:lang w:val="en-US"/>
        </w:rPr>
        <w:t>III</w:t>
      </w:r>
      <w:proofErr w:type="gramStart"/>
      <w:r w:rsidRPr="00C9340C">
        <w:rPr>
          <w:b/>
          <w:sz w:val="28"/>
          <w:szCs w:val="28"/>
        </w:rPr>
        <w:t xml:space="preserve">.  </w:t>
      </w:r>
      <w:r w:rsidRPr="00C2697B">
        <w:rPr>
          <w:b/>
          <w:sz w:val="28"/>
          <w:szCs w:val="28"/>
        </w:rPr>
        <w:t>Теплозахист</w:t>
      </w:r>
      <w:proofErr w:type="gramEnd"/>
      <w:r w:rsidRPr="00C2697B">
        <w:rPr>
          <w:b/>
          <w:sz w:val="28"/>
          <w:szCs w:val="28"/>
        </w:rPr>
        <w:t xml:space="preserve"> зовнішніх огороджувальних конструкцій</w:t>
      </w:r>
      <w:r>
        <w:rPr>
          <w:b/>
          <w:sz w:val="28"/>
          <w:szCs w:val="28"/>
        </w:rPr>
        <w:t xml:space="preserve"> будівлі </w:t>
      </w:r>
      <w:r w:rsidRPr="00C9340C">
        <w:rPr>
          <w:b/>
          <w:sz w:val="28"/>
          <w:szCs w:val="28"/>
        </w:rPr>
        <w:t xml:space="preserve">  </w:t>
      </w:r>
      <w:r>
        <w:rPr>
          <w:sz w:val="28"/>
          <w:szCs w:val="28"/>
        </w:rPr>
        <w:t>(</w:t>
      </w:r>
      <w:r w:rsidRPr="00C05AC9">
        <w:rPr>
          <w:sz w:val="28"/>
          <w:szCs w:val="28"/>
        </w:rPr>
        <w:t>по ДБН В.2.6-31:2016 «Теплова ізоляція будівель»,  ДСТУ Б В.2.6-189:2013 «Методи вибору теплоізоляційного матеріалу для утеплення будівель.)</w:t>
      </w:r>
    </w:p>
    <w:p w:rsidR="00D4332E" w:rsidRPr="00F22C2C" w:rsidRDefault="00D4332E" w:rsidP="00D4332E">
      <w:pPr>
        <w:pStyle w:val="a5"/>
        <w:ind w:left="1290"/>
        <w:rPr>
          <w:sz w:val="28"/>
          <w:szCs w:val="28"/>
        </w:rPr>
      </w:pPr>
    </w:p>
    <w:p w:rsidR="00D4332E" w:rsidRPr="00C05AC9" w:rsidRDefault="00D4332E" w:rsidP="00D4332E">
      <w:pPr>
        <w:pStyle w:val="a5"/>
        <w:ind w:left="567" w:firstLine="142"/>
        <w:rPr>
          <w:b/>
          <w:sz w:val="28"/>
          <w:szCs w:val="28"/>
        </w:rPr>
      </w:pPr>
      <w:r>
        <w:rPr>
          <w:b/>
          <w:sz w:val="28"/>
          <w:szCs w:val="28"/>
          <w:lang w:val="en-US"/>
        </w:rPr>
        <w:t>IV</w:t>
      </w:r>
      <w:proofErr w:type="gramStart"/>
      <w:r w:rsidRPr="00C05AC9">
        <w:rPr>
          <w:b/>
          <w:sz w:val="28"/>
          <w:szCs w:val="28"/>
        </w:rPr>
        <w:t xml:space="preserve">. </w:t>
      </w:r>
      <w:r w:rsidRPr="00F22C2C">
        <w:rPr>
          <w:b/>
          <w:sz w:val="28"/>
          <w:szCs w:val="28"/>
        </w:rPr>
        <w:t xml:space="preserve"> Проектуванн</w:t>
      </w:r>
      <w:r>
        <w:rPr>
          <w:b/>
          <w:sz w:val="28"/>
          <w:szCs w:val="28"/>
        </w:rPr>
        <w:t>я</w:t>
      </w:r>
      <w:proofErr w:type="gramEnd"/>
      <w:r>
        <w:rPr>
          <w:b/>
          <w:sz w:val="28"/>
          <w:szCs w:val="28"/>
        </w:rPr>
        <w:t xml:space="preserve"> природного освітлення будівлі:</w:t>
      </w:r>
    </w:p>
    <w:p w:rsidR="00D4332E" w:rsidRPr="00F22C2C" w:rsidRDefault="00D4332E" w:rsidP="00D4332E">
      <w:pPr>
        <w:pStyle w:val="a5"/>
        <w:ind w:left="1418" w:hanging="709"/>
        <w:rPr>
          <w:sz w:val="28"/>
          <w:szCs w:val="28"/>
        </w:rPr>
      </w:pPr>
    </w:p>
    <w:p w:rsidR="00D4332E" w:rsidRDefault="00D4332E" w:rsidP="00D4332E">
      <w:pPr>
        <w:pStyle w:val="a5"/>
        <w:widowControl/>
        <w:numPr>
          <w:ilvl w:val="0"/>
          <w:numId w:val="21"/>
        </w:numPr>
        <w:autoSpaceDE/>
        <w:autoSpaceDN/>
        <w:spacing w:line="276" w:lineRule="auto"/>
        <w:contextualSpacing/>
        <w:rPr>
          <w:sz w:val="28"/>
          <w:szCs w:val="28"/>
        </w:rPr>
      </w:pPr>
      <w:r w:rsidRPr="00F22C2C">
        <w:rPr>
          <w:sz w:val="28"/>
          <w:szCs w:val="28"/>
        </w:rPr>
        <w:t>Опис системи природного освітлення</w:t>
      </w:r>
    </w:p>
    <w:p w:rsidR="00D4332E" w:rsidRPr="00C05AC9" w:rsidRDefault="00D4332E" w:rsidP="00D4332E">
      <w:pPr>
        <w:pStyle w:val="a5"/>
        <w:widowControl/>
        <w:numPr>
          <w:ilvl w:val="0"/>
          <w:numId w:val="21"/>
        </w:numPr>
        <w:autoSpaceDE/>
        <w:autoSpaceDN/>
        <w:spacing w:line="276" w:lineRule="auto"/>
        <w:contextualSpacing/>
        <w:rPr>
          <w:sz w:val="28"/>
          <w:szCs w:val="28"/>
        </w:rPr>
      </w:pPr>
      <w:r w:rsidRPr="00C05AC9">
        <w:rPr>
          <w:color w:val="212121"/>
          <w:sz w:val="28"/>
          <w:szCs w:val="28"/>
          <w:shd w:val="clear" w:color="auto" w:fill="FFFFFF"/>
        </w:rPr>
        <w:t>Визначення фактичної тривалості  інсоляції, опис орієнтації будівель.</w:t>
      </w:r>
    </w:p>
    <w:p w:rsidR="00D4332E" w:rsidRDefault="00D4332E" w:rsidP="00D4332E">
      <w:pPr>
        <w:rPr>
          <w:sz w:val="28"/>
          <w:szCs w:val="28"/>
        </w:rPr>
      </w:pPr>
    </w:p>
    <w:p w:rsidR="00D4332E" w:rsidRDefault="00D4332E" w:rsidP="00D4332E">
      <w:pPr>
        <w:rPr>
          <w:sz w:val="28"/>
          <w:szCs w:val="28"/>
        </w:rPr>
      </w:pPr>
    </w:p>
    <w:p w:rsidR="00D4332E" w:rsidRDefault="00D4332E" w:rsidP="00D4332E">
      <w:pPr>
        <w:rPr>
          <w:sz w:val="28"/>
          <w:szCs w:val="28"/>
        </w:rPr>
      </w:pPr>
    </w:p>
    <w:p w:rsidR="00D4332E" w:rsidRDefault="00D4332E" w:rsidP="00D4332E">
      <w:pPr>
        <w:rPr>
          <w:sz w:val="28"/>
          <w:szCs w:val="28"/>
        </w:rPr>
      </w:pPr>
    </w:p>
    <w:p w:rsidR="00D4332E"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Pr="00F22C2C" w:rsidRDefault="00D4332E" w:rsidP="00D4332E">
      <w:pPr>
        <w:rPr>
          <w:sz w:val="28"/>
          <w:szCs w:val="28"/>
        </w:rPr>
      </w:pPr>
    </w:p>
    <w:p w:rsidR="00D4332E" w:rsidRDefault="00D4332E" w:rsidP="00D4332E">
      <w:pPr>
        <w:rPr>
          <w:sz w:val="28"/>
          <w:szCs w:val="28"/>
        </w:rPr>
      </w:pPr>
    </w:p>
    <w:p w:rsidR="00D4332E" w:rsidRDefault="00D4332E" w:rsidP="00D4332E">
      <w:pPr>
        <w:rPr>
          <w:sz w:val="28"/>
          <w:szCs w:val="28"/>
        </w:rPr>
      </w:pPr>
    </w:p>
    <w:p w:rsidR="00D4332E" w:rsidRDefault="00D4332E" w:rsidP="00D4332E">
      <w:pPr>
        <w:rPr>
          <w:sz w:val="28"/>
          <w:szCs w:val="28"/>
        </w:rPr>
      </w:pPr>
    </w:p>
    <w:p w:rsidR="00D4332E" w:rsidRDefault="00D4332E" w:rsidP="00D4332E">
      <w:pPr>
        <w:rPr>
          <w:b/>
          <w:sz w:val="28"/>
          <w:szCs w:val="28"/>
        </w:rPr>
      </w:pPr>
    </w:p>
    <w:p w:rsidR="00D4332E" w:rsidRDefault="00D4332E" w:rsidP="00D4332E">
      <w:pPr>
        <w:rPr>
          <w:b/>
          <w:sz w:val="28"/>
          <w:szCs w:val="28"/>
        </w:rPr>
      </w:pPr>
    </w:p>
    <w:p w:rsidR="00D4332E" w:rsidRPr="007A0B09" w:rsidRDefault="00D4332E" w:rsidP="00D4332E">
      <w:pPr>
        <w:ind w:firstLine="426"/>
        <w:rPr>
          <w:b/>
          <w:sz w:val="32"/>
          <w:szCs w:val="32"/>
        </w:rPr>
      </w:pPr>
      <w:r w:rsidRPr="007A0B09">
        <w:rPr>
          <w:b/>
          <w:sz w:val="32"/>
          <w:szCs w:val="32"/>
        </w:rPr>
        <w:lastRenderedPageBreak/>
        <w:t xml:space="preserve"> І.</w:t>
      </w:r>
      <w:r w:rsidRPr="00C9340C">
        <w:rPr>
          <w:b/>
          <w:sz w:val="32"/>
          <w:szCs w:val="32"/>
        </w:rPr>
        <w:t xml:space="preserve"> </w:t>
      </w:r>
      <w:r w:rsidRPr="007A0B09">
        <w:rPr>
          <w:b/>
          <w:sz w:val="32"/>
          <w:szCs w:val="32"/>
        </w:rPr>
        <w:t>Вступ.</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sz w:val="28"/>
          <w:szCs w:val="28"/>
          <w:lang w:val="uk-UA"/>
        </w:rPr>
        <w:t xml:space="preserve">Архітектурна фізика – це </w:t>
      </w:r>
      <w:r w:rsidRPr="00F22C2C">
        <w:rPr>
          <w:rFonts w:ascii="Times New Roman" w:hAnsi="Times New Roman" w:cs="Times New Roman"/>
          <w:color w:val="212121"/>
          <w:sz w:val="28"/>
          <w:szCs w:val="28"/>
          <w:lang w:val="uk-UA"/>
        </w:rPr>
        <w:t>- наукова дисципліна, що вивчає фізичні процеси в огороджувальних та інших конструкціях, будівлях і спорудах в залежності від кліматичних умов і режиму експлуатації. Будівельна фізика включає наступні основні розділи: будівельну кліматологію, теплофізики, будівельну аеродинаміку, теорію довговічності, будівельну та архітектурну акустику, звукоізоляцію, світлотехніку.</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p>
    <w:p w:rsidR="00D4332E" w:rsidRPr="00F22C2C" w:rsidRDefault="00D4332E" w:rsidP="00D4332E">
      <w:pPr>
        <w:pStyle w:val="HTML"/>
        <w:shd w:val="clear" w:color="auto" w:fill="FFFFFF"/>
        <w:ind w:firstLine="426"/>
        <w:rPr>
          <w:rFonts w:ascii="Times New Roman" w:hAnsi="Times New Roman" w:cs="Times New Roman"/>
          <w:color w:val="212121"/>
          <w:sz w:val="28"/>
          <w:szCs w:val="28"/>
          <w:u w:val="single"/>
          <w:lang w:val="uk-UA"/>
        </w:rPr>
      </w:pPr>
      <w:r w:rsidRPr="00F22C2C">
        <w:rPr>
          <w:rFonts w:ascii="Times New Roman" w:hAnsi="Times New Roman" w:cs="Times New Roman"/>
          <w:color w:val="212121"/>
          <w:sz w:val="28"/>
          <w:szCs w:val="28"/>
          <w:u w:val="single"/>
          <w:lang w:val="uk-UA"/>
        </w:rPr>
        <w:t>Кліматологія</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Будівельна кліматологія - наука, яка розкриває зв'язки між кліматичними</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умовами і архітектурою будівель і містобудівних утворень.</w:t>
      </w:r>
      <w:r w:rsidRPr="00F22C2C">
        <w:rPr>
          <w:rFonts w:ascii="Times New Roman" w:hAnsi="Times New Roman" w:cs="Times New Roman"/>
          <w:sz w:val="28"/>
          <w:szCs w:val="28"/>
          <w:lang w:val="uk-UA"/>
        </w:rPr>
        <w:t xml:space="preserve"> </w:t>
      </w:r>
      <w:r w:rsidRPr="00F22C2C">
        <w:rPr>
          <w:rFonts w:ascii="Times New Roman" w:hAnsi="Times New Roman" w:cs="Times New Roman"/>
          <w:sz w:val="28"/>
          <w:szCs w:val="28"/>
          <w:lang w:val="uk-UA"/>
        </w:rPr>
        <w:br/>
      </w:r>
      <w:r w:rsidRPr="00F22C2C">
        <w:rPr>
          <w:rFonts w:ascii="Times New Roman" w:hAnsi="Times New Roman" w:cs="Times New Roman"/>
          <w:color w:val="212121"/>
          <w:sz w:val="28"/>
          <w:szCs w:val="28"/>
          <w:shd w:val="clear" w:color="auto" w:fill="FFFFFF"/>
          <w:lang w:val="uk-UA"/>
        </w:rPr>
        <w:t xml:space="preserve">Основне завдання будівельної кліматології - обґрунтування доцільності рішень планування міської забудови, вибір типів будівель та </w:t>
      </w:r>
      <w:proofErr w:type="spellStart"/>
      <w:r w:rsidRPr="00F22C2C">
        <w:rPr>
          <w:rFonts w:ascii="Times New Roman" w:hAnsi="Times New Roman" w:cs="Times New Roman"/>
          <w:color w:val="212121"/>
          <w:sz w:val="28"/>
          <w:szCs w:val="28"/>
          <w:shd w:val="clear" w:color="auto" w:fill="FFFFFF"/>
          <w:lang w:val="uk-UA"/>
        </w:rPr>
        <w:t>огороджуючих</w:t>
      </w:r>
      <w:proofErr w:type="spellEnd"/>
      <w:r w:rsidRPr="00F22C2C">
        <w:rPr>
          <w:rFonts w:ascii="Times New Roman" w:hAnsi="Times New Roman" w:cs="Times New Roman"/>
          <w:color w:val="212121"/>
          <w:sz w:val="28"/>
          <w:szCs w:val="28"/>
          <w:shd w:val="clear" w:color="auto" w:fill="FFFFFF"/>
          <w:lang w:val="uk-UA"/>
        </w:rPr>
        <w:t xml:space="preserve"> конструкцій з урахуванням кліматичних особливостей району будівництва. Правильний вибір розмірів і форми приміщень залежить від ряду факторів, серед яких особливе місце займає повітряне середовище, характеристики якої залежать від кліматичних умов і місця будівництва.</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Під кліматом розуміється багаторічний режим погоди, характерний для даної</w:t>
      </w:r>
      <w:r>
        <w:rPr>
          <w:rFonts w:ascii="Times New Roman" w:hAnsi="Times New Roman" w:cs="Times New Roman"/>
          <w:color w:val="212121"/>
          <w:sz w:val="28"/>
          <w:szCs w:val="28"/>
        </w:rPr>
        <w:t xml:space="preserve"> </w:t>
      </w:r>
      <w:r w:rsidRPr="00F22C2C">
        <w:rPr>
          <w:rFonts w:ascii="Times New Roman" w:hAnsi="Times New Roman" w:cs="Times New Roman"/>
          <w:color w:val="212121"/>
          <w:sz w:val="28"/>
          <w:szCs w:val="28"/>
          <w:lang w:val="uk-UA"/>
        </w:rPr>
        <w:t>місцевості.</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 До найважливіших кліматичних чинників, необхідним для проектування,</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відносяться:</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сонячна радіація (пряма і розсіяна), яка надходить на різних широтах</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на горизонтальні і вертикальні огороджувальні поверхні різної орієнтації при</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безхмарному небі або при хмарності за різні терміни, Вт / м2;</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температурні, у вигляді температур зовнішнього повітря холодного і теплого періодів року; </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w:t>
      </w:r>
      <w:proofErr w:type="spellStart"/>
      <w:r w:rsidRPr="00F22C2C">
        <w:rPr>
          <w:rFonts w:ascii="Times New Roman" w:hAnsi="Times New Roman" w:cs="Times New Roman"/>
          <w:color w:val="212121"/>
          <w:sz w:val="28"/>
          <w:szCs w:val="28"/>
          <w:shd w:val="clear" w:color="auto" w:fill="FFFFFF"/>
          <w:lang w:val="uk-UA"/>
        </w:rPr>
        <w:t>вологісні</w:t>
      </w:r>
      <w:proofErr w:type="spellEnd"/>
      <w:r w:rsidRPr="00F22C2C">
        <w:rPr>
          <w:rFonts w:ascii="Times New Roman" w:hAnsi="Times New Roman" w:cs="Times New Roman"/>
          <w:color w:val="212121"/>
          <w:sz w:val="28"/>
          <w:szCs w:val="28"/>
          <w:shd w:val="clear" w:color="auto" w:fill="FFFFFF"/>
          <w:lang w:val="uk-UA"/>
        </w:rPr>
        <w:t xml:space="preserve"> (відносна або абсолютна вологість повітря, кількість опадів за рік, місяць, добу і ін.);</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вітрові (наприклад, повторюваність напрямків вітру, повторюваність штилів, середня швидкість за напрямками, максимальна, мінімальна швидкість і </w:t>
      </w:r>
      <w:proofErr w:type="spellStart"/>
      <w:r w:rsidRPr="00F22C2C">
        <w:rPr>
          <w:rFonts w:ascii="Times New Roman" w:hAnsi="Times New Roman" w:cs="Times New Roman"/>
          <w:color w:val="212121"/>
          <w:sz w:val="28"/>
          <w:szCs w:val="28"/>
          <w:shd w:val="clear" w:color="auto" w:fill="FFFFFF"/>
          <w:lang w:val="uk-UA"/>
        </w:rPr>
        <w:t>ін</w:t>
      </w:r>
      <w:proofErr w:type="spellEnd"/>
      <w:r w:rsidRPr="00F22C2C">
        <w:rPr>
          <w:rFonts w:ascii="Times New Roman" w:hAnsi="Times New Roman" w:cs="Times New Roman"/>
          <w:color w:val="212121"/>
          <w:sz w:val="28"/>
          <w:szCs w:val="28"/>
          <w:shd w:val="clear" w:color="auto" w:fill="FFFFFF"/>
          <w:lang w:val="uk-UA"/>
        </w:rPr>
        <w:t>)</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p>
    <w:p w:rsidR="00D4332E" w:rsidRPr="00F22C2C" w:rsidRDefault="00D4332E" w:rsidP="00D4332E">
      <w:pPr>
        <w:pStyle w:val="HTML"/>
        <w:shd w:val="clear" w:color="auto" w:fill="FFFFFF"/>
        <w:ind w:firstLine="426"/>
        <w:rPr>
          <w:rFonts w:ascii="Times New Roman" w:hAnsi="Times New Roman" w:cs="Times New Roman"/>
          <w:color w:val="212121"/>
          <w:sz w:val="28"/>
          <w:szCs w:val="28"/>
          <w:u w:val="single"/>
          <w:shd w:val="clear" w:color="auto" w:fill="FFFFFF"/>
          <w:lang w:val="uk-UA"/>
        </w:rPr>
      </w:pPr>
      <w:r w:rsidRPr="00F22C2C">
        <w:rPr>
          <w:rFonts w:ascii="Times New Roman" w:hAnsi="Times New Roman" w:cs="Times New Roman"/>
          <w:color w:val="212121"/>
          <w:sz w:val="28"/>
          <w:szCs w:val="28"/>
          <w:u w:val="single"/>
          <w:shd w:val="clear" w:color="auto" w:fill="FFFFFF"/>
          <w:lang w:val="uk-UA"/>
        </w:rPr>
        <w:t>Світлотехніка</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r w:rsidRPr="00F22C2C">
        <w:rPr>
          <w:rFonts w:ascii="Times New Roman" w:hAnsi="Times New Roman" w:cs="Times New Roman"/>
          <w:sz w:val="28"/>
          <w:szCs w:val="28"/>
          <w:lang w:val="uk-UA"/>
        </w:rPr>
        <w:br/>
      </w:r>
      <w:r w:rsidRPr="00F22C2C">
        <w:rPr>
          <w:rFonts w:ascii="Times New Roman" w:hAnsi="Times New Roman" w:cs="Times New Roman"/>
          <w:color w:val="212121"/>
          <w:sz w:val="28"/>
          <w:szCs w:val="28"/>
          <w:shd w:val="clear" w:color="auto" w:fill="FFFFFF"/>
          <w:lang w:val="uk-UA"/>
        </w:rPr>
        <w:t>Навколишній простір створюється яскравістю і кольором обмежуючих його поверхонь, який є результатом впливу сонячного світла на навколишні нас будівлі та споруди. Багато категорій архітектури, такі, як, об'ємно-просторова композиція, планувальне рішення, архітектурний образ, масштабність і ін. аж до національних ознак, багато в чому вирішуються конкретними кліматичними умовами і перш всього світловим кліматом місця будівництва.</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lastRenderedPageBreak/>
        <w:t xml:space="preserve"> Джерелом природного світла є промениста енергія сонця, що передається шляхом електромагнітного випромінювання. </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Штучне освітлення здійснюється за допомогою електричних світильників</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різного типу з лампами розжарювання, з різноманітними газорозрядними лампами, в тому числі з люмінесцентними і ін. </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proofErr w:type="spellStart"/>
      <w:r w:rsidRPr="00F22C2C">
        <w:rPr>
          <w:rFonts w:ascii="Times New Roman" w:hAnsi="Times New Roman" w:cs="Times New Roman"/>
          <w:color w:val="212121"/>
          <w:sz w:val="28"/>
          <w:szCs w:val="28"/>
          <w:shd w:val="clear" w:color="auto" w:fill="FFFFFF"/>
        </w:rPr>
        <w:t>Комбіноване</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освітлення</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являє</w:t>
      </w:r>
      <w:proofErr w:type="spellEnd"/>
      <w:r w:rsidRPr="00F22C2C">
        <w:rPr>
          <w:rFonts w:ascii="Times New Roman" w:hAnsi="Times New Roman" w:cs="Times New Roman"/>
          <w:color w:val="212121"/>
          <w:sz w:val="28"/>
          <w:szCs w:val="28"/>
          <w:shd w:val="clear" w:color="auto" w:fill="FFFFFF"/>
        </w:rPr>
        <w:t xml:space="preserve"> собою </w:t>
      </w:r>
      <w:proofErr w:type="spellStart"/>
      <w:r w:rsidRPr="00F22C2C">
        <w:rPr>
          <w:rFonts w:ascii="Times New Roman" w:hAnsi="Times New Roman" w:cs="Times New Roman"/>
          <w:color w:val="212121"/>
          <w:sz w:val="28"/>
          <w:szCs w:val="28"/>
          <w:shd w:val="clear" w:color="auto" w:fill="FFFFFF"/>
        </w:rPr>
        <w:t>сукупність</w:t>
      </w:r>
      <w:proofErr w:type="spellEnd"/>
      <w:r w:rsidRPr="00F22C2C">
        <w:rPr>
          <w:rFonts w:ascii="Times New Roman" w:hAnsi="Times New Roman" w:cs="Times New Roman"/>
          <w:color w:val="212121"/>
          <w:sz w:val="28"/>
          <w:szCs w:val="28"/>
          <w:shd w:val="clear" w:color="auto" w:fill="FFFFFF"/>
        </w:rPr>
        <w:t xml:space="preserve"> </w:t>
      </w:r>
      <w:proofErr w:type="gramStart"/>
      <w:r w:rsidRPr="00F22C2C">
        <w:rPr>
          <w:rFonts w:ascii="Times New Roman" w:hAnsi="Times New Roman" w:cs="Times New Roman"/>
          <w:color w:val="212121"/>
          <w:sz w:val="28"/>
          <w:szCs w:val="28"/>
          <w:shd w:val="clear" w:color="auto" w:fill="FFFFFF"/>
        </w:rPr>
        <w:t>природного</w:t>
      </w:r>
      <w:proofErr w:type="gram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і</w:t>
      </w:r>
      <w:proofErr w:type="spellEnd"/>
      <w:r w:rsidRPr="00F22C2C">
        <w:rPr>
          <w:rFonts w:ascii="Times New Roman" w:hAnsi="Times New Roman" w:cs="Times New Roman"/>
          <w:color w:val="212121"/>
          <w:sz w:val="28"/>
          <w:szCs w:val="28"/>
          <w:shd w:val="clear" w:color="auto" w:fill="FFFFFF"/>
        </w:rPr>
        <w:t xml:space="preserve"> штучного </w:t>
      </w:r>
      <w:proofErr w:type="spellStart"/>
      <w:r w:rsidRPr="00F22C2C">
        <w:rPr>
          <w:rFonts w:ascii="Times New Roman" w:hAnsi="Times New Roman" w:cs="Times New Roman"/>
          <w:color w:val="212121"/>
          <w:sz w:val="28"/>
          <w:szCs w:val="28"/>
          <w:shd w:val="clear" w:color="auto" w:fill="FFFFFF"/>
        </w:rPr>
        <w:t>освітлення</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Необхідна</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кількість</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і</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якість</w:t>
      </w:r>
      <w:proofErr w:type="spellEnd"/>
      <w:r w:rsidRPr="00F22C2C">
        <w:rPr>
          <w:rFonts w:ascii="Times New Roman" w:hAnsi="Times New Roman" w:cs="Times New Roman"/>
          <w:color w:val="212121"/>
          <w:sz w:val="28"/>
          <w:szCs w:val="28"/>
          <w:shd w:val="clear" w:color="auto" w:fill="FFFFFF"/>
        </w:rPr>
        <w:t xml:space="preserve"> природного </w:t>
      </w:r>
      <w:proofErr w:type="spellStart"/>
      <w:proofErr w:type="gramStart"/>
      <w:r w:rsidRPr="00F22C2C">
        <w:rPr>
          <w:rFonts w:ascii="Times New Roman" w:hAnsi="Times New Roman" w:cs="Times New Roman"/>
          <w:color w:val="212121"/>
          <w:sz w:val="28"/>
          <w:szCs w:val="28"/>
          <w:shd w:val="clear" w:color="auto" w:fill="FFFFFF"/>
        </w:rPr>
        <w:t>св</w:t>
      </w:r>
      <w:proofErr w:type="gramEnd"/>
      <w:r w:rsidRPr="00F22C2C">
        <w:rPr>
          <w:rFonts w:ascii="Times New Roman" w:hAnsi="Times New Roman" w:cs="Times New Roman"/>
          <w:color w:val="212121"/>
          <w:sz w:val="28"/>
          <w:szCs w:val="28"/>
          <w:shd w:val="clear" w:color="auto" w:fill="FFFFFF"/>
        </w:rPr>
        <w:t>ітла</w:t>
      </w:r>
      <w:proofErr w:type="spellEnd"/>
      <w:r w:rsidRPr="00F22C2C">
        <w:rPr>
          <w:rFonts w:ascii="Times New Roman" w:hAnsi="Times New Roman" w:cs="Times New Roman"/>
          <w:color w:val="212121"/>
          <w:sz w:val="28"/>
          <w:szCs w:val="28"/>
          <w:shd w:val="clear" w:color="auto" w:fill="FFFFFF"/>
        </w:rPr>
        <w:t xml:space="preserve"> в </w:t>
      </w:r>
      <w:proofErr w:type="spellStart"/>
      <w:r w:rsidRPr="00F22C2C">
        <w:rPr>
          <w:rFonts w:ascii="Times New Roman" w:hAnsi="Times New Roman" w:cs="Times New Roman"/>
          <w:color w:val="212121"/>
          <w:sz w:val="28"/>
          <w:szCs w:val="28"/>
          <w:shd w:val="clear" w:color="auto" w:fill="FFFFFF"/>
        </w:rPr>
        <w:t>приміщеннях</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визначається</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їх</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функціональним</w:t>
      </w:r>
      <w:proofErr w:type="spellEnd"/>
      <w:r w:rsidRPr="00F22C2C">
        <w:rPr>
          <w:rFonts w:ascii="Times New Roman" w:hAnsi="Times New Roman" w:cs="Times New Roman"/>
          <w:color w:val="212121"/>
          <w:sz w:val="28"/>
          <w:szCs w:val="28"/>
          <w:shd w:val="clear" w:color="auto" w:fill="FFFFFF"/>
        </w:rPr>
        <w:t xml:space="preserve"> </w:t>
      </w:r>
      <w:proofErr w:type="spellStart"/>
      <w:r w:rsidRPr="00F22C2C">
        <w:rPr>
          <w:rFonts w:ascii="Times New Roman" w:hAnsi="Times New Roman" w:cs="Times New Roman"/>
          <w:color w:val="212121"/>
          <w:sz w:val="28"/>
          <w:szCs w:val="28"/>
          <w:shd w:val="clear" w:color="auto" w:fill="FFFFFF"/>
        </w:rPr>
        <w:t>призначенням</w:t>
      </w:r>
      <w:proofErr w:type="spellEnd"/>
      <w:r w:rsidRPr="00F22C2C">
        <w:rPr>
          <w:rFonts w:ascii="Times New Roman" w:hAnsi="Times New Roman" w:cs="Times New Roman"/>
          <w:color w:val="212121"/>
          <w:sz w:val="28"/>
          <w:szCs w:val="28"/>
          <w:shd w:val="clear" w:color="auto" w:fill="FFFFFF"/>
        </w:rPr>
        <w:t>.</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Якість освітлення прийнято оцінювати по його характеристиках виходячи з функцій світла в архітектурі, найважливішими з яких є:</w:t>
      </w:r>
    </w:p>
    <w:p w:rsidR="00D4332E" w:rsidRPr="00F22C2C" w:rsidRDefault="00D4332E" w:rsidP="00D4332E">
      <w:pPr>
        <w:pStyle w:val="HTML"/>
        <w:shd w:val="clear" w:color="auto" w:fill="FFFFFF"/>
        <w:ind w:firstLine="426"/>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 інформативно-зорові, що забезпечують глядача інформацією про просторової середовищі і створюють зоровий образ;</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 - </w:t>
      </w:r>
      <w:proofErr w:type="spellStart"/>
      <w:r w:rsidRPr="00F22C2C">
        <w:rPr>
          <w:rFonts w:ascii="Times New Roman" w:hAnsi="Times New Roman" w:cs="Times New Roman"/>
          <w:color w:val="212121"/>
          <w:sz w:val="28"/>
          <w:szCs w:val="28"/>
          <w:lang w:val="uk-UA"/>
        </w:rPr>
        <w:t>морфофункціональні</w:t>
      </w:r>
      <w:proofErr w:type="spellEnd"/>
      <w:r w:rsidRPr="00F22C2C">
        <w:rPr>
          <w:rFonts w:ascii="Times New Roman" w:hAnsi="Times New Roman" w:cs="Times New Roman"/>
          <w:color w:val="212121"/>
          <w:sz w:val="28"/>
          <w:szCs w:val="28"/>
          <w:lang w:val="uk-UA"/>
        </w:rPr>
        <w:t>, які впливають на людину або</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безпосередньо через шкірний покрив, або через органи зору у вигляді ультрафіолетових,</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видимих ​​і інфрачервоних випромінювань, не пов'язаних з виникненням зорових образів.</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непрямі, що характеризують дії світла на матеріальне середовище, на її</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фізичні (температура, вологість), біологічні (вміст шкідливих бактерій), і</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хімічні (фотосинтез, вицвітання фарб) параметри, які в свою чергу нерідко</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визначають стан людини, його відчуття комфортності.</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Кількісними характеристиками світла є: освітленість, яскравість,</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коефіцієнт природного освітлення (КПО).</w:t>
      </w:r>
    </w:p>
    <w:p w:rsidR="00D4332E" w:rsidRPr="00F22C2C" w:rsidRDefault="00D4332E" w:rsidP="00D4332E">
      <w:pPr>
        <w:ind w:firstLine="426"/>
        <w:rPr>
          <w:sz w:val="28"/>
          <w:szCs w:val="28"/>
        </w:rPr>
      </w:pPr>
      <w:r w:rsidRPr="00F22C2C">
        <w:rPr>
          <w:sz w:val="28"/>
          <w:szCs w:val="28"/>
        </w:rPr>
        <w:br/>
      </w:r>
      <w:r w:rsidRPr="00F22C2C">
        <w:rPr>
          <w:color w:val="212121"/>
          <w:sz w:val="28"/>
          <w:szCs w:val="28"/>
          <w:shd w:val="clear" w:color="auto" w:fill="FFFFFF"/>
        </w:rPr>
        <w:t>Акустика вивчає поширення звуку в приміщеннях. Вона поділяється на архітектурну, завдання якої полягають у створенні сприятливих умов найбільш повноцінного сприйняття звуків в театральних та інших приміщеннях, і будівельну, яка вирішує питання обмеження поширення небажаних звуків, які називаються шумами. Шум викликає у людей роздратування, ускладнює сприйняття мови і музики, а в деяких випадках є причиною глухоти.</w:t>
      </w:r>
      <w:r w:rsidRPr="00F22C2C">
        <w:rPr>
          <w:sz w:val="28"/>
          <w:szCs w:val="28"/>
        </w:rPr>
        <w:br/>
      </w:r>
      <w:r w:rsidRPr="00F22C2C">
        <w:rPr>
          <w:color w:val="212121"/>
          <w:sz w:val="28"/>
          <w:szCs w:val="28"/>
          <w:shd w:val="clear" w:color="auto" w:fill="FFFFFF"/>
        </w:rPr>
        <w:t xml:space="preserve">Джерела шуму можна умовно розділити на дві групи: </w:t>
      </w:r>
    </w:p>
    <w:p w:rsidR="00D4332E" w:rsidRPr="00F22C2C" w:rsidRDefault="00D4332E" w:rsidP="00D4332E">
      <w:pPr>
        <w:ind w:firstLine="426"/>
        <w:rPr>
          <w:sz w:val="28"/>
          <w:szCs w:val="28"/>
        </w:rPr>
      </w:pPr>
      <w:r w:rsidRPr="00F22C2C">
        <w:rPr>
          <w:color w:val="212121"/>
          <w:sz w:val="28"/>
          <w:szCs w:val="28"/>
          <w:shd w:val="clear" w:color="auto" w:fill="FFFFFF"/>
        </w:rPr>
        <w:t>- окремі;</w:t>
      </w:r>
    </w:p>
    <w:p w:rsidR="00D4332E" w:rsidRPr="00F22C2C" w:rsidRDefault="00D4332E" w:rsidP="00D4332E">
      <w:pPr>
        <w:ind w:firstLine="426"/>
        <w:rPr>
          <w:color w:val="212121"/>
          <w:sz w:val="28"/>
          <w:szCs w:val="28"/>
          <w:shd w:val="clear" w:color="auto" w:fill="FFFFFF"/>
        </w:rPr>
      </w:pPr>
      <w:r w:rsidRPr="00F22C2C">
        <w:rPr>
          <w:color w:val="212121"/>
          <w:sz w:val="28"/>
          <w:szCs w:val="28"/>
          <w:shd w:val="clear" w:color="auto" w:fill="FFFFFF"/>
        </w:rPr>
        <w:t xml:space="preserve"> </w:t>
      </w:r>
      <w:proofErr w:type="spellStart"/>
      <w:r w:rsidRPr="00F22C2C">
        <w:rPr>
          <w:color w:val="212121"/>
          <w:sz w:val="28"/>
          <w:szCs w:val="28"/>
          <w:shd w:val="clear" w:color="auto" w:fill="FFFFFF"/>
        </w:rPr>
        <w:t>-комплексні</w:t>
      </w:r>
      <w:proofErr w:type="spellEnd"/>
      <w:r w:rsidRPr="00F22C2C">
        <w:rPr>
          <w:color w:val="212121"/>
          <w:sz w:val="28"/>
          <w:szCs w:val="28"/>
          <w:shd w:val="clear" w:color="auto" w:fill="FFFFFF"/>
        </w:rPr>
        <w:t xml:space="preserve">, що складаються з ряду окремих джерел. </w:t>
      </w:r>
    </w:p>
    <w:p w:rsidR="00D4332E" w:rsidRPr="00F22C2C" w:rsidRDefault="00D4332E" w:rsidP="00D4332E">
      <w:pPr>
        <w:ind w:firstLine="426"/>
        <w:rPr>
          <w:color w:val="212121"/>
          <w:sz w:val="28"/>
          <w:szCs w:val="28"/>
          <w:shd w:val="clear" w:color="auto" w:fill="FFFFFF"/>
        </w:rPr>
      </w:pPr>
    </w:p>
    <w:p w:rsidR="00D4332E" w:rsidRPr="00F22C2C" w:rsidRDefault="00D4332E" w:rsidP="00D4332E">
      <w:pPr>
        <w:ind w:firstLine="426"/>
        <w:rPr>
          <w:color w:val="212121"/>
          <w:sz w:val="28"/>
          <w:szCs w:val="28"/>
          <w:shd w:val="clear" w:color="auto" w:fill="FFFFFF"/>
        </w:rPr>
      </w:pPr>
      <w:r w:rsidRPr="00F22C2C">
        <w:rPr>
          <w:color w:val="212121"/>
          <w:sz w:val="28"/>
          <w:szCs w:val="28"/>
          <w:shd w:val="clear" w:color="auto" w:fill="FFFFFF"/>
        </w:rPr>
        <w:t xml:space="preserve">До окремих або точкових джерел шуму відносяться ліфти, вентилятори, насоси, </w:t>
      </w:r>
      <w:proofErr w:type="spellStart"/>
      <w:r w:rsidRPr="00F22C2C">
        <w:rPr>
          <w:color w:val="212121"/>
          <w:sz w:val="28"/>
          <w:szCs w:val="28"/>
          <w:shd w:val="clear" w:color="auto" w:fill="FFFFFF"/>
        </w:rPr>
        <w:t>електротрансформатори</w:t>
      </w:r>
      <w:proofErr w:type="spellEnd"/>
      <w:r w:rsidRPr="00F22C2C">
        <w:rPr>
          <w:color w:val="212121"/>
          <w:sz w:val="28"/>
          <w:szCs w:val="28"/>
          <w:shd w:val="clear" w:color="auto" w:fill="FFFFFF"/>
        </w:rPr>
        <w:t>, поодинокі транспортні засоби, установки промислових або енергетичних підприємств та ін. До комплексних джерел шуму відносяться вуличні транспортні потоки, поїзди, промислові підприємства з численними джерелами шуму, спортивні майданчики тощо.</w:t>
      </w:r>
    </w:p>
    <w:p w:rsidR="00D4332E" w:rsidRPr="00F22C2C" w:rsidRDefault="00D4332E" w:rsidP="00D4332E">
      <w:pPr>
        <w:rPr>
          <w:color w:val="212121"/>
          <w:sz w:val="28"/>
          <w:szCs w:val="28"/>
          <w:shd w:val="clear" w:color="auto" w:fill="FFFFFF"/>
        </w:rPr>
      </w:pPr>
      <w:r w:rsidRPr="00F22C2C">
        <w:rPr>
          <w:color w:val="212121"/>
          <w:sz w:val="28"/>
          <w:szCs w:val="28"/>
          <w:shd w:val="clear" w:color="auto" w:fill="FFFFFF"/>
        </w:rPr>
        <w:t>За часовими характеристиками шуми поділяються на:</w:t>
      </w:r>
    </w:p>
    <w:p w:rsidR="00D4332E" w:rsidRPr="00F22C2C" w:rsidRDefault="00D4332E" w:rsidP="00D4332E">
      <w:pPr>
        <w:ind w:firstLine="426"/>
        <w:rPr>
          <w:sz w:val="28"/>
          <w:szCs w:val="28"/>
        </w:rPr>
      </w:pPr>
      <w:proofErr w:type="spellStart"/>
      <w:r w:rsidRPr="00F22C2C">
        <w:rPr>
          <w:color w:val="212121"/>
          <w:sz w:val="28"/>
          <w:szCs w:val="28"/>
          <w:shd w:val="clear" w:color="auto" w:fill="FFFFFF"/>
        </w:rPr>
        <w:t>-постійні</w:t>
      </w:r>
      <w:proofErr w:type="spellEnd"/>
      <w:r w:rsidRPr="00F22C2C">
        <w:rPr>
          <w:color w:val="212121"/>
          <w:sz w:val="28"/>
          <w:szCs w:val="28"/>
          <w:shd w:val="clear" w:color="auto" w:fill="FFFFFF"/>
        </w:rPr>
        <w:t>;</w:t>
      </w:r>
    </w:p>
    <w:p w:rsidR="00D4332E" w:rsidRPr="00F22C2C" w:rsidRDefault="00D4332E" w:rsidP="00D4332E">
      <w:pPr>
        <w:ind w:firstLine="426"/>
        <w:rPr>
          <w:color w:val="212121"/>
          <w:sz w:val="28"/>
          <w:szCs w:val="28"/>
          <w:shd w:val="clear" w:color="auto" w:fill="FFFFFF"/>
        </w:rPr>
      </w:pPr>
      <w:proofErr w:type="spellStart"/>
      <w:r w:rsidRPr="00F22C2C">
        <w:rPr>
          <w:color w:val="212121"/>
          <w:sz w:val="28"/>
          <w:szCs w:val="28"/>
          <w:shd w:val="clear" w:color="auto" w:fill="FFFFFF"/>
        </w:rPr>
        <w:t>-непостійні</w:t>
      </w:r>
      <w:proofErr w:type="spellEnd"/>
      <w:r w:rsidRPr="00F22C2C">
        <w:rPr>
          <w:color w:val="212121"/>
          <w:sz w:val="28"/>
          <w:szCs w:val="28"/>
          <w:shd w:val="clear" w:color="auto" w:fill="FFFFFF"/>
        </w:rPr>
        <w:t xml:space="preserve"> шуми;</w:t>
      </w:r>
    </w:p>
    <w:p w:rsidR="00D4332E" w:rsidRPr="00F22C2C" w:rsidRDefault="00D4332E" w:rsidP="00D4332E">
      <w:pPr>
        <w:ind w:firstLine="426"/>
        <w:rPr>
          <w:color w:val="212121"/>
          <w:sz w:val="28"/>
          <w:szCs w:val="28"/>
          <w:shd w:val="clear" w:color="auto" w:fill="FFFFFF"/>
        </w:rPr>
      </w:pPr>
      <w:proofErr w:type="spellStart"/>
      <w:r w:rsidRPr="00F22C2C">
        <w:rPr>
          <w:color w:val="212121"/>
          <w:sz w:val="28"/>
          <w:szCs w:val="28"/>
          <w:shd w:val="clear" w:color="auto" w:fill="FFFFFF"/>
        </w:rPr>
        <w:t>-хиткі</w:t>
      </w:r>
      <w:proofErr w:type="spellEnd"/>
      <w:r w:rsidRPr="00F22C2C">
        <w:rPr>
          <w:color w:val="212121"/>
          <w:sz w:val="28"/>
          <w:szCs w:val="28"/>
          <w:shd w:val="clear" w:color="auto" w:fill="FFFFFF"/>
        </w:rPr>
        <w:t xml:space="preserve"> у часі шуми;</w:t>
      </w:r>
    </w:p>
    <w:p w:rsidR="00D4332E" w:rsidRPr="00F22C2C" w:rsidRDefault="00D4332E" w:rsidP="00D4332E">
      <w:pPr>
        <w:pStyle w:val="HTML"/>
        <w:shd w:val="clear" w:color="auto" w:fill="FFFFFF"/>
        <w:ind w:firstLine="426"/>
        <w:rPr>
          <w:rFonts w:ascii="Times New Roman" w:hAnsi="Times New Roman" w:cs="Times New Roman"/>
          <w:color w:val="212121"/>
          <w:sz w:val="28"/>
          <w:szCs w:val="28"/>
          <w:lang w:val="uk-UA"/>
        </w:rPr>
      </w:pPr>
      <w:proofErr w:type="spellStart"/>
      <w:r w:rsidRPr="00F22C2C">
        <w:rPr>
          <w:rFonts w:ascii="Times New Roman" w:hAnsi="Times New Roman" w:cs="Times New Roman"/>
          <w:color w:val="212121"/>
          <w:sz w:val="28"/>
          <w:szCs w:val="28"/>
          <w:lang w:val="uk-UA"/>
        </w:rPr>
        <w:lastRenderedPageBreak/>
        <w:t>-переривчасті</w:t>
      </w:r>
      <w:proofErr w:type="spellEnd"/>
      <w:r w:rsidRPr="00F22C2C">
        <w:rPr>
          <w:rFonts w:ascii="Times New Roman" w:hAnsi="Times New Roman" w:cs="Times New Roman"/>
          <w:color w:val="212121"/>
          <w:sz w:val="28"/>
          <w:szCs w:val="28"/>
          <w:lang w:val="uk-UA"/>
        </w:rPr>
        <w:t xml:space="preserve"> шуми;</w:t>
      </w:r>
    </w:p>
    <w:p w:rsidR="00D4332E" w:rsidRDefault="00D4332E" w:rsidP="00D4332E">
      <w:pPr>
        <w:ind w:firstLine="426"/>
        <w:rPr>
          <w:color w:val="212121"/>
          <w:sz w:val="28"/>
          <w:szCs w:val="28"/>
          <w:shd w:val="clear" w:color="auto" w:fill="FFFFFF"/>
        </w:rPr>
      </w:pPr>
      <w:r w:rsidRPr="00F22C2C">
        <w:rPr>
          <w:sz w:val="28"/>
          <w:szCs w:val="28"/>
        </w:rPr>
        <w:br/>
      </w:r>
      <w:r w:rsidRPr="00F22C2C">
        <w:rPr>
          <w:color w:val="212121"/>
          <w:sz w:val="28"/>
          <w:szCs w:val="28"/>
          <w:shd w:val="clear" w:color="auto" w:fill="FFFFFF"/>
        </w:rPr>
        <w:t>При проектуванні аудиторій, залів зборів, а також залів оперних і драматичних театрів і кінотеатрів необхідно створювати такі умови передачі звуку, які забезпечували б найкращу чутність музики й мови. Чутність в залах великої місткості залежить від потужності і розміщення джерела звуку, від обсягу і форми приміщення, від обрисів і фактури огороджувальних конструкцій, які визначають положення і розсіювання звукової енергії при відображенні ними падаючих звукових хвиль. Всі ці фактори враховуються при архітектурному конструюванні залу, а наука, яка займається розробкою оптимальних умов чутності в приміщеннях масового користування, називається архітектурна акустика.</w:t>
      </w:r>
    </w:p>
    <w:p w:rsidR="00D4332E" w:rsidRPr="00F22C2C" w:rsidRDefault="00D4332E" w:rsidP="00D4332E">
      <w:pPr>
        <w:ind w:firstLine="426"/>
        <w:rPr>
          <w:color w:val="212121"/>
          <w:sz w:val="28"/>
          <w:szCs w:val="28"/>
          <w:shd w:val="clear" w:color="auto" w:fill="FFFFFF"/>
        </w:rPr>
      </w:pPr>
    </w:p>
    <w:p w:rsidR="00D4332E" w:rsidRDefault="00D4332E" w:rsidP="00D4332E">
      <w:pPr>
        <w:ind w:firstLine="426"/>
        <w:rPr>
          <w:b/>
          <w:color w:val="212121"/>
          <w:sz w:val="28"/>
          <w:szCs w:val="28"/>
          <w:shd w:val="clear" w:color="auto" w:fill="FFFFFF"/>
        </w:rPr>
      </w:pPr>
    </w:p>
    <w:p w:rsidR="00D4332E" w:rsidRPr="007A0B09" w:rsidRDefault="00D4332E" w:rsidP="00D4332E">
      <w:pPr>
        <w:ind w:firstLine="426"/>
        <w:rPr>
          <w:color w:val="212121"/>
          <w:sz w:val="32"/>
          <w:szCs w:val="32"/>
          <w:u w:val="single"/>
          <w:shd w:val="clear" w:color="auto" w:fill="FFFFFF"/>
        </w:rPr>
      </w:pPr>
      <w:r w:rsidRPr="007A0B09">
        <w:rPr>
          <w:b/>
          <w:color w:val="212121"/>
          <w:sz w:val="32"/>
          <w:szCs w:val="32"/>
          <w:shd w:val="clear" w:color="auto" w:fill="FFFFFF"/>
        </w:rPr>
        <w:t xml:space="preserve">ІІ. </w:t>
      </w:r>
      <w:r w:rsidRPr="007A0B09">
        <w:rPr>
          <w:b/>
          <w:sz w:val="32"/>
          <w:szCs w:val="32"/>
        </w:rPr>
        <w:t>Архітектурний аналіз клімату</w:t>
      </w:r>
      <w:r w:rsidRPr="007A0B09">
        <w:rPr>
          <w:sz w:val="32"/>
          <w:szCs w:val="32"/>
        </w:rPr>
        <w:t xml:space="preserve"> </w:t>
      </w:r>
      <w:r w:rsidRPr="007A0B09">
        <w:rPr>
          <w:b/>
          <w:sz w:val="32"/>
          <w:szCs w:val="32"/>
        </w:rPr>
        <w:t>у м. Дніпро</w:t>
      </w:r>
      <w:r w:rsidRPr="007A0B09">
        <w:rPr>
          <w:color w:val="212121"/>
          <w:sz w:val="32"/>
          <w:szCs w:val="32"/>
          <w:u w:val="single"/>
          <w:shd w:val="clear" w:color="auto" w:fill="FFFFFF"/>
        </w:rPr>
        <w:t xml:space="preserve"> </w:t>
      </w:r>
    </w:p>
    <w:p w:rsidR="00D4332E" w:rsidRDefault="00D4332E" w:rsidP="00D4332E">
      <w:pPr>
        <w:ind w:firstLine="426"/>
        <w:rPr>
          <w:color w:val="212121"/>
          <w:sz w:val="28"/>
          <w:szCs w:val="28"/>
          <w:u w:val="single"/>
          <w:shd w:val="clear" w:color="auto" w:fill="FFFFFF"/>
        </w:rPr>
      </w:pPr>
    </w:p>
    <w:p w:rsidR="00D4332E" w:rsidRPr="00F22C2C" w:rsidRDefault="00D4332E" w:rsidP="00D4332E">
      <w:pPr>
        <w:ind w:firstLine="426"/>
        <w:rPr>
          <w:color w:val="212121"/>
          <w:sz w:val="28"/>
          <w:szCs w:val="28"/>
          <w:shd w:val="clear" w:color="auto" w:fill="FFFFFF"/>
        </w:rPr>
      </w:pPr>
      <w:r w:rsidRPr="00F22C2C">
        <w:rPr>
          <w:color w:val="212121"/>
          <w:sz w:val="28"/>
          <w:szCs w:val="28"/>
          <w:u w:val="single"/>
          <w:shd w:val="clear" w:color="auto" w:fill="FFFFFF"/>
        </w:rPr>
        <w:t>Клімат</w:t>
      </w:r>
      <w:r w:rsidRPr="00F22C2C">
        <w:rPr>
          <w:color w:val="212121"/>
          <w:sz w:val="28"/>
          <w:szCs w:val="28"/>
          <w:shd w:val="clear" w:color="auto" w:fill="FFFFFF"/>
        </w:rPr>
        <w:t xml:space="preserve"> – це сукупність і послідовність зміни всіх можливих в даній місцевості станів атмосфери. Багаторічний режим погоди називають кліматом. Стан атмосфери за короткий проміжок часу називають погодою. Погода дуже мінлива в часу в силу постійної мінливості атмосферних процесів. Однак, в кожній місцевості існує закономірна послідовність атмосферних процесів, що визначають погоду і клімат.</w:t>
      </w:r>
    </w:p>
    <w:p w:rsidR="00D4332E" w:rsidRPr="00F22C2C" w:rsidRDefault="00D4332E" w:rsidP="00D4332E">
      <w:pPr>
        <w:ind w:firstLine="426"/>
        <w:rPr>
          <w:color w:val="212121"/>
          <w:sz w:val="28"/>
          <w:szCs w:val="28"/>
          <w:shd w:val="clear" w:color="auto" w:fill="FFFFFF"/>
        </w:rPr>
      </w:pPr>
      <w:r w:rsidRPr="00F22C2C">
        <w:rPr>
          <w:color w:val="212121"/>
          <w:sz w:val="28"/>
          <w:szCs w:val="28"/>
          <w:u w:val="single"/>
          <w:shd w:val="clear" w:color="auto" w:fill="FFFFFF"/>
        </w:rPr>
        <w:t>Мікроклімат</w:t>
      </w:r>
      <w:r w:rsidRPr="00F22C2C">
        <w:rPr>
          <w:color w:val="212121"/>
          <w:sz w:val="28"/>
          <w:szCs w:val="28"/>
          <w:shd w:val="clear" w:color="auto" w:fill="FFFFFF"/>
        </w:rPr>
        <w:t xml:space="preserve"> – клімат обмеженої ділянки земної поверхні, що відрізняється від клімату навколишніх територій; Клімат внутрішнього середовища приміщення  визначається температурою, вологістю, швидкістю руху повітря, а також температурою навколишніх поверхонь, в т.ч. виробничого обладнання.</w:t>
      </w:r>
    </w:p>
    <w:p w:rsidR="00D4332E" w:rsidRPr="00F22C2C" w:rsidRDefault="00D4332E" w:rsidP="00D4332E">
      <w:pPr>
        <w:ind w:firstLine="426"/>
        <w:rPr>
          <w:sz w:val="28"/>
          <w:szCs w:val="28"/>
        </w:rPr>
      </w:pPr>
      <w:r w:rsidRPr="00F22C2C">
        <w:rPr>
          <w:sz w:val="28"/>
          <w:szCs w:val="28"/>
          <w:u w:val="single"/>
        </w:rPr>
        <w:t>Архітектурний аналіз клімату району будівництва</w:t>
      </w:r>
      <w:r w:rsidRPr="00F22C2C">
        <w:rPr>
          <w:sz w:val="28"/>
          <w:szCs w:val="28"/>
        </w:rPr>
        <w:t xml:space="preserve"> – це зведення метеорологічних і геофізичних даних, які використовуються у містобудівній практиці. Вихідними даними для його складання є загальні і комплексні характеристики або показники за елементами клімату.</w:t>
      </w:r>
    </w:p>
    <w:p w:rsidR="00D4332E" w:rsidRPr="00F22C2C" w:rsidRDefault="00D4332E" w:rsidP="00D4332E">
      <w:pPr>
        <w:ind w:firstLine="426"/>
        <w:rPr>
          <w:sz w:val="28"/>
          <w:szCs w:val="28"/>
        </w:rPr>
      </w:pPr>
      <w:r w:rsidRPr="00F22C2C">
        <w:rPr>
          <w:sz w:val="28"/>
          <w:szCs w:val="28"/>
        </w:rPr>
        <w:t xml:space="preserve">До загальних характеристик відносяться: сонячна радіація; температури повітря; вітер; опади; промерзання </w:t>
      </w:r>
      <w:proofErr w:type="spellStart"/>
      <w:r w:rsidRPr="00F22C2C">
        <w:rPr>
          <w:sz w:val="28"/>
          <w:szCs w:val="28"/>
        </w:rPr>
        <w:t>грунтів</w:t>
      </w:r>
      <w:proofErr w:type="spellEnd"/>
      <w:r w:rsidRPr="00F22C2C">
        <w:rPr>
          <w:sz w:val="28"/>
          <w:szCs w:val="28"/>
        </w:rPr>
        <w:t>.</w:t>
      </w:r>
    </w:p>
    <w:p w:rsidR="00D4332E" w:rsidRPr="00F22C2C" w:rsidRDefault="00D4332E" w:rsidP="00D4332E">
      <w:pPr>
        <w:ind w:firstLine="426"/>
        <w:rPr>
          <w:sz w:val="28"/>
          <w:szCs w:val="28"/>
        </w:rPr>
      </w:pPr>
      <w:r w:rsidRPr="00F22C2C">
        <w:rPr>
          <w:sz w:val="28"/>
          <w:szCs w:val="28"/>
        </w:rPr>
        <w:t xml:space="preserve">Комплексні характеристики включають: кліматичне районування; радіаційний і </w:t>
      </w:r>
      <w:proofErr w:type="spellStart"/>
      <w:r w:rsidRPr="00F22C2C">
        <w:rPr>
          <w:sz w:val="28"/>
          <w:szCs w:val="28"/>
        </w:rPr>
        <w:t>тепловологісний</w:t>
      </w:r>
      <w:proofErr w:type="spellEnd"/>
      <w:r w:rsidRPr="00F22C2C">
        <w:rPr>
          <w:sz w:val="28"/>
          <w:szCs w:val="28"/>
        </w:rPr>
        <w:t xml:space="preserve"> режими; погодні умові; світловий клімат; </w:t>
      </w:r>
      <w:proofErr w:type="spellStart"/>
      <w:r w:rsidRPr="00F22C2C">
        <w:rPr>
          <w:sz w:val="28"/>
          <w:szCs w:val="28"/>
        </w:rPr>
        <w:t>снігоперенесення</w:t>
      </w:r>
      <w:proofErr w:type="spellEnd"/>
      <w:r w:rsidRPr="00F22C2C">
        <w:rPr>
          <w:sz w:val="28"/>
          <w:szCs w:val="28"/>
        </w:rPr>
        <w:t xml:space="preserve">; </w:t>
      </w:r>
      <w:proofErr w:type="spellStart"/>
      <w:r w:rsidRPr="00F22C2C">
        <w:rPr>
          <w:sz w:val="28"/>
          <w:szCs w:val="28"/>
        </w:rPr>
        <w:t>пилеперенесення</w:t>
      </w:r>
      <w:proofErr w:type="spellEnd"/>
      <w:r w:rsidRPr="00F22C2C">
        <w:rPr>
          <w:sz w:val="28"/>
          <w:szCs w:val="28"/>
        </w:rPr>
        <w:t>; косі дощі.</w:t>
      </w:r>
    </w:p>
    <w:p w:rsidR="00D4332E" w:rsidRDefault="00D4332E" w:rsidP="00D4332E">
      <w:pPr>
        <w:ind w:firstLine="426"/>
        <w:rPr>
          <w:sz w:val="28"/>
          <w:szCs w:val="28"/>
        </w:rPr>
      </w:pPr>
      <w:proofErr w:type="spellStart"/>
      <w:r w:rsidRPr="00F22C2C">
        <w:rPr>
          <w:sz w:val="28"/>
          <w:szCs w:val="28"/>
        </w:rPr>
        <w:t>Зігальні</w:t>
      </w:r>
      <w:proofErr w:type="spellEnd"/>
      <w:r w:rsidRPr="00F22C2C">
        <w:rPr>
          <w:sz w:val="28"/>
          <w:szCs w:val="28"/>
        </w:rPr>
        <w:t xml:space="preserve"> та комплексні характеристики використовуються на перших стадіях містобудівного проектування при техніко-економічному обґрунтуванні генерального плану міста. На наступних стадіях використовується місцева або мікрокліматична ситуація в місті, яка характеризується показниками, отриманими при експериментальних спостереженнях або розрахунком в умовах сформованої забудови. Ці дані використовуються при розробці проектів детального планування і забудови житлових районів і мікрорайонів, а також при реконструкції забудови в процесі реалізації генеральних планів міста.</w:t>
      </w:r>
    </w:p>
    <w:p w:rsidR="00D4332E" w:rsidRDefault="00D4332E" w:rsidP="00D4332E">
      <w:pPr>
        <w:ind w:firstLine="426"/>
        <w:rPr>
          <w:sz w:val="28"/>
          <w:szCs w:val="28"/>
        </w:rPr>
      </w:pPr>
    </w:p>
    <w:p w:rsidR="00D4332E" w:rsidRDefault="00D4332E" w:rsidP="00D4332E">
      <w:pPr>
        <w:ind w:firstLine="426"/>
        <w:rPr>
          <w:sz w:val="28"/>
          <w:szCs w:val="28"/>
        </w:rPr>
      </w:pPr>
    </w:p>
    <w:p w:rsidR="00D4332E" w:rsidRDefault="00D4332E" w:rsidP="00D4332E">
      <w:pPr>
        <w:ind w:firstLine="426"/>
        <w:rPr>
          <w:sz w:val="28"/>
          <w:szCs w:val="28"/>
        </w:rPr>
      </w:pPr>
    </w:p>
    <w:p w:rsidR="00D4332E" w:rsidRDefault="00D4332E" w:rsidP="00D4332E">
      <w:pPr>
        <w:ind w:firstLine="426"/>
        <w:rPr>
          <w:sz w:val="28"/>
          <w:szCs w:val="28"/>
        </w:rPr>
      </w:pPr>
    </w:p>
    <w:p w:rsidR="00D4332E" w:rsidRPr="00F22C2C" w:rsidRDefault="00D4332E" w:rsidP="00D4332E">
      <w:pPr>
        <w:ind w:firstLine="426"/>
        <w:rPr>
          <w:sz w:val="28"/>
          <w:szCs w:val="28"/>
        </w:rPr>
      </w:pPr>
    </w:p>
    <w:p w:rsidR="00D4332E" w:rsidRPr="007A0B09" w:rsidRDefault="00D4332E" w:rsidP="00D4332E">
      <w:pPr>
        <w:ind w:firstLine="426"/>
        <w:jc w:val="center"/>
        <w:rPr>
          <w:b/>
          <w:sz w:val="32"/>
          <w:szCs w:val="32"/>
        </w:rPr>
      </w:pPr>
      <w:r w:rsidRPr="007A0B09">
        <w:rPr>
          <w:b/>
          <w:sz w:val="32"/>
          <w:szCs w:val="32"/>
        </w:rPr>
        <w:t>Архітектурний аналіз клімату</w:t>
      </w:r>
    </w:p>
    <w:p w:rsidR="00D4332E" w:rsidRPr="007A0B09" w:rsidRDefault="00D4332E" w:rsidP="00D4332E">
      <w:pPr>
        <w:ind w:firstLine="426"/>
        <w:rPr>
          <w:b/>
          <w:sz w:val="32"/>
          <w:szCs w:val="32"/>
        </w:rPr>
      </w:pPr>
      <w:r w:rsidRPr="007A0B09">
        <w:rPr>
          <w:b/>
          <w:sz w:val="32"/>
          <w:szCs w:val="32"/>
        </w:rPr>
        <w:t>Кліматичні параметри холодного періоду року для м. Дніпра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2410"/>
        <w:gridCol w:w="2693"/>
      </w:tblGrid>
      <w:tr w:rsidR="00D4332E" w:rsidRPr="00BC00CC" w:rsidTr="00D4332E">
        <w:trPr>
          <w:trHeight w:val="659"/>
        </w:trPr>
        <w:tc>
          <w:tcPr>
            <w:tcW w:w="4786" w:type="dxa"/>
            <w:shd w:val="clear" w:color="auto" w:fill="auto"/>
          </w:tcPr>
          <w:p w:rsidR="00D4332E" w:rsidRPr="00BC00CC" w:rsidRDefault="00D4332E" w:rsidP="00D4332E">
            <w:pPr>
              <w:ind w:firstLine="426"/>
              <w:rPr>
                <w:sz w:val="24"/>
                <w:szCs w:val="24"/>
              </w:rPr>
            </w:pPr>
            <w:r w:rsidRPr="00BC00CC">
              <w:rPr>
                <w:sz w:val="24"/>
                <w:szCs w:val="24"/>
              </w:rPr>
              <w:t xml:space="preserve">Найменування параметра </w:t>
            </w:r>
          </w:p>
        </w:tc>
        <w:tc>
          <w:tcPr>
            <w:tcW w:w="2410" w:type="dxa"/>
            <w:shd w:val="clear" w:color="auto" w:fill="auto"/>
          </w:tcPr>
          <w:p w:rsidR="00D4332E" w:rsidRPr="00BC00CC" w:rsidRDefault="00D4332E" w:rsidP="00D4332E">
            <w:pPr>
              <w:ind w:firstLine="426"/>
              <w:rPr>
                <w:sz w:val="24"/>
                <w:szCs w:val="24"/>
              </w:rPr>
            </w:pPr>
            <w:r w:rsidRPr="00BC00CC">
              <w:rPr>
                <w:sz w:val="24"/>
                <w:szCs w:val="24"/>
              </w:rPr>
              <w:t xml:space="preserve"> Величина параметра</w:t>
            </w:r>
          </w:p>
        </w:tc>
        <w:tc>
          <w:tcPr>
            <w:tcW w:w="2693" w:type="dxa"/>
            <w:shd w:val="clear" w:color="auto" w:fill="auto"/>
          </w:tcPr>
          <w:p w:rsidR="00D4332E" w:rsidRPr="00BC00CC" w:rsidRDefault="00D4332E" w:rsidP="00D4332E">
            <w:pPr>
              <w:ind w:firstLine="426"/>
              <w:rPr>
                <w:sz w:val="24"/>
                <w:szCs w:val="24"/>
              </w:rPr>
            </w:pPr>
            <w:proofErr w:type="spellStart"/>
            <w:r w:rsidRPr="00BC00CC">
              <w:rPr>
                <w:sz w:val="24"/>
                <w:szCs w:val="24"/>
              </w:rPr>
              <w:t>Обгрунтування</w:t>
            </w:r>
            <w:proofErr w:type="spellEnd"/>
            <w:r w:rsidRPr="00BC00CC">
              <w:rPr>
                <w:sz w:val="24"/>
                <w:szCs w:val="24"/>
              </w:rPr>
              <w:t xml:space="preserve"> </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Кліматичний район і підрайон</w:t>
            </w:r>
          </w:p>
        </w:tc>
        <w:tc>
          <w:tcPr>
            <w:tcW w:w="2410" w:type="dxa"/>
            <w:shd w:val="clear" w:color="auto" w:fill="auto"/>
          </w:tcPr>
          <w:p w:rsidR="00D4332E" w:rsidRPr="00BC00CC" w:rsidRDefault="00D4332E" w:rsidP="00D4332E">
            <w:pPr>
              <w:ind w:firstLine="426"/>
              <w:rPr>
                <w:sz w:val="24"/>
                <w:szCs w:val="24"/>
              </w:rPr>
            </w:pPr>
            <w:r w:rsidRPr="00BC00CC">
              <w:rPr>
                <w:sz w:val="24"/>
                <w:szCs w:val="24"/>
              </w:rPr>
              <w:t>ІІ – Південно-Східний</w:t>
            </w:r>
          </w:p>
          <w:p w:rsidR="00D4332E" w:rsidRPr="00BC00CC" w:rsidRDefault="00D4332E" w:rsidP="00D4332E">
            <w:pPr>
              <w:ind w:firstLine="426"/>
              <w:rPr>
                <w:sz w:val="24"/>
                <w:szCs w:val="24"/>
              </w:rPr>
            </w:pPr>
            <w:r w:rsidRPr="00BC00CC">
              <w:rPr>
                <w:sz w:val="24"/>
                <w:szCs w:val="24"/>
              </w:rPr>
              <w:t>Степ</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 xml:space="preserve">Кліматична зона і </w:t>
            </w:r>
            <w:proofErr w:type="spellStart"/>
            <w:r w:rsidRPr="00BC00CC">
              <w:rPr>
                <w:sz w:val="24"/>
                <w:szCs w:val="24"/>
              </w:rPr>
              <w:t>підзона</w:t>
            </w:r>
            <w:proofErr w:type="spellEnd"/>
          </w:p>
        </w:tc>
        <w:tc>
          <w:tcPr>
            <w:tcW w:w="2410" w:type="dxa"/>
            <w:shd w:val="clear" w:color="auto" w:fill="auto"/>
          </w:tcPr>
          <w:p w:rsidR="00D4332E" w:rsidRPr="00BC00CC" w:rsidRDefault="00D4332E" w:rsidP="00D4332E">
            <w:pPr>
              <w:ind w:firstLine="426"/>
              <w:rPr>
                <w:sz w:val="24"/>
                <w:szCs w:val="24"/>
              </w:rPr>
            </w:pPr>
            <w:r w:rsidRPr="00BC00CC">
              <w:rPr>
                <w:sz w:val="24"/>
                <w:szCs w:val="24"/>
              </w:rPr>
              <w:t>ІІІ, ІІІВ2- Східний степ</w:t>
            </w:r>
          </w:p>
        </w:tc>
        <w:tc>
          <w:tcPr>
            <w:tcW w:w="2693" w:type="dxa"/>
            <w:shd w:val="clear" w:color="auto" w:fill="auto"/>
          </w:tcPr>
          <w:p w:rsidR="00D4332E" w:rsidRPr="00BC00CC" w:rsidRDefault="00D4332E" w:rsidP="00D4332E">
            <w:pPr>
              <w:ind w:firstLine="426"/>
              <w:rPr>
                <w:sz w:val="24"/>
                <w:szCs w:val="24"/>
              </w:rPr>
            </w:pPr>
            <w:r>
              <w:rPr>
                <w:sz w:val="24"/>
                <w:szCs w:val="24"/>
              </w:rPr>
              <w:t>ДБН В.1.1-31:2013</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Температура повітря найбільш холодних діб, ˚С, забезпеченістю 0.98/0.92</w:t>
            </w:r>
          </w:p>
        </w:tc>
        <w:tc>
          <w:tcPr>
            <w:tcW w:w="2410" w:type="dxa"/>
            <w:shd w:val="clear" w:color="auto" w:fill="auto"/>
          </w:tcPr>
          <w:p w:rsidR="00D4332E" w:rsidRPr="00BC00CC" w:rsidRDefault="00D4332E" w:rsidP="00D4332E">
            <w:pPr>
              <w:ind w:firstLine="426"/>
              <w:rPr>
                <w:sz w:val="24"/>
                <w:szCs w:val="24"/>
              </w:rPr>
            </w:pPr>
            <w:r w:rsidRPr="00BC00CC">
              <w:rPr>
                <w:sz w:val="24"/>
                <w:szCs w:val="24"/>
              </w:rPr>
              <w:t>-29/-27 ˚С</w:t>
            </w:r>
          </w:p>
        </w:tc>
        <w:tc>
          <w:tcPr>
            <w:tcW w:w="2693" w:type="dxa"/>
            <w:shd w:val="clear" w:color="auto" w:fill="auto"/>
          </w:tcPr>
          <w:p w:rsidR="00D4332E" w:rsidRPr="00FE0CD9" w:rsidRDefault="00D4332E" w:rsidP="00D4332E">
            <w:pPr>
              <w:ind w:firstLine="426"/>
              <w:rPr>
                <w:b/>
                <w:sz w:val="24"/>
                <w:szCs w:val="24"/>
              </w:rPr>
            </w:pPr>
            <w:r w:rsidRPr="00BC00CC">
              <w:rPr>
                <w:sz w:val="24"/>
                <w:szCs w:val="24"/>
              </w:rPr>
              <w:t>ДСТУ-Н Б В.1.1-27.201</w:t>
            </w:r>
            <w:r>
              <w:rPr>
                <w:sz w:val="24"/>
                <w:szCs w:val="24"/>
              </w:rPr>
              <w:t>0</w:t>
            </w:r>
          </w:p>
        </w:tc>
      </w:tr>
      <w:tr w:rsidR="00D4332E" w:rsidRPr="00BC00CC" w:rsidTr="00D4332E">
        <w:trPr>
          <w:trHeight w:val="982"/>
        </w:trPr>
        <w:tc>
          <w:tcPr>
            <w:tcW w:w="4786" w:type="dxa"/>
            <w:shd w:val="clear" w:color="auto" w:fill="auto"/>
          </w:tcPr>
          <w:p w:rsidR="00D4332E" w:rsidRPr="00BC00CC" w:rsidRDefault="00D4332E" w:rsidP="00D4332E">
            <w:pPr>
              <w:ind w:firstLine="426"/>
              <w:rPr>
                <w:sz w:val="24"/>
                <w:szCs w:val="24"/>
              </w:rPr>
            </w:pPr>
            <w:r w:rsidRPr="00BC00CC">
              <w:rPr>
                <w:sz w:val="24"/>
                <w:szCs w:val="24"/>
              </w:rPr>
              <w:t>Температура повітря найбільш холодної п'ятиденки, ˚С, забезпеченістю 0.98/0.92</w:t>
            </w:r>
          </w:p>
        </w:tc>
        <w:tc>
          <w:tcPr>
            <w:tcW w:w="2410" w:type="dxa"/>
            <w:shd w:val="clear" w:color="auto" w:fill="auto"/>
          </w:tcPr>
          <w:p w:rsidR="00D4332E" w:rsidRPr="00BC00CC" w:rsidRDefault="00D4332E" w:rsidP="00D4332E">
            <w:pPr>
              <w:ind w:firstLine="426"/>
              <w:rPr>
                <w:sz w:val="24"/>
                <w:szCs w:val="24"/>
              </w:rPr>
            </w:pPr>
            <w:r w:rsidRPr="00BC00CC">
              <w:rPr>
                <w:sz w:val="24"/>
                <w:szCs w:val="24"/>
              </w:rPr>
              <w:t>-26/-24 ˚С</w:t>
            </w:r>
          </w:p>
        </w:tc>
        <w:tc>
          <w:tcPr>
            <w:tcW w:w="2693" w:type="dxa"/>
            <w:shd w:val="clear" w:color="auto" w:fill="auto"/>
          </w:tcPr>
          <w:p w:rsidR="00D4332E" w:rsidRPr="00FE0CD9" w:rsidRDefault="00D4332E" w:rsidP="00D4332E">
            <w:pPr>
              <w:ind w:firstLine="426"/>
              <w:rPr>
                <w:b/>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Абсолютна мінімальна температура повітря, ˚С</w:t>
            </w:r>
          </w:p>
        </w:tc>
        <w:tc>
          <w:tcPr>
            <w:tcW w:w="2410" w:type="dxa"/>
            <w:shd w:val="clear" w:color="auto" w:fill="auto"/>
          </w:tcPr>
          <w:p w:rsidR="00D4332E" w:rsidRPr="00BC00CC" w:rsidRDefault="00D4332E" w:rsidP="00D4332E">
            <w:pPr>
              <w:ind w:firstLine="426"/>
              <w:rPr>
                <w:sz w:val="24"/>
                <w:szCs w:val="24"/>
              </w:rPr>
            </w:pPr>
            <w:r w:rsidRPr="00BC00CC">
              <w:rPr>
                <w:sz w:val="24"/>
                <w:szCs w:val="24"/>
              </w:rPr>
              <w:t>-34 ˚С</w:t>
            </w:r>
          </w:p>
        </w:tc>
        <w:tc>
          <w:tcPr>
            <w:tcW w:w="2693" w:type="dxa"/>
            <w:shd w:val="clear" w:color="auto" w:fill="auto"/>
          </w:tcPr>
          <w:p w:rsidR="00D4332E" w:rsidRPr="00FE0CD9" w:rsidRDefault="00D4332E" w:rsidP="00D4332E">
            <w:pPr>
              <w:ind w:firstLine="426"/>
              <w:rPr>
                <w:b/>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добова амплітуда повітря найбільш холодного місяця, ˚С</w:t>
            </w:r>
          </w:p>
        </w:tc>
        <w:tc>
          <w:tcPr>
            <w:tcW w:w="2410" w:type="dxa"/>
            <w:shd w:val="clear" w:color="auto" w:fill="auto"/>
          </w:tcPr>
          <w:p w:rsidR="00D4332E" w:rsidRPr="00BC00CC" w:rsidRDefault="00D4332E" w:rsidP="00D4332E">
            <w:pPr>
              <w:ind w:firstLine="426"/>
              <w:rPr>
                <w:sz w:val="24"/>
                <w:szCs w:val="24"/>
              </w:rPr>
            </w:pPr>
            <w:r w:rsidRPr="00BC00CC">
              <w:rPr>
                <w:sz w:val="24"/>
                <w:szCs w:val="24"/>
              </w:rPr>
              <w:t>6.0 ˚С</w:t>
            </w:r>
          </w:p>
        </w:tc>
        <w:tc>
          <w:tcPr>
            <w:tcW w:w="2693" w:type="dxa"/>
            <w:shd w:val="clear" w:color="auto" w:fill="auto"/>
          </w:tcPr>
          <w:p w:rsidR="00D4332E" w:rsidRPr="00FE0CD9" w:rsidRDefault="00D4332E" w:rsidP="00D4332E">
            <w:pPr>
              <w:ind w:firstLine="426"/>
              <w:rPr>
                <w:b/>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Тривалість діб/ середня температура повітря, ˚С, періоду із середньодобовою температурою повітря &lt;8 ˚С (опалювальний період)</w:t>
            </w:r>
          </w:p>
        </w:tc>
        <w:tc>
          <w:tcPr>
            <w:tcW w:w="2410" w:type="dxa"/>
            <w:shd w:val="clear" w:color="auto" w:fill="auto"/>
          </w:tcPr>
          <w:p w:rsidR="00D4332E" w:rsidRPr="00BC00CC" w:rsidRDefault="00D4332E" w:rsidP="00D4332E">
            <w:pPr>
              <w:ind w:firstLine="426"/>
              <w:rPr>
                <w:sz w:val="24"/>
                <w:szCs w:val="24"/>
              </w:rPr>
            </w:pPr>
            <w:r w:rsidRPr="00BC00CC">
              <w:rPr>
                <w:sz w:val="24"/>
                <w:szCs w:val="24"/>
              </w:rPr>
              <w:t>172/-0.2 ˚С</w:t>
            </w:r>
          </w:p>
        </w:tc>
        <w:tc>
          <w:tcPr>
            <w:tcW w:w="2693" w:type="dxa"/>
            <w:shd w:val="clear" w:color="auto" w:fill="auto"/>
          </w:tcPr>
          <w:p w:rsidR="00D4332E" w:rsidRPr="00FE0CD9" w:rsidRDefault="00D4332E" w:rsidP="00D4332E">
            <w:pPr>
              <w:ind w:firstLine="426"/>
              <w:rPr>
                <w:b/>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місячна відносна вологість повітря в січні місяці, %</w:t>
            </w:r>
          </w:p>
        </w:tc>
        <w:tc>
          <w:tcPr>
            <w:tcW w:w="2410" w:type="dxa"/>
            <w:shd w:val="clear" w:color="auto" w:fill="auto"/>
          </w:tcPr>
          <w:p w:rsidR="00D4332E" w:rsidRPr="00BC00CC" w:rsidRDefault="00D4332E" w:rsidP="00D4332E">
            <w:pPr>
              <w:ind w:firstLine="426"/>
              <w:rPr>
                <w:sz w:val="24"/>
                <w:szCs w:val="24"/>
              </w:rPr>
            </w:pPr>
            <w:r w:rsidRPr="00BC00CC">
              <w:rPr>
                <w:sz w:val="24"/>
                <w:szCs w:val="24"/>
              </w:rPr>
              <w:t>86%</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Кількість опадів за листопад-березень, мм</w:t>
            </w:r>
          </w:p>
        </w:tc>
        <w:tc>
          <w:tcPr>
            <w:tcW w:w="2410" w:type="dxa"/>
            <w:shd w:val="clear" w:color="auto" w:fill="auto"/>
          </w:tcPr>
          <w:p w:rsidR="00D4332E" w:rsidRPr="00BC00CC" w:rsidRDefault="00D4332E" w:rsidP="00D4332E">
            <w:pPr>
              <w:ind w:firstLine="426"/>
              <w:rPr>
                <w:sz w:val="24"/>
                <w:szCs w:val="24"/>
              </w:rPr>
            </w:pPr>
            <w:r w:rsidRPr="00BC00CC">
              <w:rPr>
                <w:sz w:val="24"/>
                <w:szCs w:val="24"/>
              </w:rPr>
              <w:t>223 мм</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Переважний напрямок вітру за грудень-лютий</w:t>
            </w:r>
          </w:p>
        </w:tc>
        <w:tc>
          <w:tcPr>
            <w:tcW w:w="2410" w:type="dxa"/>
            <w:shd w:val="clear" w:color="auto" w:fill="auto"/>
          </w:tcPr>
          <w:p w:rsidR="00D4332E" w:rsidRPr="00BC00CC" w:rsidRDefault="00D4332E" w:rsidP="00D4332E">
            <w:pPr>
              <w:ind w:firstLine="426"/>
              <w:rPr>
                <w:sz w:val="24"/>
                <w:szCs w:val="24"/>
              </w:rPr>
            </w:pPr>
            <w:r w:rsidRPr="00BC00CC">
              <w:rPr>
                <w:sz w:val="24"/>
                <w:szCs w:val="24"/>
              </w:rPr>
              <w:t>З, СХ</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Переважний напрямок вітру в січні</w:t>
            </w:r>
          </w:p>
        </w:tc>
        <w:tc>
          <w:tcPr>
            <w:tcW w:w="2410" w:type="dxa"/>
            <w:shd w:val="clear" w:color="auto" w:fill="auto"/>
          </w:tcPr>
          <w:p w:rsidR="00D4332E" w:rsidRPr="00BC00CC" w:rsidRDefault="00D4332E" w:rsidP="00D4332E">
            <w:pPr>
              <w:ind w:firstLine="426"/>
              <w:rPr>
                <w:sz w:val="24"/>
                <w:szCs w:val="24"/>
              </w:rPr>
            </w:pPr>
            <w:r w:rsidRPr="00BC00CC">
              <w:rPr>
                <w:sz w:val="24"/>
                <w:szCs w:val="24"/>
              </w:rPr>
              <w:t>З</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швидкість переважного напряму вітру в січні, м/с</w:t>
            </w:r>
          </w:p>
        </w:tc>
        <w:tc>
          <w:tcPr>
            <w:tcW w:w="2410" w:type="dxa"/>
            <w:shd w:val="clear" w:color="auto" w:fill="auto"/>
          </w:tcPr>
          <w:p w:rsidR="00D4332E" w:rsidRPr="00BC00CC" w:rsidRDefault="00D4332E" w:rsidP="00D4332E">
            <w:pPr>
              <w:ind w:firstLine="426"/>
              <w:rPr>
                <w:sz w:val="24"/>
                <w:szCs w:val="24"/>
              </w:rPr>
            </w:pPr>
            <w:r w:rsidRPr="00BC00CC">
              <w:rPr>
                <w:sz w:val="24"/>
                <w:szCs w:val="24"/>
              </w:rPr>
              <w:t>5.0 м/с</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швидкість вітру в січні, м/с</w:t>
            </w:r>
          </w:p>
        </w:tc>
        <w:tc>
          <w:tcPr>
            <w:tcW w:w="2410" w:type="dxa"/>
            <w:shd w:val="clear" w:color="auto" w:fill="auto"/>
          </w:tcPr>
          <w:p w:rsidR="00D4332E" w:rsidRPr="00BC00CC" w:rsidRDefault="00D4332E" w:rsidP="00D4332E">
            <w:pPr>
              <w:ind w:firstLine="426"/>
              <w:rPr>
                <w:sz w:val="24"/>
                <w:szCs w:val="24"/>
              </w:rPr>
            </w:pPr>
            <w:r w:rsidRPr="00BC00CC">
              <w:rPr>
                <w:sz w:val="24"/>
                <w:szCs w:val="24"/>
              </w:rPr>
              <w:t>5.2 м/с</w:t>
            </w:r>
          </w:p>
        </w:tc>
        <w:tc>
          <w:tcPr>
            <w:tcW w:w="2693"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bl>
    <w:p w:rsidR="00D4332E" w:rsidRPr="00F22C2C" w:rsidRDefault="00D4332E" w:rsidP="00D4332E">
      <w:pPr>
        <w:ind w:firstLine="426"/>
        <w:rPr>
          <w:b/>
          <w:sz w:val="28"/>
          <w:szCs w:val="28"/>
        </w:rPr>
      </w:pPr>
    </w:p>
    <w:p w:rsidR="00D4332E" w:rsidRDefault="00D4332E" w:rsidP="00D4332E">
      <w:pPr>
        <w:ind w:firstLine="426"/>
        <w:rPr>
          <w:b/>
          <w:sz w:val="28"/>
          <w:szCs w:val="28"/>
        </w:rPr>
      </w:pPr>
    </w:p>
    <w:p w:rsidR="00D4332E" w:rsidRPr="007A0B09" w:rsidRDefault="00D4332E" w:rsidP="00D4332E">
      <w:pPr>
        <w:ind w:firstLine="426"/>
        <w:rPr>
          <w:b/>
          <w:sz w:val="32"/>
          <w:szCs w:val="32"/>
        </w:rPr>
      </w:pPr>
      <w:r w:rsidRPr="007A0B09">
        <w:rPr>
          <w:b/>
          <w:sz w:val="32"/>
          <w:szCs w:val="32"/>
        </w:rPr>
        <w:t>Кліматичні параметри теплого періоду року для м. Дніпра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2345"/>
        <w:gridCol w:w="2610"/>
      </w:tblGrid>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Найменування параметра</w:t>
            </w:r>
          </w:p>
        </w:tc>
        <w:tc>
          <w:tcPr>
            <w:tcW w:w="2410" w:type="dxa"/>
            <w:shd w:val="clear" w:color="auto" w:fill="auto"/>
          </w:tcPr>
          <w:p w:rsidR="00D4332E" w:rsidRPr="00BC00CC" w:rsidRDefault="00D4332E" w:rsidP="00D4332E">
            <w:pPr>
              <w:ind w:firstLine="426"/>
              <w:rPr>
                <w:sz w:val="24"/>
                <w:szCs w:val="24"/>
              </w:rPr>
            </w:pPr>
            <w:r w:rsidRPr="00BC00CC">
              <w:rPr>
                <w:sz w:val="24"/>
                <w:szCs w:val="24"/>
              </w:rPr>
              <w:t>Величина параметра</w:t>
            </w:r>
          </w:p>
        </w:tc>
        <w:tc>
          <w:tcPr>
            <w:tcW w:w="2659" w:type="dxa"/>
            <w:shd w:val="clear" w:color="auto" w:fill="auto"/>
          </w:tcPr>
          <w:p w:rsidR="00D4332E" w:rsidRPr="00BC00CC" w:rsidRDefault="00D4332E" w:rsidP="00D4332E">
            <w:pPr>
              <w:ind w:firstLine="426"/>
              <w:rPr>
                <w:sz w:val="24"/>
                <w:szCs w:val="24"/>
              </w:rPr>
            </w:pPr>
            <w:proofErr w:type="spellStart"/>
            <w:r w:rsidRPr="00BC00CC">
              <w:rPr>
                <w:sz w:val="24"/>
                <w:szCs w:val="24"/>
              </w:rPr>
              <w:t>Обгрунтування</w:t>
            </w:r>
            <w:proofErr w:type="spellEnd"/>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температура теплого періоду, ˚С</w:t>
            </w:r>
          </w:p>
          <w:p w:rsidR="00D4332E" w:rsidRPr="00BC00CC" w:rsidRDefault="00D4332E" w:rsidP="00D4332E">
            <w:pPr>
              <w:ind w:firstLine="426"/>
              <w:rPr>
                <w:sz w:val="24"/>
                <w:szCs w:val="24"/>
              </w:rPr>
            </w:pPr>
            <w:r w:rsidRPr="00BC00CC">
              <w:rPr>
                <w:sz w:val="24"/>
                <w:szCs w:val="24"/>
              </w:rPr>
              <w:t>забезпеченістю 0.95/0.99</w:t>
            </w:r>
          </w:p>
        </w:tc>
        <w:tc>
          <w:tcPr>
            <w:tcW w:w="2410" w:type="dxa"/>
            <w:shd w:val="clear" w:color="auto" w:fill="auto"/>
          </w:tcPr>
          <w:p w:rsidR="00D4332E" w:rsidRPr="00BC00CC" w:rsidRDefault="00D4332E" w:rsidP="00D4332E">
            <w:pPr>
              <w:ind w:firstLine="426"/>
              <w:rPr>
                <w:sz w:val="24"/>
                <w:szCs w:val="24"/>
              </w:rPr>
            </w:pPr>
            <w:r w:rsidRPr="00BC00CC">
              <w:rPr>
                <w:sz w:val="24"/>
                <w:szCs w:val="24"/>
              </w:rPr>
              <w:t>30/26 ˚С</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 xml:space="preserve">Середня температура повітря </w:t>
            </w:r>
            <w:r w:rsidRPr="00BC00CC">
              <w:rPr>
                <w:sz w:val="24"/>
                <w:szCs w:val="24"/>
              </w:rPr>
              <w:lastRenderedPageBreak/>
              <w:t>найбільш теплого місяця, ˚С</w:t>
            </w:r>
          </w:p>
        </w:tc>
        <w:tc>
          <w:tcPr>
            <w:tcW w:w="2410" w:type="dxa"/>
            <w:shd w:val="clear" w:color="auto" w:fill="auto"/>
          </w:tcPr>
          <w:p w:rsidR="00D4332E" w:rsidRPr="00BC00CC" w:rsidRDefault="00D4332E" w:rsidP="00D4332E">
            <w:pPr>
              <w:ind w:firstLine="426"/>
              <w:rPr>
                <w:sz w:val="24"/>
                <w:szCs w:val="24"/>
              </w:rPr>
            </w:pPr>
            <w:r w:rsidRPr="00BC00CC">
              <w:rPr>
                <w:sz w:val="24"/>
                <w:szCs w:val="24"/>
              </w:rPr>
              <w:lastRenderedPageBreak/>
              <w:t>21.6 ˚С</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w:t>
            </w:r>
            <w:r w:rsidRPr="00BC00CC">
              <w:rPr>
                <w:sz w:val="24"/>
                <w:szCs w:val="24"/>
              </w:rPr>
              <w:lastRenderedPageBreak/>
              <w:t>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lastRenderedPageBreak/>
              <w:t>Абсолютна максимальна температура повітря, ˚С</w:t>
            </w:r>
          </w:p>
        </w:tc>
        <w:tc>
          <w:tcPr>
            <w:tcW w:w="2410" w:type="dxa"/>
            <w:shd w:val="clear" w:color="auto" w:fill="auto"/>
          </w:tcPr>
          <w:p w:rsidR="00D4332E" w:rsidRPr="00BC00CC" w:rsidRDefault="00D4332E" w:rsidP="00D4332E">
            <w:pPr>
              <w:ind w:firstLine="426"/>
              <w:rPr>
                <w:sz w:val="24"/>
                <w:szCs w:val="24"/>
              </w:rPr>
            </w:pPr>
            <w:r w:rsidRPr="00BC00CC">
              <w:rPr>
                <w:sz w:val="24"/>
                <w:szCs w:val="24"/>
              </w:rPr>
              <w:t>40 ˚С</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добова амплітуда температури повітря найбільш теплого місяця, ˚С</w:t>
            </w:r>
          </w:p>
        </w:tc>
        <w:tc>
          <w:tcPr>
            <w:tcW w:w="2410" w:type="dxa"/>
            <w:shd w:val="clear" w:color="auto" w:fill="auto"/>
          </w:tcPr>
          <w:p w:rsidR="00D4332E" w:rsidRPr="00BC00CC" w:rsidRDefault="00D4332E" w:rsidP="00D4332E">
            <w:pPr>
              <w:ind w:firstLine="426"/>
              <w:rPr>
                <w:sz w:val="24"/>
                <w:szCs w:val="24"/>
              </w:rPr>
            </w:pPr>
            <w:r w:rsidRPr="00BC00CC">
              <w:rPr>
                <w:sz w:val="24"/>
                <w:szCs w:val="24"/>
              </w:rPr>
              <w:t>10.6 ˚С</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місячна відносна вологість повітря найбільш теплого місяця, %</w:t>
            </w:r>
          </w:p>
        </w:tc>
        <w:tc>
          <w:tcPr>
            <w:tcW w:w="2410" w:type="dxa"/>
            <w:shd w:val="clear" w:color="auto" w:fill="auto"/>
          </w:tcPr>
          <w:p w:rsidR="00D4332E" w:rsidRPr="00BC00CC" w:rsidRDefault="00D4332E" w:rsidP="00D4332E">
            <w:pPr>
              <w:ind w:firstLine="426"/>
              <w:rPr>
                <w:sz w:val="24"/>
                <w:szCs w:val="24"/>
              </w:rPr>
            </w:pPr>
            <w:r w:rsidRPr="00BC00CC">
              <w:rPr>
                <w:sz w:val="24"/>
                <w:szCs w:val="24"/>
              </w:rPr>
              <w:t>62%</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Переважний напрямок вітру за червень-серпень</w:t>
            </w:r>
          </w:p>
        </w:tc>
        <w:tc>
          <w:tcPr>
            <w:tcW w:w="2410" w:type="dxa"/>
            <w:shd w:val="clear" w:color="auto" w:fill="auto"/>
          </w:tcPr>
          <w:p w:rsidR="00D4332E" w:rsidRPr="00BC00CC" w:rsidRDefault="00D4332E" w:rsidP="00D4332E">
            <w:pPr>
              <w:ind w:firstLine="426"/>
              <w:rPr>
                <w:sz w:val="24"/>
                <w:szCs w:val="24"/>
              </w:rPr>
            </w:pPr>
            <w:proofErr w:type="spellStart"/>
            <w:r w:rsidRPr="00BC00CC">
              <w:rPr>
                <w:sz w:val="24"/>
                <w:szCs w:val="24"/>
              </w:rPr>
              <w:t>Пн</w:t>
            </w:r>
            <w:proofErr w:type="spellEnd"/>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Добовий максимум опадів, мм</w:t>
            </w:r>
          </w:p>
        </w:tc>
        <w:tc>
          <w:tcPr>
            <w:tcW w:w="2410" w:type="dxa"/>
            <w:shd w:val="clear" w:color="auto" w:fill="auto"/>
          </w:tcPr>
          <w:p w:rsidR="00D4332E" w:rsidRPr="00BC00CC" w:rsidRDefault="00D4332E" w:rsidP="00D4332E">
            <w:pPr>
              <w:ind w:firstLine="426"/>
              <w:rPr>
                <w:sz w:val="24"/>
                <w:szCs w:val="24"/>
              </w:rPr>
            </w:pPr>
            <w:r w:rsidRPr="00BC00CC">
              <w:rPr>
                <w:sz w:val="24"/>
                <w:szCs w:val="24"/>
              </w:rPr>
              <w:t>82 мм</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Переважний напрямок вітру за липень</w:t>
            </w:r>
          </w:p>
        </w:tc>
        <w:tc>
          <w:tcPr>
            <w:tcW w:w="2410" w:type="dxa"/>
            <w:shd w:val="clear" w:color="auto" w:fill="auto"/>
          </w:tcPr>
          <w:p w:rsidR="00D4332E" w:rsidRPr="00BC00CC" w:rsidRDefault="00D4332E" w:rsidP="00D4332E">
            <w:pPr>
              <w:ind w:firstLine="426"/>
              <w:rPr>
                <w:sz w:val="24"/>
                <w:szCs w:val="24"/>
              </w:rPr>
            </w:pPr>
            <w:proofErr w:type="spellStart"/>
            <w:r w:rsidRPr="00BC00CC">
              <w:rPr>
                <w:sz w:val="24"/>
                <w:szCs w:val="24"/>
              </w:rPr>
              <w:t>Пн</w:t>
            </w:r>
            <w:proofErr w:type="spellEnd"/>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швидкість переважного напряму вітру у липні, м/с</w:t>
            </w:r>
          </w:p>
        </w:tc>
        <w:tc>
          <w:tcPr>
            <w:tcW w:w="2410" w:type="dxa"/>
            <w:shd w:val="clear" w:color="auto" w:fill="auto"/>
          </w:tcPr>
          <w:p w:rsidR="00D4332E" w:rsidRPr="00BC00CC" w:rsidRDefault="00D4332E" w:rsidP="00D4332E">
            <w:pPr>
              <w:ind w:firstLine="426"/>
              <w:rPr>
                <w:sz w:val="24"/>
                <w:szCs w:val="24"/>
              </w:rPr>
            </w:pPr>
            <w:r w:rsidRPr="00BC00CC">
              <w:rPr>
                <w:sz w:val="24"/>
                <w:szCs w:val="24"/>
              </w:rPr>
              <w:t>4.4 м/с</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r w:rsidR="00D4332E" w:rsidRPr="00BC00CC" w:rsidTr="00D4332E">
        <w:tc>
          <w:tcPr>
            <w:tcW w:w="4786" w:type="dxa"/>
            <w:shd w:val="clear" w:color="auto" w:fill="auto"/>
          </w:tcPr>
          <w:p w:rsidR="00D4332E" w:rsidRPr="00BC00CC" w:rsidRDefault="00D4332E" w:rsidP="00D4332E">
            <w:pPr>
              <w:ind w:firstLine="426"/>
              <w:rPr>
                <w:sz w:val="24"/>
                <w:szCs w:val="24"/>
              </w:rPr>
            </w:pPr>
            <w:r w:rsidRPr="00BC00CC">
              <w:rPr>
                <w:sz w:val="24"/>
                <w:szCs w:val="24"/>
              </w:rPr>
              <w:t>Середня швидкість вітру у липні, м/с</w:t>
            </w:r>
          </w:p>
        </w:tc>
        <w:tc>
          <w:tcPr>
            <w:tcW w:w="2410" w:type="dxa"/>
            <w:shd w:val="clear" w:color="auto" w:fill="auto"/>
          </w:tcPr>
          <w:p w:rsidR="00D4332E" w:rsidRPr="00BC00CC" w:rsidRDefault="00D4332E" w:rsidP="00D4332E">
            <w:pPr>
              <w:ind w:firstLine="426"/>
              <w:rPr>
                <w:sz w:val="24"/>
                <w:szCs w:val="24"/>
              </w:rPr>
            </w:pPr>
            <w:r w:rsidRPr="00BC00CC">
              <w:rPr>
                <w:sz w:val="24"/>
                <w:szCs w:val="24"/>
              </w:rPr>
              <w:t>3.8 м/с</w:t>
            </w:r>
          </w:p>
        </w:tc>
        <w:tc>
          <w:tcPr>
            <w:tcW w:w="2659" w:type="dxa"/>
            <w:shd w:val="clear" w:color="auto" w:fill="auto"/>
          </w:tcPr>
          <w:p w:rsidR="00D4332E" w:rsidRPr="00FE0CD9" w:rsidRDefault="00D4332E" w:rsidP="00D4332E">
            <w:pPr>
              <w:ind w:firstLine="426"/>
              <w:rPr>
                <w:sz w:val="24"/>
                <w:szCs w:val="24"/>
              </w:rPr>
            </w:pPr>
            <w:r w:rsidRPr="00BC00CC">
              <w:rPr>
                <w:sz w:val="24"/>
                <w:szCs w:val="24"/>
              </w:rPr>
              <w:t>ДСТУ-Н Б В.1.1-27.201</w:t>
            </w:r>
            <w:r>
              <w:rPr>
                <w:sz w:val="24"/>
                <w:szCs w:val="24"/>
              </w:rPr>
              <w:t>0</w:t>
            </w:r>
          </w:p>
        </w:tc>
      </w:tr>
    </w:tbl>
    <w:p w:rsidR="00D4332E" w:rsidRDefault="00D4332E" w:rsidP="00D4332E">
      <w:pPr>
        <w:ind w:firstLine="426"/>
        <w:rPr>
          <w:b/>
          <w:sz w:val="28"/>
          <w:szCs w:val="28"/>
        </w:rPr>
      </w:pPr>
    </w:p>
    <w:p w:rsidR="00D4332E" w:rsidRPr="007A0B09" w:rsidRDefault="00D4332E" w:rsidP="00D4332E">
      <w:pPr>
        <w:spacing w:line="260" w:lineRule="auto"/>
        <w:ind w:left="637" w:right="491"/>
        <w:rPr>
          <w:b/>
          <w:sz w:val="32"/>
          <w:szCs w:val="32"/>
        </w:rPr>
      </w:pPr>
      <w:r>
        <w:rPr>
          <w:noProof/>
          <w:sz w:val="32"/>
          <w:szCs w:val="32"/>
          <w:lang w:eastAsia="ru-RU"/>
        </w:rPr>
        <w:drawing>
          <wp:anchor distT="0" distB="0" distL="114300" distR="114300" simplePos="0" relativeHeight="487645184" behindDoc="0" locked="0" layoutInCell="1" allowOverlap="1">
            <wp:simplePos x="0" y="0"/>
            <wp:positionH relativeFrom="column">
              <wp:posOffset>-99060</wp:posOffset>
            </wp:positionH>
            <wp:positionV relativeFrom="paragraph">
              <wp:posOffset>557530</wp:posOffset>
            </wp:positionV>
            <wp:extent cx="6184900" cy="2839720"/>
            <wp:effectExtent l="0" t="0" r="6350" b="0"/>
            <wp:wrapSquare wrapText="bothSides"/>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4900" cy="2839720"/>
                    </a:xfrm>
                    <a:prstGeom prst="rect">
                      <a:avLst/>
                    </a:prstGeom>
                    <a:noFill/>
                    <a:ln>
                      <a:noFill/>
                    </a:ln>
                  </pic:spPr>
                </pic:pic>
              </a:graphicData>
            </a:graphic>
          </wp:anchor>
        </w:drawing>
      </w:r>
      <w:r w:rsidRPr="007A0B09">
        <w:rPr>
          <w:b/>
          <w:sz w:val="32"/>
          <w:szCs w:val="32"/>
        </w:rPr>
        <w:t xml:space="preserve">Температурне районування </w:t>
      </w:r>
    </w:p>
    <w:p w:rsidR="00D4332E" w:rsidRPr="00F46630" w:rsidRDefault="00D4332E" w:rsidP="00D4332E">
      <w:pPr>
        <w:spacing w:line="260" w:lineRule="auto"/>
        <w:ind w:right="491"/>
        <w:rPr>
          <w:sz w:val="28"/>
          <w:szCs w:val="28"/>
        </w:rPr>
      </w:pPr>
    </w:p>
    <w:p w:rsidR="00D4332E" w:rsidRDefault="00D4332E" w:rsidP="00D4332E">
      <w:pPr>
        <w:spacing w:after="13" w:line="259" w:lineRule="auto"/>
        <w:ind w:left="-857" w:right="-734"/>
      </w:pPr>
    </w:p>
    <w:p w:rsidR="00D4332E" w:rsidRPr="00F22C2C" w:rsidRDefault="00D4332E" w:rsidP="00D4332E">
      <w:pPr>
        <w:ind w:firstLine="426"/>
        <w:jc w:val="center"/>
        <w:rPr>
          <w:b/>
          <w:sz w:val="28"/>
          <w:szCs w:val="28"/>
        </w:rPr>
      </w:pPr>
    </w:p>
    <w:p w:rsidR="00D4332E" w:rsidRDefault="00D4332E" w:rsidP="00D4332E">
      <w:pPr>
        <w:rPr>
          <w:sz w:val="28"/>
          <w:szCs w:val="28"/>
        </w:rPr>
      </w:pPr>
    </w:p>
    <w:p w:rsidR="00D4332E" w:rsidRPr="007A0B09" w:rsidRDefault="00D4332E" w:rsidP="00D4332E">
      <w:pPr>
        <w:shd w:val="clear" w:color="auto" w:fill="FFFFFF"/>
        <w:tabs>
          <w:tab w:val="left" w:pos="898"/>
        </w:tabs>
        <w:spacing w:before="100" w:beforeAutospacing="1" w:line="360" w:lineRule="auto"/>
        <w:ind w:firstLine="426"/>
        <w:rPr>
          <w:b/>
          <w:sz w:val="32"/>
          <w:szCs w:val="32"/>
        </w:rPr>
      </w:pPr>
      <w:r w:rsidRPr="007A0B09">
        <w:rPr>
          <w:b/>
          <w:sz w:val="32"/>
          <w:szCs w:val="32"/>
        </w:rPr>
        <w:t>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p>
    <w:p w:rsidR="00D4332E" w:rsidRPr="00F22C2C" w:rsidRDefault="00D4332E" w:rsidP="00D4332E">
      <w:pPr>
        <w:ind w:firstLine="426"/>
        <w:rPr>
          <w:sz w:val="28"/>
          <w:szCs w:val="28"/>
        </w:rPr>
      </w:pPr>
      <w:r w:rsidRPr="00F22C2C">
        <w:rPr>
          <w:rStyle w:val="longtext1"/>
          <w:sz w:val="28"/>
          <w:szCs w:val="28"/>
        </w:rPr>
        <w:t xml:space="preserve">Оцінка вітрового режиму місцевості проводиться при вирішенні </w:t>
      </w:r>
      <w:r w:rsidRPr="00F22C2C">
        <w:rPr>
          <w:rStyle w:val="longtext1"/>
          <w:sz w:val="28"/>
          <w:szCs w:val="28"/>
        </w:rPr>
        <w:lastRenderedPageBreak/>
        <w:t xml:space="preserve">планувальних завдань, пов'язаних з вітрозахистом, аерацією і вибором оптимальної орієнтації будівель, типів секцій, квартир тощо. Вітер істотно впливає на тепловий стан людини. </w:t>
      </w:r>
    </w:p>
    <w:p w:rsidR="00D4332E" w:rsidRPr="00F22C2C" w:rsidRDefault="00D4332E" w:rsidP="00D4332E">
      <w:pPr>
        <w:ind w:firstLine="426"/>
        <w:rPr>
          <w:rStyle w:val="longtext1"/>
          <w:sz w:val="28"/>
          <w:szCs w:val="28"/>
        </w:rPr>
      </w:pPr>
      <w:r w:rsidRPr="00F22C2C">
        <w:rPr>
          <w:rStyle w:val="longtext1"/>
          <w:sz w:val="28"/>
          <w:szCs w:val="28"/>
        </w:rPr>
        <w:t>Вітровий режим місцевості характеризується напрямком руху, швидкістю і повторюваністю вітру. 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rsidR="00D4332E" w:rsidRPr="00F22C2C" w:rsidRDefault="00D4332E" w:rsidP="00D4332E">
      <w:pPr>
        <w:pStyle w:val="12"/>
        <w:shd w:val="clear" w:color="auto" w:fill="auto"/>
        <w:tabs>
          <w:tab w:val="left" w:pos="765"/>
        </w:tabs>
        <w:spacing w:before="0" w:line="240" w:lineRule="auto"/>
        <w:ind w:right="20" w:firstLine="426"/>
        <w:jc w:val="left"/>
        <w:rPr>
          <w:rStyle w:val="7"/>
          <w:rFonts w:ascii="Times New Roman" w:hAnsi="Times New Roman" w:cs="Times New Roman"/>
          <w:sz w:val="28"/>
          <w:szCs w:val="28"/>
          <w:lang w:val="uk-UA"/>
        </w:rPr>
      </w:pPr>
      <w:r w:rsidRPr="00F22C2C">
        <w:rPr>
          <w:rStyle w:val="7"/>
          <w:rFonts w:ascii="Times New Roman" w:hAnsi="Times New Roman" w:cs="Times New Roman"/>
          <w:sz w:val="28"/>
          <w:szCs w:val="28"/>
          <w:lang w:val="uk-UA"/>
        </w:rPr>
        <w:t xml:space="preserve">Кліматологічну характеристику повторюваності напряму вітру та штилю, середньої швидкості вітру за напрямами відповідно за січень та липень </w:t>
      </w:r>
      <w:r w:rsidRPr="00F22C2C">
        <w:rPr>
          <w:rFonts w:ascii="Times New Roman" w:hAnsi="Times New Roman" w:cs="Times New Roman"/>
          <w:sz w:val="28"/>
          <w:szCs w:val="28"/>
          <w:lang w:val="uk-UA"/>
        </w:rPr>
        <w:t>для м. Дніпра</w:t>
      </w:r>
      <w:r w:rsidRPr="00F22C2C">
        <w:rPr>
          <w:rStyle w:val="7"/>
          <w:rFonts w:ascii="Times New Roman" w:hAnsi="Times New Roman" w:cs="Times New Roman"/>
          <w:sz w:val="28"/>
          <w:szCs w:val="28"/>
          <w:lang w:val="uk-UA"/>
        </w:rPr>
        <w:t xml:space="preserve"> наведено в табл. </w:t>
      </w:r>
    </w:p>
    <w:p w:rsidR="00D4332E" w:rsidRPr="00F22C2C" w:rsidRDefault="00D4332E" w:rsidP="00D4332E">
      <w:pPr>
        <w:pStyle w:val="12"/>
        <w:shd w:val="clear" w:color="auto" w:fill="auto"/>
        <w:tabs>
          <w:tab w:val="left" w:pos="765"/>
        </w:tabs>
        <w:spacing w:before="0" w:line="240" w:lineRule="auto"/>
        <w:ind w:right="20" w:firstLine="426"/>
        <w:jc w:val="left"/>
        <w:rPr>
          <w:rStyle w:val="8"/>
          <w:rFonts w:ascii="Times New Roman" w:hAnsi="Times New Roman" w:cs="Times New Roman"/>
          <w:sz w:val="28"/>
          <w:szCs w:val="28"/>
          <w:lang w:val="uk-UA"/>
        </w:rPr>
      </w:pPr>
    </w:p>
    <w:p w:rsidR="00D4332E" w:rsidRPr="00F22C2C" w:rsidRDefault="00D4332E" w:rsidP="00D4332E">
      <w:pPr>
        <w:ind w:firstLine="426"/>
        <w:rPr>
          <w:sz w:val="28"/>
          <w:szCs w:val="28"/>
        </w:rPr>
      </w:pPr>
      <w:r w:rsidRPr="00F22C2C">
        <w:rPr>
          <w:rStyle w:val="8"/>
          <w:color w:val="000000"/>
          <w:sz w:val="28"/>
          <w:szCs w:val="28"/>
        </w:rPr>
        <w:t xml:space="preserve">Характеристики вітру в січні та липні </w:t>
      </w:r>
      <w:r w:rsidRPr="00F22C2C">
        <w:rPr>
          <w:sz w:val="28"/>
          <w:szCs w:val="28"/>
        </w:rPr>
        <w:t>для м. Дніпра</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9"/>
        <w:gridCol w:w="674"/>
        <w:gridCol w:w="674"/>
        <w:gridCol w:w="674"/>
        <w:gridCol w:w="675"/>
        <w:gridCol w:w="674"/>
        <w:gridCol w:w="674"/>
        <w:gridCol w:w="674"/>
        <w:gridCol w:w="675"/>
        <w:gridCol w:w="2126"/>
      </w:tblGrid>
      <w:tr w:rsidR="00D4332E" w:rsidRPr="00BC00CC" w:rsidTr="00D4332E">
        <w:trPr>
          <w:trHeight w:val="216"/>
        </w:trPr>
        <w:tc>
          <w:tcPr>
            <w:tcW w:w="1269" w:type="dxa"/>
            <w:tcBorders>
              <w:left w:val="single" w:sz="8" w:space="0" w:color="auto"/>
              <w:bottom w:val="single" w:sz="8" w:space="0" w:color="auto"/>
              <w:right w:val="single" w:sz="8" w:space="0" w:color="auto"/>
            </w:tcBorders>
            <w:shd w:val="clear" w:color="auto" w:fill="auto"/>
            <w:vAlign w:val="center"/>
          </w:tcPr>
          <w:p w:rsidR="00D4332E" w:rsidRPr="00BC00CC" w:rsidRDefault="00D4332E" w:rsidP="00D4332E">
            <w:pPr>
              <w:suppressAutoHyphens/>
              <w:rPr>
                <w:sz w:val="24"/>
                <w:szCs w:val="24"/>
              </w:rPr>
            </w:pPr>
            <w:r w:rsidRPr="00BC00CC">
              <w:rPr>
                <w:sz w:val="24"/>
                <w:szCs w:val="24"/>
              </w:rPr>
              <w:t>Місяць</w:t>
            </w:r>
          </w:p>
        </w:tc>
        <w:tc>
          <w:tcPr>
            <w:tcW w:w="5394" w:type="dxa"/>
            <w:gridSpan w:val="8"/>
            <w:tcBorders>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firstLine="426"/>
              <w:rPr>
                <w:sz w:val="24"/>
                <w:szCs w:val="24"/>
                <w:u w:val="single"/>
              </w:rPr>
            </w:pPr>
            <w:r w:rsidRPr="00BC00CC">
              <w:rPr>
                <w:sz w:val="24"/>
                <w:szCs w:val="24"/>
                <w:u w:val="single"/>
              </w:rPr>
              <w:t>Повторюваність напряму вітру, %</w:t>
            </w:r>
          </w:p>
          <w:p w:rsidR="00D4332E" w:rsidRPr="00BC00CC" w:rsidRDefault="00D4332E" w:rsidP="00D4332E">
            <w:pPr>
              <w:ind w:firstLine="426"/>
              <w:rPr>
                <w:sz w:val="24"/>
                <w:szCs w:val="24"/>
              </w:rPr>
            </w:pPr>
            <w:r w:rsidRPr="00BC00CC">
              <w:rPr>
                <w:sz w:val="24"/>
                <w:szCs w:val="24"/>
              </w:rPr>
              <w:t>Середня швидкість вітру, м/с</w:t>
            </w:r>
          </w:p>
        </w:tc>
        <w:tc>
          <w:tcPr>
            <w:tcW w:w="2126" w:type="dxa"/>
            <w:tcBorders>
              <w:left w:val="single" w:sz="8" w:space="0" w:color="auto"/>
              <w:bottom w:val="single" w:sz="8" w:space="0" w:color="auto"/>
              <w:right w:val="single" w:sz="8" w:space="0" w:color="auto"/>
            </w:tcBorders>
            <w:shd w:val="clear" w:color="auto" w:fill="auto"/>
            <w:vAlign w:val="center"/>
          </w:tcPr>
          <w:p w:rsidR="00D4332E" w:rsidRPr="00BC00CC" w:rsidRDefault="00D4332E" w:rsidP="00D4332E">
            <w:pPr>
              <w:suppressAutoHyphens/>
              <w:rPr>
                <w:sz w:val="24"/>
                <w:szCs w:val="24"/>
              </w:rPr>
            </w:pPr>
            <w:r w:rsidRPr="00BC00CC">
              <w:rPr>
                <w:sz w:val="24"/>
                <w:szCs w:val="24"/>
              </w:rPr>
              <w:t>Повторюваність штилю, %</w:t>
            </w:r>
          </w:p>
        </w:tc>
      </w:tr>
      <w:tr w:rsidR="00D4332E" w:rsidRPr="00BC00CC" w:rsidTr="00D4332E">
        <w:trPr>
          <w:trHeight w:val="532"/>
        </w:trPr>
        <w:tc>
          <w:tcPr>
            <w:tcW w:w="1269" w:type="dxa"/>
            <w:vMerge w:val="restart"/>
            <w:tcBorders>
              <w:top w:val="single" w:sz="8" w:space="0" w:color="auto"/>
              <w:left w:val="single" w:sz="8" w:space="0" w:color="auto"/>
              <w:right w:val="single" w:sz="8" w:space="0" w:color="auto"/>
            </w:tcBorders>
            <w:shd w:val="clear" w:color="auto" w:fill="auto"/>
            <w:vAlign w:val="center"/>
          </w:tcPr>
          <w:p w:rsidR="00D4332E" w:rsidRDefault="00D4332E" w:rsidP="00D4332E">
            <w:pPr>
              <w:suppressAutoHyphens/>
              <w:ind w:right="-115" w:firstLine="426"/>
              <w:rPr>
                <w:rStyle w:val="8"/>
                <w:color w:val="000000"/>
                <w:sz w:val="24"/>
                <w:szCs w:val="24"/>
              </w:rPr>
            </w:pPr>
          </w:p>
          <w:p w:rsidR="00D4332E" w:rsidRDefault="00D4332E" w:rsidP="00D4332E">
            <w:pPr>
              <w:suppressAutoHyphens/>
              <w:ind w:right="-115" w:firstLine="426"/>
              <w:rPr>
                <w:rStyle w:val="8"/>
                <w:color w:val="000000"/>
                <w:sz w:val="24"/>
                <w:szCs w:val="24"/>
              </w:rPr>
            </w:pPr>
          </w:p>
          <w:p w:rsidR="00D4332E" w:rsidRDefault="00D4332E" w:rsidP="00D4332E">
            <w:pPr>
              <w:suppressAutoHyphens/>
              <w:ind w:right="-115" w:firstLine="426"/>
              <w:rPr>
                <w:rStyle w:val="8"/>
                <w:color w:val="000000"/>
                <w:sz w:val="24"/>
                <w:szCs w:val="24"/>
              </w:rPr>
            </w:pPr>
          </w:p>
          <w:p w:rsidR="00D4332E" w:rsidRPr="00BC00CC" w:rsidRDefault="00D4332E" w:rsidP="00D4332E">
            <w:pPr>
              <w:suppressAutoHyphens/>
              <w:ind w:right="-115"/>
              <w:rPr>
                <w:sz w:val="24"/>
                <w:szCs w:val="24"/>
              </w:rPr>
            </w:pPr>
            <w:r w:rsidRPr="00F22C2C">
              <w:rPr>
                <w:rStyle w:val="8"/>
                <w:color w:val="000000"/>
                <w:sz w:val="24"/>
                <w:szCs w:val="24"/>
              </w:rPr>
              <w:t>Січень</w:t>
            </w:r>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left="-245" w:hanging="283"/>
              <w:jc w:val="center"/>
              <w:rPr>
                <w:sz w:val="24"/>
                <w:szCs w:val="24"/>
              </w:rPr>
            </w:pPr>
            <w:r w:rsidRPr="00BC00CC">
              <w:rPr>
                <w:sz w:val="24"/>
                <w:szCs w:val="24"/>
              </w:rPr>
              <w:t xml:space="preserve">        </w:t>
            </w:r>
            <w:proofErr w:type="spellStart"/>
            <w:r w:rsidRPr="00BC00CC">
              <w:rPr>
                <w:sz w:val="24"/>
                <w:szCs w:val="24"/>
              </w:rPr>
              <w:t>Пн</w:t>
            </w:r>
            <w:proofErr w:type="spellEnd"/>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right="-114" w:hanging="211"/>
              <w:jc w:val="center"/>
              <w:rPr>
                <w:sz w:val="24"/>
                <w:szCs w:val="24"/>
              </w:rPr>
            </w:pPr>
            <w:r w:rsidRPr="00BC00CC">
              <w:rPr>
                <w:sz w:val="24"/>
                <w:szCs w:val="24"/>
              </w:rPr>
              <w:t xml:space="preserve">  </w:t>
            </w:r>
            <w:proofErr w:type="spellStart"/>
            <w:r w:rsidRPr="00BC00CC">
              <w:rPr>
                <w:sz w:val="24"/>
                <w:szCs w:val="24"/>
              </w:rPr>
              <w:t>ПнСх</w:t>
            </w:r>
            <w:proofErr w:type="spellEnd"/>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jc w:val="center"/>
              <w:rPr>
                <w:sz w:val="24"/>
                <w:szCs w:val="24"/>
              </w:rPr>
            </w:pPr>
            <w:proofErr w:type="spellStart"/>
            <w:r w:rsidRPr="00BC00CC">
              <w:rPr>
                <w:sz w:val="24"/>
                <w:szCs w:val="24"/>
              </w:rPr>
              <w:t>Сх</w:t>
            </w:r>
            <w:proofErr w:type="spellEnd"/>
          </w:p>
        </w:tc>
        <w:tc>
          <w:tcPr>
            <w:tcW w:w="675"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right="-112" w:hanging="143"/>
              <w:jc w:val="center"/>
              <w:rPr>
                <w:sz w:val="24"/>
                <w:szCs w:val="24"/>
              </w:rPr>
            </w:pPr>
            <w:r w:rsidRPr="00BC00CC">
              <w:rPr>
                <w:sz w:val="24"/>
                <w:szCs w:val="24"/>
              </w:rPr>
              <w:t xml:space="preserve"> </w:t>
            </w:r>
            <w:proofErr w:type="spellStart"/>
            <w:r w:rsidRPr="00BC00CC">
              <w:rPr>
                <w:sz w:val="24"/>
                <w:szCs w:val="24"/>
              </w:rPr>
              <w:t>ПдСх</w:t>
            </w:r>
            <w:proofErr w:type="spellEnd"/>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firstLine="32"/>
              <w:jc w:val="center"/>
              <w:rPr>
                <w:sz w:val="24"/>
                <w:szCs w:val="24"/>
              </w:rPr>
            </w:pPr>
            <w:proofErr w:type="spellStart"/>
            <w:r w:rsidRPr="00BC00CC">
              <w:rPr>
                <w:sz w:val="24"/>
                <w:szCs w:val="24"/>
              </w:rPr>
              <w:t>Пд</w:t>
            </w:r>
            <w:proofErr w:type="spellEnd"/>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hanging="218"/>
              <w:jc w:val="right"/>
              <w:rPr>
                <w:sz w:val="24"/>
                <w:szCs w:val="24"/>
              </w:rPr>
            </w:pPr>
            <w:proofErr w:type="spellStart"/>
            <w:r w:rsidRPr="00BC00CC">
              <w:rPr>
                <w:sz w:val="24"/>
                <w:szCs w:val="24"/>
              </w:rPr>
              <w:t>ПдЗ</w:t>
            </w:r>
            <w:proofErr w:type="spellEnd"/>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hanging="169"/>
              <w:jc w:val="center"/>
              <w:rPr>
                <w:sz w:val="24"/>
                <w:szCs w:val="24"/>
              </w:rPr>
            </w:pPr>
            <w:r w:rsidRPr="00BC00CC">
              <w:rPr>
                <w:sz w:val="24"/>
                <w:szCs w:val="24"/>
              </w:rPr>
              <w:t xml:space="preserve">   З</w:t>
            </w:r>
          </w:p>
        </w:tc>
        <w:tc>
          <w:tcPr>
            <w:tcW w:w="675" w:type="dxa"/>
            <w:tcBorders>
              <w:top w:val="single" w:sz="8" w:space="0" w:color="auto"/>
              <w:left w:val="single" w:sz="8" w:space="0" w:color="auto"/>
              <w:bottom w:val="single" w:sz="8" w:space="0" w:color="auto"/>
              <w:right w:val="single" w:sz="8" w:space="0" w:color="auto"/>
            </w:tcBorders>
            <w:shd w:val="clear" w:color="auto" w:fill="auto"/>
            <w:vAlign w:val="center"/>
          </w:tcPr>
          <w:p w:rsidR="00D4332E" w:rsidRPr="00BC00CC" w:rsidRDefault="00D4332E" w:rsidP="00D4332E">
            <w:pPr>
              <w:ind w:left="-277" w:right="-108" w:hanging="425"/>
              <w:jc w:val="center"/>
              <w:rPr>
                <w:sz w:val="24"/>
                <w:szCs w:val="24"/>
              </w:rPr>
            </w:pPr>
            <w:r w:rsidRPr="00BC00CC">
              <w:rPr>
                <w:sz w:val="24"/>
                <w:szCs w:val="24"/>
              </w:rPr>
              <w:t xml:space="preserve">          </w:t>
            </w:r>
            <w:proofErr w:type="spellStart"/>
            <w:r w:rsidRPr="00BC00CC">
              <w:rPr>
                <w:sz w:val="24"/>
                <w:szCs w:val="24"/>
              </w:rPr>
              <w:t>ПнЗ</w:t>
            </w:r>
            <w:proofErr w:type="spellEnd"/>
          </w:p>
        </w:tc>
        <w:tc>
          <w:tcPr>
            <w:tcW w:w="2126" w:type="dxa"/>
            <w:vMerge w:val="restart"/>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suppressAutoHyphens/>
              <w:ind w:firstLine="426"/>
              <w:rPr>
                <w:sz w:val="24"/>
                <w:szCs w:val="24"/>
              </w:rPr>
            </w:pPr>
          </w:p>
          <w:p w:rsidR="00D4332E" w:rsidRPr="00BC00CC" w:rsidRDefault="00D4332E" w:rsidP="00D4332E">
            <w:pPr>
              <w:suppressAutoHyphens/>
              <w:ind w:firstLine="426"/>
              <w:rPr>
                <w:sz w:val="24"/>
                <w:szCs w:val="24"/>
              </w:rPr>
            </w:pPr>
          </w:p>
          <w:p w:rsidR="00D4332E" w:rsidRPr="00BC00CC" w:rsidRDefault="00D4332E" w:rsidP="00D4332E">
            <w:pPr>
              <w:suppressAutoHyphens/>
              <w:ind w:firstLine="426"/>
              <w:rPr>
                <w:sz w:val="24"/>
                <w:szCs w:val="24"/>
              </w:rPr>
            </w:pPr>
            <w:r w:rsidRPr="00BC00CC">
              <w:rPr>
                <w:sz w:val="24"/>
                <w:szCs w:val="24"/>
              </w:rPr>
              <w:t>9.2</w:t>
            </w:r>
          </w:p>
        </w:tc>
      </w:tr>
      <w:tr w:rsidR="00D4332E" w:rsidRPr="00BC00CC" w:rsidTr="00D4332E">
        <w:trPr>
          <w:trHeight w:val="681"/>
        </w:trPr>
        <w:tc>
          <w:tcPr>
            <w:tcW w:w="1269" w:type="dxa"/>
            <w:vMerge/>
            <w:tcBorders>
              <w:left w:val="single" w:sz="8" w:space="0" w:color="auto"/>
              <w:bottom w:val="single" w:sz="8" w:space="0" w:color="auto"/>
              <w:right w:val="single" w:sz="8" w:space="0" w:color="auto"/>
            </w:tcBorders>
            <w:shd w:val="clear" w:color="auto" w:fill="auto"/>
          </w:tcPr>
          <w:p w:rsidR="00D4332E" w:rsidRPr="00BC00CC" w:rsidRDefault="00D4332E" w:rsidP="00D4332E">
            <w:pPr>
              <w:suppressAutoHyphens/>
              <w:spacing w:line="360" w:lineRule="auto"/>
              <w:ind w:firstLine="426"/>
              <w:rPr>
                <w:sz w:val="24"/>
                <w:szCs w:val="24"/>
              </w:rPr>
            </w:pP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left="-386" w:right="-155" w:firstLine="141"/>
              <w:jc w:val="center"/>
              <w:rPr>
                <w:sz w:val="24"/>
                <w:szCs w:val="24"/>
                <w:u w:val="single"/>
              </w:rPr>
            </w:pPr>
            <w:r w:rsidRPr="00BC00CC">
              <w:rPr>
                <w:sz w:val="24"/>
                <w:szCs w:val="24"/>
                <w:u w:val="single"/>
              </w:rPr>
              <w:t xml:space="preserve">  14,9</w:t>
            </w:r>
          </w:p>
          <w:p w:rsidR="00D4332E" w:rsidRPr="00BC00CC" w:rsidRDefault="00D4332E" w:rsidP="00D4332E">
            <w:pPr>
              <w:ind w:left="-386" w:right="-297"/>
              <w:jc w:val="center"/>
              <w:rPr>
                <w:sz w:val="24"/>
                <w:szCs w:val="24"/>
              </w:rPr>
            </w:pPr>
            <w:r w:rsidRPr="00BC00CC">
              <w:rPr>
                <w:sz w:val="24"/>
                <w:szCs w:val="24"/>
              </w:rPr>
              <w:t xml:space="preserve">  5.0</w:t>
            </w: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left="-353" w:firstLine="142"/>
              <w:jc w:val="right"/>
              <w:rPr>
                <w:sz w:val="24"/>
                <w:szCs w:val="24"/>
                <w:u w:val="single"/>
              </w:rPr>
            </w:pPr>
            <w:r w:rsidRPr="00BC00CC">
              <w:rPr>
                <w:sz w:val="24"/>
                <w:szCs w:val="24"/>
                <w:u w:val="single"/>
              </w:rPr>
              <w:t>11.1</w:t>
            </w:r>
          </w:p>
          <w:p w:rsidR="00D4332E" w:rsidRPr="00BC00CC" w:rsidRDefault="00D4332E" w:rsidP="00D4332E">
            <w:pPr>
              <w:ind w:left="-353" w:right="-189" w:firstLine="142"/>
              <w:jc w:val="center"/>
              <w:rPr>
                <w:sz w:val="24"/>
                <w:szCs w:val="24"/>
                <w:u w:val="single"/>
              </w:rPr>
            </w:pPr>
            <w:r w:rsidRPr="00BC00CC">
              <w:rPr>
                <w:sz w:val="24"/>
                <w:szCs w:val="24"/>
              </w:rPr>
              <w:t>5.0</w:t>
            </w: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left="-319" w:right="-15" w:firstLine="142"/>
              <w:jc w:val="right"/>
              <w:rPr>
                <w:sz w:val="24"/>
                <w:szCs w:val="24"/>
                <w:u w:val="single"/>
              </w:rPr>
            </w:pPr>
            <w:r w:rsidRPr="00BC00CC">
              <w:rPr>
                <w:sz w:val="24"/>
                <w:szCs w:val="24"/>
                <w:u w:val="single"/>
              </w:rPr>
              <w:t>11.0</w:t>
            </w:r>
          </w:p>
          <w:p w:rsidR="00D4332E" w:rsidRPr="00BC00CC" w:rsidRDefault="00D4332E" w:rsidP="00D4332E">
            <w:pPr>
              <w:ind w:left="-319" w:right="-222" w:firstLine="142"/>
              <w:jc w:val="center"/>
              <w:rPr>
                <w:sz w:val="24"/>
                <w:szCs w:val="24"/>
                <w:u w:val="single"/>
              </w:rPr>
            </w:pPr>
            <w:r w:rsidRPr="00BC00CC">
              <w:rPr>
                <w:sz w:val="24"/>
                <w:szCs w:val="24"/>
              </w:rPr>
              <w:t>4.9</w:t>
            </w:r>
          </w:p>
        </w:tc>
        <w:tc>
          <w:tcPr>
            <w:tcW w:w="675"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left="-427" w:firstLine="284"/>
              <w:jc w:val="right"/>
              <w:rPr>
                <w:sz w:val="24"/>
                <w:szCs w:val="24"/>
                <w:u w:val="single"/>
              </w:rPr>
            </w:pPr>
            <w:r w:rsidRPr="00BC00CC">
              <w:rPr>
                <w:sz w:val="24"/>
                <w:szCs w:val="24"/>
                <w:u w:val="single"/>
              </w:rPr>
              <w:t>10.1</w:t>
            </w:r>
          </w:p>
          <w:p w:rsidR="00D4332E" w:rsidRPr="00BC00CC" w:rsidRDefault="00D4332E" w:rsidP="00D4332E">
            <w:pPr>
              <w:ind w:right="-256" w:hanging="14"/>
              <w:rPr>
                <w:sz w:val="24"/>
                <w:szCs w:val="24"/>
              </w:rPr>
            </w:pPr>
            <w:r w:rsidRPr="00BC00CC">
              <w:rPr>
                <w:sz w:val="24"/>
                <w:szCs w:val="24"/>
              </w:rPr>
              <w:t xml:space="preserve">  5.0</w:t>
            </w: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left="-393" w:firstLine="283"/>
              <w:jc w:val="right"/>
              <w:rPr>
                <w:sz w:val="24"/>
                <w:szCs w:val="24"/>
                <w:u w:val="single"/>
              </w:rPr>
            </w:pPr>
            <w:r w:rsidRPr="00BC00CC">
              <w:rPr>
                <w:sz w:val="24"/>
                <w:szCs w:val="24"/>
                <w:u w:val="single"/>
              </w:rPr>
              <w:t>11.7</w:t>
            </w:r>
          </w:p>
          <w:p w:rsidR="00D4332E" w:rsidRPr="00BC00CC" w:rsidRDefault="00D4332E" w:rsidP="00D4332E">
            <w:pPr>
              <w:rPr>
                <w:sz w:val="24"/>
                <w:szCs w:val="24"/>
              </w:rPr>
            </w:pPr>
            <w:r w:rsidRPr="00BC00CC">
              <w:rPr>
                <w:sz w:val="24"/>
                <w:szCs w:val="24"/>
              </w:rPr>
              <w:t xml:space="preserve">  5.1</w:t>
            </w: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hanging="76"/>
              <w:jc w:val="right"/>
              <w:rPr>
                <w:sz w:val="24"/>
                <w:szCs w:val="24"/>
                <w:u w:val="single"/>
              </w:rPr>
            </w:pPr>
            <w:r w:rsidRPr="00BC00CC">
              <w:rPr>
                <w:sz w:val="24"/>
                <w:szCs w:val="24"/>
                <w:u w:val="single"/>
              </w:rPr>
              <w:t>13.7</w:t>
            </w:r>
          </w:p>
          <w:p w:rsidR="00D4332E" w:rsidRPr="00BC00CC" w:rsidRDefault="00D4332E" w:rsidP="00D4332E">
            <w:pPr>
              <w:ind w:hanging="76"/>
              <w:jc w:val="center"/>
              <w:rPr>
                <w:sz w:val="24"/>
                <w:szCs w:val="24"/>
              </w:rPr>
            </w:pPr>
            <w:r w:rsidRPr="00BC00CC">
              <w:rPr>
                <w:sz w:val="24"/>
                <w:szCs w:val="24"/>
              </w:rPr>
              <w:t xml:space="preserve">  4.9</w:t>
            </w: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hanging="452"/>
              <w:jc w:val="right"/>
              <w:rPr>
                <w:sz w:val="24"/>
                <w:szCs w:val="24"/>
                <w:u w:val="single"/>
              </w:rPr>
            </w:pPr>
            <w:r w:rsidRPr="00BC00CC">
              <w:rPr>
                <w:sz w:val="24"/>
                <w:szCs w:val="24"/>
                <w:u w:val="single"/>
              </w:rPr>
              <w:t>17.6</w:t>
            </w:r>
          </w:p>
          <w:p w:rsidR="00D4332E" w:rsidRPr="00BC00CC" w:rsidRDefault="00D4332E" w:rsidP="00D4332E">
            <w:pPr>
              <w:jc w:val="center"/>
              <w:rPr>
                <w:sz w:val="24"/>
                <w:szCs w:val="24"/>
              </w:rPr>
            </w:pPr>
            <w:r w:rsidRPr="00BC00CC">
              <w:rPr>
                <w:sz w:val="24"/>
                <w:szCs w:val="24"/>
              </w:rPr>
              <w:t xml:space="preserve"> 5.0</w:t>
            </w:r>
          </w:p>
        </w:tc>
        <w:tc>
          <w:tcPr>
            <w:tcW w:w="675" w:type="dxa"/>
            <w:tcBorders>
              <w:top w:val="single" w:sz="8" w:space="0" w:color="auto"/>
              <w:left w:val="single" w:sz="8" w:space="0" w:color="auto"/>
              <w:bottom w:val="single" w:sz="8" w:space="0" w:color="auto"/>
              <w:right w:val="single" w:sz="8" w:space="0" w:color="auto"/>
            </w:tcBorders>
            <w:shd w:val="clear" w:color="auto" w:fill="auto"/>
            <w:vAlign w:val="bottom"/>
          </w:tcPr>
          <w:p w:rsidR="00D4332E" w:rsidRPr="00BC00CC" w:rsidRDefault="00D4332E" w:rsidP="00D4332E">
            <w:pPr>
              <w:ind w:left="-419" w:firstLine="284"/>
              <w:jc w:val="right"/>
              <w:rPr>
                <w:sz w:val="24"/>
                <w:szCs w:val="24"/>
                <w:u w:val="single"/>
              </w:rPr>
            </w:pPr>
            <w:r w:rsidRPr="00BC00CC">
              <w:rPr>
                <w:sz w:val="24"/>
                <w:szCs w:val="24"/>
                <w:u w:val="single"/>
              </w:rPr>
              <w:t>9.9</w:t>
            </w:r>
          </w:p>
          <w:p w:rsidR="00D4332E" w:rsidRPr="00BC00CC" w:rsidRDefault="00D4332E" w:rsidP="00D4332E">
            <w:pPr>
              <w:ind w:firstLine="7"/>
              <w:jc w:val="right"/>
              <w:rPr>
                <w:sz w:val="24"/>
                <w:szCs w:val="24"/>
              </w:rPr>
            </w:pPr>
            <w:r w:rsidRPr="00BC00CC">
              <w:rPr>
                <w:sz w:val="24"/>
                <w:szCs w:val="24"/>
              </w:rPr>
              <w:t>5.6</w:t>
            </w:r>
          </w:p>
        </w:tc>
        <w:tc>
          <w:tcPr>
            <w:tcW w:w="2126" w:type="dxa"/>
            <w:vMerge/>
            <w:tcBorders>
              <w:left w:val="single" w:sz="8" w:space="0" w:color="auto"/>
              <w:bottom w:val="single" w:sz="8" w:space="0" w:color="auto"/>
              <w:right w:val="single" w:sz="8" w:space="0" w:color="auto"/>
            </w:tcBorders>
            <w:shd w:val="clear" w:color="auto" w:fill="auto"/>
          </w:tcPr>
          <w:p w:rsidR="00D4332E" w:rsidRPr="00BC00CC" w:rsidRDefault="00D4332E" w:rsidP="00D4332E">
            <w:pPr>
              <w:suppressAutoHyphens/>
              <w:spacing w:line="360" w:lineRule="auto"/>
              <w:ind w:firstLine="426"/>
              <w:rPr>
                <w:sz w:val="24"/>
                <w:szCs w:val="24"/>
              </w:rPr>
            </w:pPr>
          </w:p>
        </w:tc>
      </w:tr>
      <w:tr w:rsidR="00D4332E" w:rsidRPr="00BC00CC" w:rsidTr="00D4332E">
        <w:trPr>
          <w:trHeight w:val="516"/>
        </w:trPr>
        <w:tc>
          <w:tcPr>
            <w:tcW w:w="1269"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suppressAutoHyphens/>
              <w:ind w:right="-115"/>
              <w:rPr>
                <w:sz w:val="24"/>
                <w:szCs w:val="24"/>
              </w:rPr>
            </w:pPr>
            <w:r w:rsidRPr="00F22C2C">
              <w:rPr>
                <w:rStyle w:val="21"/>
                <w:color w:val="000000"/>
                <w:sz w:val="24"/>
                <w:szCs w:val="24"/>
              </w:rPr>
              <w:t>Липень</w:t>
            </w:r>
          </w:p>
        </w:tc>
        <w:tc>
          <w:tcPr>
            <w:tcW w:w="674"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hanging="245"/>
              <w:jc w:val="right"/>
              <w:rPr>
                <w:sz w:val="24"/>
                <w:szCs w:val="24"/>
                <w:u w:val="single"/>
              </w:rPr>
            </w:pPr>
            <w:r w:rsidRPr="00BC00CC">
              <w:rPr>
                <w:sz w:val="24"/>
                <w:szCs w:val="24"/>
                <w:u w:val="single"/>
              </w:rPr>
              <w:t>28.4</w:t>
            </w:r>
          </w:p>
          <w:p w:rsidR="00D4332E" w:rsidRPr="00BC00CC" w:rsidRDefault="00D4332E" w:rsidP="00D4332E">
            <w:pPr>
              <w:ind w:left="-528" w:firstLine="425"/>
              <w:rPr>
                <w:sz w:val="24"/>
                <w:szCs w:val="24"/>
              </w:rPr>
            </w:pPr>
            <w:r w:rsidRPr="00BC00CC">
              <w:rPr>
                <w:sz w:val="24"/>
                <w:szCs w:val="24"/>
              </w:rPr>
              <w:t xml:space="preserve">   4.4</w:t>
            </w:r>
          </w:p>
        </w:tc>
        <w:tc>
          <w:tcPr>
            <w:tcW w:w="674"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left="-494" w:firstLine="420"/>
              <w:jc w:val="right"/>
              <w:rPr>
                <w:sz w:val="24"/>
                <w:szCs w:val="24"/>
                <w:u w:val="single"/>
              </w:rPr>
            </w:pPr>
            <w:r w:rsidRPr="00BC00CC">
              <w:rPr>
                <w:sz w:val="24"/>
                <w:szCs w:val="24"/>
                <w:u w:val="single"/>
              </w:rPr>
              <w:t>16.1</w:t>
            </w:r>
          </w:p>
          <w:p w:rsidR="00D4332E" w:rsidRPr="00BC00CC" w:rsidRDefault="00D4332E" w:rsidP="00D4332E">
            <w:pPr>
              <w:rPr>
                <w:sz w:val="24"/>
                <w:szCs w:val="24"/>
              </w:rPr>
            </w:pPr>
            <w:r w:rsidRPr="00BC00CC">
              <w:rPr>
                <w:sz w:val="24"/>
                <w:szCs w:val="24"/>
              </w:rPr>
              <w:t xml:space="preserve"> 4.6</w:t>
            </w:r>
          </w:p>
        </w:tc>
        <w:tc>
          <w:tcPr>
            <w:tcW w:w="674"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right="-81" w:hanging="177"/>
              <w:jc w:val="right"/>
              <w:rPr>
                <w:sz w:val="24"/>
                <w:szCs w:val="24"/>
                <w:u w:val="single"/>
              </w:rPr>
            </w:pPr>
            <w:r w:rsidRPr="00BC00CC">
              <w:rPr>
                <w:sz w:val="24"/>
                <w:szCs w:val="24"/>
                <w:u w:val="single"/>
              </w:rPr>
              <w:t>10.3</w:t>
            </w:r>
          </w:p>
          <w:p w:rsidR="00D4332E" w:rsidRPr="00BC00CC" w:rsidRDefault="00D4332E" w:rsidP="00D4332E">
            <w:pPr>
              <w:ind w:right="-222" w:hanging="35"/>
              <w:jc w:val="center"/>
              <w:rPr>
                <w:sz w:val="24"/>
                <w:szCs w:val="24"/>
                <w:u w:val="single"/>
              </w:rPr>
            </w:pPr>
            <w:r w:rsidRPr="00BC00CC">
              <w:rPr>
                <w:sz w:val="24"/>
                <w:szCs w:val="24"/>
              </w:rPr>
              <w:t>4.6</w:t>
            </w:r>
          </w:p>
        </w:tc>
        <w:tc>
          <w:tcPr>
            <w:tcW w:w="675"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hanging="2"/>
              <w:jc w:val="right"/>
              <w:rPr>
                <w:sz w:val="24"/>
                <w:szCs w:val="24"/>
                <w:u w:val="single"/>
              </w:rPr>
            </w:pPr>
            <w:r w:rsidRPr="00BC00CC">
              <w:rPr>
                <w:sz w:val="24"/>
                <w:szCs w:val="24"/>
                <w:u w:val="single"/>
              </w:rPr>
              <w:t>5.3</w:t>
            </w:r>
          </w:p>
          <w:p w:rsidR="00D4332E" w:rsidRPr="00BC00CC" w:rsidRDefault="00D4332E" w:rsidP="00D4332E">
            <w:pPr>
              <w:jc w:val="right"/>
              <w:rPr>
                <w:sz w:val="24"/>
                <w:szCs w:val="24"/>
              </w:rPr>
            </w:pPr>
            <w:r w:rsidRPr="00BC00CC">
              <w:rPr>
                <w:sz w:val="24"/>
                <w:szCs w:val="24"/>
              </w:rPr>
              <w:t>4.1</w:t>
            </w:r>
          </w:p>
        </w:tc>
        <w:tc>
          <w:tcPr>
            <w:tcW w:w="674"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hanging="110"/>
              <w:jc w:val="right"/>
              <w:rPr>
                <w:sz w:val="24"/>
                <w:szCs w:val="24"/>
                <w:u w:val="single"/>
              </w:rPr>
            </w:pPr>
            <w:r w:rsidRPr="00BC00CC">
              <w:rPr>
                <w:sz w:val="24"/>
                <w:szCs w:val="24"/>
                <w:u w:val="single"/>
              </w:rPr>
              <w:t>5.3</w:t>
            </w:r>
          </w:p>
          <w:p w:rsidR="00D4332E" w:rsidRPr="00BC00CC" w:rsidRDefault="00D4332E" w:rsidP="00D4332E">
            <w:pPr>
              <w:ind w:hanging="110"/>
              <w:jc w:val="right"/>
              <w:rPr>
                <w:sz w:val="24"/>
                <w:szCs w:val="24"/>
              </w:rPr>
            </w:pPr>
            <w:r w:rsidRPr="00BC00CC">
              <w:rPr>
                <w:sz w:val="24"/>
                <w:szCs w:val="24"/>
              </w:rPr>
              <w:t>3.7</w:t>
            </w:r>
          </w:p>
        </w:tc>
        <w:tc>
          <w:tcPr>
            <w:tcW w:w="674"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hanging="218"/>
              <w:jc w:val="right"/>
              <w:rPr>
                <w:sz w:val="24"/>
                <w:szCs w:val="24"/>
                <w:u w:val="single"/>
              </w:rPr>
            </w:pPr>
            <w:r w:rsidRPr="00BC00CC">
              <w:rPr>
                <w:sz w:val="24"/>
                <w:szCs w:val="24"/>
                <w:u w:val="single"/>
              </w:rPr>
              <w:t>6.8</w:t>
            </w:r>
          </w:p>
          <w:p w:rsidR="00D4332E" w:rsidRPr="00BC00CC" w:rsidRDefault="00D4332E" w:rsidP="00D4332E">
            <w:pPr>
              <w:ind w:hanging="218"/>
              <w:jc w:val="right"/>
              <w:rPr>
                <w:sz w:val="24"/>
                <w:szCs w:val="24"/>
              </w:rPr>
            </w:pPr>
            <w:r w:rsidRPr="00BC00CC">
              <w:rPr>
                <w:sz w:val="24"/>
                <w:szCs w:val="24"/>
              </w:rPr>
              <w:t>3.9</w:t>
            </w:r>
          </w:p>
        </w:tc>
        <w:tc>
          <w:tcPr>
            <w:tcW w:w="674"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hanging="452"/>
              <w:jc w:val="right"/>
              <w:rPr>
                <w:sz w:val="24"/>
                <w:szCs w:val="24"/>
                <w:u w:val="single"/>
              </w:rPr>
            </w:pPr>
            <w:r w:rsidRPr="00BC00CC">
              <w:rPr>
                <w:sz w:val="24"/>
                <w:szCs w:val="24"/>
                <w:u w:val="single"/>
              </w:rPr>
              <w:t>15.5</w:t>
            </w:r>
          </w:p>
          <w:p w:rsidR="00D4332E" w:rsidRPr="00BC00CC" w:rsidRDefault="00D4332E" w:rsidP="00D4332E">
            <w:pPr>
              <w:ind w:hanging="169"/>
              <w:jc w:val="center"/>
              <w:rPr>
                <w:sz w:val="24"/>
                <w:szCs w:val="24"/>
              </w:rPr>
            </w:pPr>
            <w:r w:rsidRPr="00BC00CC">
              <w:rPr>
                <w:sz w:val="24"/>
                <w:szCs w:val="24"/>
              </w:rPr>
              <w:t xml:space="preserve">   4.2</w:t>
            </w:r>
          </w:p>
        </w:tc>
        <w:tc>
          <w:tcPr>
            <w:tcW w:w="675"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ind w:hanging="277"/>
              <w:jc w:val="right"/>
              <w:rPr>
                <w:sz w:val="24"/>
                <w:szCs w:val="24"/>
                <w:u w:val="single"/>
              </w:rPr>
            </w:pPr>
            <w:r w:rsidRPr="00BC00CC">
              <w:rPr>
                <w:sz w:val="24"/>
                <w:szCs w:val="24"/>
                <w:u w:val="single"/>
              </w:rPr>
              <w:t>12.3</w:t>
            </w:r>
          </w:p>
          <w:p w:rsidR="00D4332E" w:rsidRPr="00BC00CC" w:rsidRDefault="00D4332E" w:rsidP="00D4332E">
            <w:pPr>
              <w:jc w:val="right"/>
              <w:rPr>
                <w:sz w:val="24"/>
                <w:szCs w:val="24"/>
              </w:rPr>
            </w:pPr>
            <w:r w:rsidRPr="00BC00CC">
              <w:rPr>
                <w:sz w:val="24"/>
                <w:szCs w:val="24"/>
              </w:rPr>
              <w:t>4.7</w:t>
            </w:r>
          </w:p>
        </w:tc>
        <w:tc>
          <w:tcPr>
            <w:tcW w:w="2126" w:type="dxa"/>
            <w:tcBorders>
              <w:top w:val="single" w:sz="8" w:space="0" w:color="auto"/>
              <w:left w:val="single" w:sz="8" w:space="0" w:color="auto"/>
              <w:right w:val="single" w:sz="8" w:space="0" w:color="auto"/>
            </w:tcBorders>
            <w:shd w:val="clear" w:color="auto" w:fill="auto"/>
            <w:vAlign w:val="center"/>
          </w:tcPr>
          <w:p w:rsidR="00D4332E" w:rsidRPr="00BC00CC" w:rsidRDefault="00D4332E" w:rsidP="00D4332E">
            <w:pPr>
              <w:suppressAutoHyphens/>
              <w:rPr>
                <w:sz w:val="24"/>
                <w:szCs w:val="24"/>
              </w:rPr>
            </w:pPr>
            <w:r w:rsidRPr="00BC00CC">
              <w:rPr>
                <w:sz w:val="24"/>
                <w:szCs w:val="24"/>
              </w:rPr>
              <w:t xml:space="preserve">      15.9</w:t>
            </w:r>
          </w:p>
        </w:tc>
      </w:tr>
    </w:tbl>
    <w:p w:rsidR="00D4332E" w:rsidRDefault="00D4332E" w:rsidP="00D4332E">
      <w:pPr>
        <w:rPr>
          <w:sz w:val="28"/>
          <w:szCs w:val="28"/>
          <w:lang w:val="en-US"/>
        </w:rPr>
      </w:pPr>
    </w:p>
    <w:p w:rsidR="00D4332E" w:rsidRPr="00427A38" w:rsidRDefault="00D4332E" w:rsidP="00D4332E">
      <w:pPr>
        <w:rPr>
          <w:sz w:val="28"/>
          <w:szCs w:val="28"/>
        </w:rPr>
      </w:pPr>
      <w:r>
        <w:rPr>
          <w:sz w:val="28"/>
          <w:szCs w:val="28"/>
        </w:rPr>
        <w:t xml:space="preserve">     %= ( (5,0-3,0)/5,0)*100% = 40%     %= ( (4,4-3,0)/4,4)*100% = 35%  </w:t>
      </w:r>
    </w:p>
    <w:p w:rsidR="00D4332E" w:rsidRPr="009B43FF" w:rsidRDefault="00D4332E" w:rsidP="00D4332E">
      <w:pPr>
        <w:rPr>
          <w:sz w:val="28"/>
          <w:szCs w:val="28"/>
          <w:lang w:val="en-US"/>
        </w:rPr>
      </w:pPr>
      <w:r>
        <w:rPr>
          <w:noProof/>
          <w:sz w:val="28"/>
          <w:szCs w:val="28"/>
          <w:lang w:eastAsia="ru-RU"/>
        </w:rPr>
        <w:drawing>
          <wp:inline distT="0" distB="0" distL="0" distR="0">
            <wp:extent cx="5358765" cy="2445385"/>
            <wp:effectExtent l="0" t="0" r="0" b="0"/>
            <wp:docPr id="21" name="Рисунок 10" descr="C:\Users\us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r\AppData\Local\Microsoft\Windows\INetCache\Content.Word\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8765" cy="2445385"/>
                    </a:xfrm>
                    <a:prstGeom prst="rect">
                      <a:avLst/>
                    </a:prstGeom>
                    <a:noFill/>
                    <a:ln>
                      <a:noFill/>
                    </a:ln>
                  </pic:spPr>
                </pic:pic>
              </a:graphicData>
            </a:graphic>
          </wp:inline>
        </w:drawing>
      </w:r>
    </w:p>
    <w:p w:rsidR="00D4332E" w:rsidRPr="00C05AC9" w:rsidRDefault="00D4332E" w:rsidP="00D4332E">
      <w:pPr>
        <w:ind w:firstLine="426"/>
        <w:rPr>
          <w:sz w:val="28"/>
          <w:szCs w:val="28"/>
        </w:rPr>
      </w:pPr>
      <w:r w:rsidRPr="00C9340C">
        <w:rPr>
          <w:sz w:val="28"/>
          <w:szCs w:val="28"/>
        </w:rPr>
        <w:t xml:space="preserve">                </w:t>
      </w:r>
      <w:r>
        <w:rPr>
          <w:sz w:val="28"/>
          <w:szCs w:val="28"/>
        </w:rPr>
        <w:t xml:space="preserve">   Січень                                                         Липень</w:t>
      </w:r>
    </w:p>
    <w:p w:rsidR="00D4332E" w:rsidRPr="00F22C2C" w:rsidRDefault="00D4332E" w:rsidP="00D4332E">
      <w:pPr>
        <w:ind w:firstLine="426"/>
        <w:rPr>
          <w:sz w:val="28"/>
          <w:szCs w:val="28"/>
        </w:rPr>
      </w:pPr>
      <w:r w:rsidRPr="00F46630">
        <w:rPr>
          <w:sz w:val="28"/>
          <w:szCs w:val="28"/>
        </w:rPr>
        <w:t>Роза вітрів та напрям пануючого вітру для м. Дніпра</w:t>
      </w:r>
    </w:p>
    <w:p w:rsidR="00D4332E" w:rsidRDefault="00D4332E" w:rsidP="00D4332E">
      <w:pPr>
        <w:ind w:firstLine="426"/>
        <w:rPr>
          <w:rStyle w:val="longtext1"/>
          <w:sz w:val="28"/>
          <w:szCs w:val="28"/>
        </w:rPr>
      </w:pPr>
    </w:p>
    <w:p w:rsidR="00D4332E" w:rsidRDefault="00D4332E" w:rsidP="00D4332E">
      <w:pPr>
        <w:ind w:firstLine="426"/>
        <w:rPr>
          <w:rStyle w:val="longtext1"/>
          <w:sz w:val="28"/>
          <w:szCs w:val="28"/>
        </w:rPr>
      </w:pPr>
    </w:p>
    <w:p w:rsidR="00D4332E" w:rsidRPr="00F22C2C" w:rsidRDefault="00D4332E" w:rsidP="00D4332E">
      <w:pPr>
        <w:ind w:firstLine="426"/>
        <w:rPr>
          <w:rStyle w:val="longtext1"/>
          <w:sz w:val="28"/>
          <w:szCs w:val="28"/>
        </w:rPr>
      </w:pPr>
      <w:r w:rsidRPr="00F22C2C">
        <w:rPr>
          <w:rStyle w:val="longtext1"/>
          <w:sz w:val="28"/>
          <w:szCs w:val="28"/>
        </w:rPr>
        <w:t>Графічно характеристики вітрового режиму місцевості виражаються у вигляді рози вітрів. Для цього робиться побудова восьми напрямків і від точки їх перетину уздовж кожного напрямку відкладаються у довільному масштабі значення швидкості та повторюваності. З’єднання між собою прямими лініями значень точок швидкостей створює розу швидкостей, а значень повторюваності – розу повторюваності.</w:t>
      </w:r>
    </w:p>
    <w:p w:rsidR="00D4332E" w:rsidRPr="00F22C2C" w:rsidRDefault="00D4332E" w:rsidP="00D4332E">
      <w:pPr>
        <w:ind w:firstLine="426"/>
        <w:rPr>
          <w:rStyle w:val="longtext1"/>
          <w:sz w:val="28"/>
          <w:szCs w:val="28"/>
        </w:rPr>
      </w:pPr>
      <w:r w:rsidRPr="00F22C2C">
        <w:rPr>
          <w:rStyle w:val="longtext1"/>
          <w:sz w:val="28"/>
          <w:szCs w:val="28"/>
        </w:rPr>
        <w:t xml:space="preserve">Повторюваність вітру – П, % – характеризує ймовірність вітру даного </w:t>
      </w:r>
      <w:r w:rsidRPr="00F22C2C">
        <w:rPr>
          <w:rStyle w:val="longtext1"/>
          <w:sz w:val="28"/>
          <w:szCs w:val="28"/>
        </w:rPr>
        <w:lastRenderedPageBreak/>
        <w:t>напрямку: пануючі вітри – якщо П ≥ 12,5 % – тільки вони враховуються в архітектурі, так як часто бувають.</w:t>
      </w:r>
    </w:p>
    <w:p w:rsidR="00D4332E" w:rsidRPr="00F22C2C" w:rsidRDefault="00D4332E" w:rsidP="00D4332E">
      <w:pPr>
        <w:ind w:firstLine="426"/>
        <w:rPr>
          <w:color w:val="000000"/>
          <w:sz w:val="28"/>
          <w:szCs w:val="28"/>
        </w:rPr>
      </w:pPr>
      <w:r w:rsidRPr="00F22C2C">
        <w:rPr>
          <w:rStyle w:val="fontstyle01"/>
          <w:szCs w:val="28"/>
        </w:rPr>
        <w:t>Критеріями оцінки вітрового режиму є:</w:t>
      </w:r>
      <w:r w:rsidRPr="00F22C2C">
        <w:rPr>
          <w:color w:val="000000"/>
          <w:sz w:val="28"/>
          <w:szCs w:val="28"/>
        </w:rPr>
        <w:t xml:space="preserve"> </w:t>
      </w:r>
    </w:p>
    <w:p w:rsidR="00D4332E" w:rsidRPr="00F22C2C" w:rsidRDefault="00D4332E" w:rsidP="00D4332E">
      <w:pPr>
        <w:ind w:firstLine="426"/>
        <w:rPr>
          <w:color w:val="000000"/>
          <w:sz w:val="28"/>
          <w:szCs w:val="28"/>
        </w:rPr>
      </w:pPr>
      <w:r w:rsidRPr="00F22C2C">
        <w:rPr>
          <w:rStyle w:val="fontstyle01"/>
          <w:szCs w:val="28"/>
        </w:rPr>
        <w:t>• переважний напрямок вітру;</w:t>
      </w:r>
      <w:r w:rsidRPr="00F22C2C">
        <w:rPr>
          <w:color w:val="000000"/>
          <w:sz w:val="28"/>
          <w:szCs w:val="28"/>
        </w:rPr>
        <w:t xml:space="preserve"> </w:t>
      </w:r>
    </w:p>
    <w:p w:rsidR="00D4332E" w:rsidRPr="00F22C2C" w:rsidRDefault="00D4332E" w:rsidP="00D4332E">
      <w:pPr>
        <w:ind w:firstLine="426"/>
        <w:rPr>
          <w:rStyle w:val="fontstyle01"/>
          <w:szCs w:val="28"/>
        </w:rPr>
      </w:pPr>
      <w:r w:rsidRPr="00F22C2C">
        <w:rPr>
          <w:rStyle w:val="fontstyle01"/>
          <w:szCs w:val="28"/>
        </w:rPr>
        <w:t>• швидкість вітру з максимальною повторюваністю;</w:t>
      </w:r>
    </w:p>
    <w:p w:rsidR="00D4332E" w:rsidRDefault="00D4332E" w:rsidP="00D4332E">
      <w:pPr>
        <w:ind w:firstLine="426"/>
        <w:rPr>
          <w:rStyle w:val="fontstyle01"/>
          <w:szCs w:val="28"/>
        </w:rPr>
      </w:pPr>
      <w:r w:rsidRPr="00F22C2C">
        <w:rPr>
          <w:rStyle w:val="fontstyle01"/>
          <w:szCs w:val="28"/>
        </w:rPr>
        <w:t xml:space="preserve">• можливість </w:t>
      </w:r>
      <w:proofErr w:type="spellStart"/>
      <w:r w:rsidRPr="00F22C2C">
        <w:rPr>
          <w:rStyle w:val="fontstyle01"/>
          <w:szCs w:val="28"/>
        </w:rPr>
        <w:t>вітроохолодження</w:t>
      </w:r>
      <w:proofErr w:type="spellEnd"/>
      <w:r w:rsidRPr="00F22C2C">
        <w:rPr>
          <w:rStyle w:val="fontstyle01"/>
          <w:szCs w:val="28"/>
        </w:rPr>
        <w:t xml:space="preserve"> будівель.</w:t>
      </w:r>
    </w:p>
    <w:p w:rsidR="00D4332E" w:rsidRPr="00F22C2C" w:rsidRDefault="00D4332E" w:rsidP="00D4332E">
      <w:pPr>
        <w:ind w:firstLine="426"/>
        <w:rPr>
          <w:color w:val="000000"/>
          <w:sz w:val="28"/>
          <w:szCs w:val="28"/>
        </w:rPr>
      </w:pPr>
    </w:p>
    <w:p w:rsidR="00D4332E" w:rsidRPr="00C9340C" w:rsidRDefault="00D4332E" w:rsidP="00D4332E">
      <w:pPr>
        <w:ind w:firstLine="426"/>
        <w:rPr>
          <w:color w:val="000000"/>
          <w:sz w:val="28"/>
          <w:szCs w:val="28"/>
        </w:rPr>
      </w:pPr>
      <w:r w:rsidRPr="00F22C2C">
        <w:rPr>
          <w:rStyle w:val="fontstyle01"/>
          <w:szCs w:val="28"/>
        </w:rPr>
        <w:t>Ці показники використовуються для вирішення планувальних рішень,</w:t>
      </w:r>
      <w:r w:rsidRPr="00F22C2C">
        <w:rPr>
          <w:color w:val="000000"/>
          <w:sz w:val="28"/>
          <w:szCs w:val="28"/>
        </w:rPr>
        <w:t xml:space="preserve"> </w:t>
      </w:r>
      <w:r w:rsidRPr="00F22C2C">
        <w:rPr>
          <w:rStyle w:val="fontstyle01"/>
          <w:szCs w:val="28"/>
        </w:rPr>
        <w:t>пов’язаних із визначенням меж санітарно-захисних зон, із вибором оптимальної орієнтації вулиць і</w:t>
      </w:r>
      <w:r w:rsidRPr="00F22C2C">
        <w:rPr>
          <w:color w:val="000000"/>
          <w:sz w:val="28"/>
          <w:szCs w:val="28"/>
        </w:rPr>
        <w:t xml:space="preserve"> </w:t>
      </w:r>
      <w:r w:rsidRPr="00F22C2C">
        <w:rPr>
          <w:rStyle w:val="fontstyle01"/>
          <w:szCs w:val="28"/>
        </w:rPr>
        <w:t>будівель, конфігурації забудови, типів</w:t>
      </w:r>
      <w:r w:rsidRPr="00C9340C">
        <w:rPr>
          <w:rStyle w:val="fontstyle01"/>
          <w:szCs w:val="28"/>
        </w:rPr>
        <w:t xml:space="preserve"> громадсько</w:t>
      </w:r>
      <w:r>
        <w:rPr>
          <w:rStyle w:val="fontstyle01"/>
          <w:szCs w:val="28"/>
        </w:rPr>
        <w:t>ї забудови</w:t>
      </w:r>
      <w:r w:rsidRPr="00F22C2C">
        <w:rPr>
          <w:rStyle w:val="fontstyle01"/>
          <w:szCs w:val="28"/>
        </w:rPr>
        <w:t>, організації благоустрою</w:t>
      </w:r>
      <w:r w:rsidRPr="00F22C2C">
        <w:rPr>
          <w:color w:val="000000"/>
          <w:sz w:val="28"/>
          <w:szCs w:val="28"/>
        </w:rPr>
        <w:t xml:space="preserve"> </w:t>
      </w:r>
      <w:r w:rsidRPr="00F22C2C">
        <w:rPr>
          <w:rStyle w:val="fontstyle01"/>
          <w:szCs w:val="28"/>
        </w:rPr>
        <w:t>дворових просторів</w:t>
      </w:r>
      <w:r w:rsidRPr="00C9340C">
        <w:rPr>
          <w:rStyle w:val="fontstyle01"/>
          <w:szCs w:val="28"/>
        </w:rPr>
        <w:t xml:space="preserve">, </w:t>
      </w:r>
    </w:p>
    <w:p w:rsidR="00D4332E" w:rsidRPr="00F22C2C" w:rsidRDefault="00D4332E" w:rsidP="00D4332E">
      <w:pPr>
        <w:ind w:firstLine="426"/>
        <w:rPr>
          <w:rStyle w:val="fontstyle01"/>
          <w:szCs w:val="28"/>
        </w:rPr>
      </w:pPr>
      <w:r w:rsidRPr="00F22C2C">
        <w:rPr>
          <w:rStyle w:val="fontstyle01"/>
          <w:szCs w:val="28"/>
        </w:rPr>
        <w:t>Напрямок міських магістралей і розташування промислових районів обирають з</w:t>
      </w:r>
      <w:r w:rsidRPr="00F22C2C">
        <w:rPr>
          <w:color w:val="000000"/>
          <w:sz w:val="28"/>
          <w:szCs w:val="28"/>
        </w:rPr>
        <w:t xml:space="preserve"> </w:t>
      </w:r>
      <w:r w:rsidRPr="00F22C2C">
        <w:rPr>
          <w:rStyle w:val="fontstyle01"/>
          <w:szCs w:val="28"/>
        </w:rPr>
        <w:t>урахуванням забезпечення аерації або вітрозахисту. При збігу напрямку вітру з</w:t>
      </w:r>
      <w:r w:rsidRPr="00F22C2C">
        <w:rPr>
          <w:color w:val="000000"/>
          <w:sz w:val="28"/>
          <w:szCs w:val="28"/>
        </w:rPr>
        <w:t xml:space="preserve"> </w:t>
      </w:r>
      <w:r w:rsidRPr="00F22C2C">
        <w:rPr>
          <w:rStyle w:val="fontstyle01"/>
          <w:szCs w:val="28"/>
        </w:rPr>
        <w:t xml:space="preserve">магістраллю виникає ефект посилення швидкості вітру до 20 %. </w:t>
      </w:r>
    </w:p>
    <w:p w:rsidR="00D4332E" w:rsidRPr="00F22C2C" w:rsidRDefault="00D4332E" w:rsidP="00D4332E">
      <w:pPr>
        <w:ind w:firstLine="426"/>
        <w:rPr>
          <w:rStyle w:val="fontstyle01"/>
          <w:szCs w:val="28"/>
        </w:rPr>
      </w:pPr>
      <w:r w:rsidRPr="00F22C2C">
        <w:rPr>
          <w:rStyle w:val="fontstyle01"/>
          <w:szCs w:val="28"/>
        </w:rPr>
        <w:t>Вітровий режим визначає необхідність захисту від</w:t>
      </w:r>
      <w:r w:rsidRPr="00F22C2C">
        <w:rPr>
          <w:color w:val="000000"/>
          <w:sz w:val="28"/>
          <w:szCs w:val="28"/>
        </w:rPr>
        <w:t xml:space="preserve"> </w:t>
      </w:r>
      <w:r w:rsidRPr="00F22C2C">
        <w:rPr>
          <w:rStyle w:val="fontstyle01"/>
          <w:szCs w:val="28"/>
        </w:rPr>
        <w:t>вітру територій міста відповідними планувальними</w:t>
      </w:r>
      <w:r w:rsidRPr="00F22C2C">
        <w:rPr>
          <w:color w:val="000000"/>
          <w:sz w:val="28"/>
          <w:szCs w:val="28"/>
        </w:rPr>
        <w:t xml:space="preserve"> </w:t>
      </w:r>
      <w:r w:rsidRPr="00F22C2C">
        <w:rPr>
          <w:rStyle w:val="fontstyle01"/>
          <w:szCs w:val="28"/>
        </w:rPr>
        <w:t>заходами або, навпаки, аерацію територій і розкриття</w:t>
      </w:r>
      <w:r w:rsidRPr="00F22C2C">
        <w:rPr>
          <w:color w:val="000000"/>
          <w:sz w:val="28"/>
          <w:szCs w:val="28"/>
        </w:rPr>
        <w:t xml:space="preserve"> </w:t>
      </w:r>
      <w:r w:rsidRPr="00F22C2C">
        <w:rPr>
          <w:rStyle w:val="fontstyle01"/>
          <w:szCs w:val="28"/>
        </w:rPr>
        <w:t>просторів на вітер.</w:t>
      </w:r>
    </w:p>
    <w:p w:rsidR="00D4332E" w:rsidRPr="00F22C2C" w:rsidRDefault="00D4332E" w:rsidP="00D4332E">
      <w:pPr>
        <w:ind w:firstLine="426"/>
        <w:rPr>
          <w:rStyle w:val="longtext1"/>
          <w:sz w:val="28"/>
          <w:szCs w:val="28"/>
        </w:rPr>
      </w:pPr>
      <w:r w:rsidRPr="00F22C2C">
        <w:rPr>
          <w:rStyle w:val="fontstyle01"/>
          <w:szCs w:val="28"/>
        </w:rPr>
        <w:t>Роза</w:t>
      </w:r>
      <w:r w:rsidRPr="00F22C2C">
        <w:rPr>
          <w:color w:val="000000"/>
          <w:sz w:val="28"/>
          <w:szCs w:val="28"/>
        </w:rPr>
        <w:t xml:space="preserve"> </w:t>
      </w:r>
      <w:r w:rsidRPr="00F22C2C">
        <w:rPr>
          <w:rStyle w:val="fontstyle01"/>
          <w:szCs w:val="28"/>
        </w:rPr>
        <w:t>вітрів – векторна діаграма, що характеризує вітровий</w:t>
      </w:r>
      <w:r w:rsidRPr="00F22C2C">
        <w:rPr>
          <w:color w:val="000000"/>
          <w:sz w:val="28"/>
          <w:szCs w:val="28"/>
        </w:rPr>
        <w:t xml:space="preserve"> </w:t>
      </w:r>
      <w:r w:rsidRPr="00F22C2C">
        <w:rPr>
          <w:rStyle w:val="fontstyle01"/>
          <w:szCs w:val="28"/>
        </w:rPr>
        <w:t>режим території: повторюваність, швидкість і</w:t>
      </w:r>
      <w:r w:rsidRPr="00F22C2C">
        <w:rPr>
          <w:color w:val="000000"/>
          <w:sz w:val="28"/>
          <w:szCs w:val="28"/>
        </w:rPr>
        <w:t xml:space="preserve"> </w:t>
      </w:r>
      <w:r w:rsidRPr="00F22C2C">
        <w:rPr>
          <w:rStyle w:val="fontstyle01"/>
          <w:szCs w:val="28"/>
        </w:rPr>
        <w:t>температуру вітру.</w:t>
      </w:r>
    </w:p>
    <w:p w:rsidR="00D4332E" w:rsidRPr="00F22C2C" w:rsidRDefault="00D4332E" w:rsidP="00D4332E">
      <w:pPr>
        <w:ind w:firstLine="426"/>
        <w:rPr>
          <w:rStyle w:val="fontstyle01"/>
          <w:szCs w:val="28"/>
        </w:rPr>
      </w:pPr>
      <w:r w:rsidRPr="00F22C2C">
        <w:rPr>
          <w:rStyle w:val="fontstyle01"/>
          <w:szCs w:val="28"/>
        </w:rPr>
        <w:t>Для оцінки повторюваності швидкості вітру на розу вітрів наноситься коло зі</w:t>
      </w:r>
      <w:r w:rsidRPr="00F22C2C">
        <w:rPr>
          <w:color w:val="000000"/>
          <w:sz w:val="28"/>
          <w:szCs w:val="28"/>
        </w:rPr>
        <w:t xml:space="preserve"> </w:t>
      </w:r>
      <w:r w:rsidRPr="00F22C2C">
        <w:rPr>
          <w:rStyle w:val="fontstyle01"/>
          <w:szCs w:val="28"/>
        </w:rPr>
        <w:t>значенням ймовірності 16 %.</w:t>
      </w:r>
      <w:r w:rsidRPr="00F22C2C">
        <w:rPr>
          <w:sz w:val="28"/>
          <w:szCs w:val="28"/>
        </w:rPr>
        <w:t xml:space="preserve"> </w:t>
      </w:r>
      <w:r w:rsidRPr="00F22C2C">
        <w:rPr>
          <w:rStyle w:val="fontstyle01"/>
          <w:szCs w:val="28"/>
        </w:rPr>
        <w:t>Перевищення цієї вірогідності означає підвищену</w:t>
      </w:r>
      <w:r w:rsidRPr="00F22C2C">
        <w:rPr>
          <w:color w:val="000000"/>
          <w:sz w:val="28"/>
          <w:szCs w:val="28"/>
        </w:rPr>
        <w:t xml:space="preserve"> </w:t>
      </w:r>
      <w:r w:rsidRPr="00F22C2C">
        <w:rPr>
          <w:rStyle w:val="fontstyle01"/>
          <w:szCs w:val="28"/>
        </w:rPr>
        <w:t>повторюваність вітру того чи іншого напрямку.</w:t>
      </w:r>
    </w:p>
    <w:p w:rsidR="00D4332E" w:rsidRPr="00F22C2C" w:rsidRDefault="00D4332E" w:rsidP="00D4332E">
      <w:pPr>
        <w:ind w:firstLine="426"/>
        <w:rPr>
          <w:rStyle w:val="fontstyle01"/>
          <w:szCs w:val="28"/>
        </w:rPr>
      </w:pPr>
      <w:r w:rsidRPr="00F22C2C">
        <w:rPr>
          <w:rStyle w:val="fontstyle01"/>
          <w:szCs w:val="28"/>
        </w:rPr>
        <w:t>Швидкість вітру – V, м/c – інтенсивність (сила) вітру:</w:t>
      </w:r>
    </w:p>
    <w:p w:rsidR="00D4332E" w:rsidRPr="00F22C2C" w:rsidRDefault="00D4332E" w:rsidP="00D4332E">
      <w:pPr>
        <w:ind w:firstLine="426"/>
        <w:rPr>
          <w:rStyle w:val="fontstyle01"/>
          <w:szCs w:val="28"/>
        </w:rPr>
      </w:pPr>
      <w:r w:rsidRPr="00F22C2C">
        <w:rPr>
          <w:rStyle w:val="fontstyle01"/>
          <w:szCs w:val="28"/>
        </w:rPr>
        <w:t>при V ≤ 2 м/с – слабке провітрювання;</w:t>
      </w:r>
    </w:p>
    <w:p w:rsidR="00D4332E" w:rsidRPr="00F22C2C" w:rsidRDefault="00D4332E" w:rsidP="00D4332E">
      <w:pPr>
        <w:ind w:firstLine="426"/>
        <w:rPr>
          <w:rStyle w:val="fontstyle01"/>
          <w:szCs w:val="28"/>
        </w:rPr>
      </w:pPr>
      <w:r w:rsidRPr="00F22C2C">
        <w:rPr>
          <w:rStyle w:val="fontstyle01"/>
          <w:szCs w:val="28"/>
        </w:rPr>
        <w:t>V = 3 – 4 м/с – оптимальні для аерації;</w:t>
      </w:r>
    </w:p>
    <w:p w:rsidR="00D4332E" w:rsidRPr="00F22C2C" w:rsidRDefault="00D4332E" w:rsidP="00D4332E">
      <w:pPr>
        <w:ind w:firstLine="426"/>
        <w:rPr>
          <w:rStyle w:val="fontstyle01"/>
          <w:szCs w:val="28"/>
        </w:rPr>
      </w:pPr>
      <w:r w:rsidRPr="00F22C2C">
        <w:rPr>
          <w:rStyle w:val="fontstyle01"/>
          <w:szCs w:val="28"/>
        </w:rPr>
        <w:t xml:space="preserve">V </w:t>
      </w:r>
      <w:r w:rsidRPr="00F22C2C">
        <w:rPr>
          <w:color w:val="000000"/>
          <w:sz w:val="28"/>
          <w:szCs w:val="28"/>
        </w:rPr>
        <w:sym w:font="Symbol" w:char="F03E"/>
      </w:r>
      <w:r w:rsidRPr="00F22C2C">
        <w:rPr>
          <w:color w:val="000000"/>
          <w:sz w:val="28"/>
          <w:szCs w:val="28"/>
        </w:rPr>
        <w:t xml:space="preserve"> </w:t>
      </w:r>
      <w:r w:rsidRPr="00F22C2C">
        <w:rPr>
          <w:rStyle w:val="fontstyle01"/>
          <w:szCs w:val="28"/>
        </w:rPr>
        <w:t>4 м/с – протяги, необхідний захист від вітру.</w:t>
      </w:r>
    </w:p>
    <w:p w:rsidR="00D4332E" w:rsidRPr="00F22C2C" w:rsidRDefault="00D4332E" w:rsidP="00D4332E">
      <w:pPr>
        <w:ind w:firstLine="426"/>
        <w:rPr>
          <w:color w:val="000000"/>
          <w:sz w:val="28"/>
          <w:szCs w:val="28"/>
        </w:rPr>
      </w:pPr>
      <w:r w:rsidRPr="00F22C2C">
        <w:rPr>
          <w:rStyle w:val="fontstyle01"/>
          <w:szCs w:val="28"/>
        </w:rPr>
        <w:t>Дія вітру на людину тісно пов'язана з температурою і вологістю повітря. У літню</w:t>
      </w:r>
      <w:r w:rsidRPr="00F22C2C">
        <w:rPr>
          <w:color w:val="000000"/>
          <w:sz w:val="28"/>
          <w:szCs w:val="28"/>
        </w:rPr>
        <w:t xml:space="preserve"> </w:t>
      </w:r>
      <w:r w:rsidRPr="00F22C2C">
        <w:rPr>
          <w:rStyle w:val="fontstyle01"/>
          <w:szCs w:val="28"/>
        </w:rPr>
        <w:t>пору вітер знижує відчуття перегріву, а в зимовий час збільшує відчуття холоду.</w:t>
      </w:r>
      <w:r w:rsidRPr="00F22C2C">
        <w:rPr>
          <w:color w:val="000000"/>
          <w:sz w:val="28"/>
          <w:szCs w:val="28"/>
        </w:rPr>
        <w:t xml:space="preserve"> </w:t>
      </w:r>
      <w:r w:rsidRPr="00F22C2C">
        <w:rPr>
          <w:rStyle w:val="fontstyle01"/>
          <w:szCs w:val="28"/>
        </w:rPr>
        <w:t>За температури від 20 до 28 °С вітер швидкістю до 2,5 м/с є комфортним; за</w:t>
      </w:r>
      <w:r w:rsidRPr="00F22C2C">
        <w:rPr>
          <w:color w:val="000000"/>
          <w:sz w:val="28"/>
          <w:szCs w:val="28"/>
        </w:rPr>
        <w:t xml:space="preserve"> </w:t>
      </w:r>
      <w:r w:rsidRPr="00F22C2C">
        <w:rPr>
          <w:rStyle w:val="fontstyle01"/>
          <w:szCs w:val="28"/>
        </w:rPr>
        <w:t>температури від 28 до 33 °С вітер швидкістю 3,5 – 4,0 м/с дає охолоджувальний ефект,</w:t>
      </w:r>
      <w:r w:rsidRPr="00F22C2C">
        <w:rPr>
          <w:color w:val="000000"/>
          <w:sz w:val="28"/>
          <w:szCs w:val="28"/>
        </w:rPr>
        <w:t xml:space="preserve"> </w:t>
      </w:r>
      <w:r w:rsidRPr="00F22C2C">
        <w:rPr>
          <w:rStyle w:val="fontstyle01"/>
          <w:szCs w:val="28"/>
        </w:rPr>
        <w:t>що покращує відчуття людини.</w:t>
      </w:r>
      <w:r w:rsidRPr="00F22C2C">
        <w:rPr>
          <w:color w:val="000000"/>
          <w:sz w:val="28"/>
          <w:szCs w:val="28"/>
        </w:rPr>
        <w:t xml:space="preserve"> </w:t>
      </w:r>
      <w:r w:rsidRPr="00F22C2C">
        <w:rPr>
          <w:rStyle w:val="fontstyle01"/>
          <w:szCs w:val="28"/>
        </w:rPr>
        <w:t>При більш високих температурах вітер будь-якої швидкості шкідливий. За</w:t>
      </w:r>
      <w:r w:rsidRPr="00F22C2C">
        <w:rPr>
          <w:color w:val="000000"/>
          <w:sz w:val="28"/>
          <w:szCs w:val="28"/>
        </w:rPr>
        <w:t xml:space="preserve"> </w:t>
      </w:r>
      <w:r w:rsidRPr="00F22C2C">
        <w:rPr>
          <w:rStyle w:val="fontstyle01"/>
          <w:szCs w:val="28"/>
        </w:rPr>
        <w:t>температури повітря, близької до температури шкіри людини (t ≥ + 33 °С) і низької</w:t>
      </w:r>
      <w:r w:rsidRPr="00F22C2C">
        <w:rPr>
          <w:color w:val="000000"/>
          <w:sz w:val="28"/>
          <w:szCs w:val="28"/>
        </w:rPr>
        <w:t xml:space="preserve"> </w:t>
      </w:r>
      <w:r w:rsidRPr="00F22C2C">
        <w:rPr>
          <w:rStyle w:val="fontstyle01"/>
          <w:szCs w:val="28"/>
        </w:rPr>
        <w:t>вологості повітря (φ ≤ 25%), вітер знищує шар повітря навколо тіла людини, висушує</w:t>
      </w:r>
      <w:r w:rsidRPr="00F22C2C">
        <w:rPr>
          <w:color w:val="000000"/>
          <w:sz w:val="28"/>
          <w:szCs w:val="28"/>
        </w:rPr>
        <w:t xml:space="preserve"> </w:t>
      </w:r>
      <w:r w:rsidRPr="00F22C2C">
        <w:rPr>
          <w:rStyle w:val="fontstyle01"/>
          <w:szCs w:val="28"/>
        </w:rPr>
        <w:t>шкіру й слизові оболонки дихальних шляхів, що погіршує відчуття людини.</w:t>
      </w:r>
      <w:r w:rsidRPr="00F22C2C">
        <w:rPr>
          <w:color w:val="000000"/>
          <w:sz w:val="28"/>
          <w:szCs w:val="28"/>
        </w:rPr>
        <w:t xml:space="preserve"> </w:t>
      </w:r>
      <w:r w:rsidRPr="00F22C2C">
        <w:rPr>
          <w:rStyle w:val="fontstyle01"/>
          <w:szCs w:val="28"/>
        </w:rPr>
        <w:t>За температури менше ніж 10 °С</w:t>
      </w:r>
      <w:r w:rsidRPr="00F22C2C">
        <w:rPr>
          <w:color w:val="000000"/>
          <w:sz w:val="28"/>
          <w:szCs w:val="28"/>
        </w:rPr>
        <w:t xml:space="preserve"> </w:t>
      </w:r>
      <w:r w:rsidRPr="00F22C2C">
        <w:rPr>
          <w:rStyle w:val="fontstyle01"/>
          <w:szCs w:val="28"/>
        </w:rPr>
        <w:t>сприятливою є швидкість вітру, яка</w:t>
      </w:r>
      <w:r w:rsidRPr="00F22C2C">
        <w:rPr>
          <w:color w:val="000000"/>
          <w:sz w:val="28"/>
          <w:szCs w:val="28"/>
        </w:rPr>
        <w:t xml:space="preserve"> </w:t>
      </w:r>
      <w:r w:rsidRPr="00F22C2C">
        <w:rPr>
          <w:rStyle w:val="fontstyle01"/>
          <w:szCs w:val="28"/>
        </w:rPr>
        <w:t>забезпечує аерацію території – від 1 до</w:t>
      </w:r>
      <w:r w:rsidRPr="00F22C2C">
        <w:rPr>
          <w:color w:val="000000"/>
          <w:sz w:val="28"/>
          <w:szCs w:val="28"/>
        </w:rPr>
        <w:t xml:space="preserve"> </w:t>
      </w:r>
      <w:r w:rsidRPr="00F22C2C">
        <w:rPr>
          <w:rStyle w:val="fontstyle01"/>
          <w:szCs w:val="28"/>
        </w:rPr>
        <w:t>1,5 м/с. Якщо швидкість вище, то</w:t>
      </w:r>
      <w:r w:rsidRPr="00F22C2C">
        <w:rPr>
          <w:color w:val="000000"/>
          <w:sz w:val="28"/>
          <w:szCs w:val="28"/>
        </w:rPr>
        <w:t xml:space="preserve"> </w:t>
      </w:r>
      <w:r w:rsidRPr="00F22C2C">
        <w:rPr>
          <w:rStyle w:val="fontstyle01"/>
          <w:szCs w:val="28"/>
        </w:rPr>
        <w:t>необхідно захищати пішохода від вітру.</w:t>
      </w:r>
      <w:r w:rsidRPr="00F22C2C">
        <w:rPr>
          <w:color w:val="000000"/>
          <w:sz w:val="28"/>
          <w:szCs w:val="28"/>
        </w:rPr>
        <w:t xml:space="preserve"> </w:t>
      </w:r>
      <w:r w:rsidRPr="00F22C2C">
        <w:rPr>
          <w:rStyle w:val="fontstyle01"/>
          <w:szCs w:val="28"/>
        </w:rPr>
        <w:t>В холодний період розраховують</w:t>
      </w:r>
      <w:r w:rsidRPr="00F22C2C">
        <w:rPr>
          <w:color w:val="000000"/>
          <w:sz w:val="28"/>
          <w:szCs w:val="28"/>
        </w:rPr>
        <w:t xml:space="preserve"> </w:t>
      </w:r>
      <w:r w:rsidRPr="00F22C2C">
        <w:rPr>
          <w:rStyle w:val="fontstyle01"/>
          <w:szCs w:val="28"/>
        </w:rPr>
        <w:t xml:space="preserve">можливість </w:t>
      </w:r>
      <w:proofErr w:type="spellStart"/>
      <w:r w:rsidRPr="00F22C2C">
        <w:rPr>
          <w:rStyle w:val="fontstyle01"/>
          <w:szCs w:val="28"/>
        </w:rPr>
        <w:t>вітроохолодження</w:t>
      </w:r>
      <w:proofErr w:type="spellEnd"/>
      <w:r w:rsidRPr="00F22C2C">
        <w:rPr>
          <w:rStyle w:val="fontstyle01"/>
          <w:szCs w:val="28"/>
        </w:rPr>
        <w:t xml:space="preserve"> стін</w:t>
      </w:r>
      <w:r w:rsidRPr="00F22C2C">
        <w:rPr>
          <w:color w:val="000000"/>
          <w:sz w:val="28"/>
          <w:szCs w:val="28"/>
        </w:rPr>
        <w:t xml:space="preserve"> </w:t>
      </w:r>
      <w:r w:rsidRPr="00F22C2C">
        <w:rPr>
          <w:rStyle w:val="fontstyle01"/>
          <w:szCs w:val="28"/>
        </w:rPr>
        <w:t>будинків у напрямках: де швидкість</w:t>
      </w:r>
      <w:r w:rsidRPr="00F22C2C">
        <w:rPr>
          <w:color w:val="000000"/>
          <w:sz w:val="28"/>
          <w:szCs w:val="28"/>
        </w:rPr>
        <w:t xml:space="preserve"> </w:t>
      </w:r>
      <w:r w:rsidRPr="00F22C2C">
        <w:rPr>
          <w:rStyle w:val="fontstyle01"/>
          <w:szCs w:val="28"/>
        </w:rPr>
        <w:t>вітру перевищує 4,0 м/с.</w:t>
      </w:r>
      <w:r w:rsidRPr="00F22C2C">
        <w:rPr>
          <w:color w:val="000000"/>
          <w:sz w:val="28"/>
          <w:szCs w:val="28"/>
        </w:rPr>
        <w:t xml:space="preserve"> </w:t>
      </w:r>
    </w:p>
    <w:p w:rsidR="00D4332E" w:rsidRPr="00F22C2C" w:rsidRDefault="00D4332E" w:rsidP="00D4332E">
      <w:pPr>
        <w:ind w:firstLine="426"/>
        <w:rPr>
          <w:color w:val="000000"/>
          <w:sz w:val="28"/>
          <w:szCs w:val="28"/>
        </w:rPr>
      </w:pPr>
      <w:r w:rsidRPr="00F22C2C">
        <w:rPr>
          <w:rStyle w:val="fontstyle01"/>
          <w:szCs w:val="28"/>
        </w:rPr>
        <w:t>Для оцінки швидкості вітру за</w:t>
      </w:r>
      <w:r w:rsidRPr="00F22C2C">
        <w:rPr>
          <w:color w:val="000000"/>
          <w:sz w:val="28"/>
          <w:szCs w:val="28"/>
        </w:rPr>
        <w:t xml:space="preserve"> </w:t>
      </w:r>
      <w:r w:rsidRPr="00F22C2C">
        <w:rPr>
          <w:rStyle w:val="fontstyle01"/>
          <w:szCs w:val="28"/>
        </w:rPr>
        <w:t>напрямками використовують розу вітрів</w:t>
      </w:r>
      <w:r w:rsidRPr="00F22C2C">
        <w:rPr>
          <w:color w:val="000000"/>
          <w:sz w:val="28"/>
          <w:szCs w:val="28"/>
        </w:rPr>
        <w:t xml:space="preserve"> </w:t>
      </w:r>
      <w:r w:rsidRPr="00F22C2C">
        <w:rPr>
          <w:rStyle w:val="fontstyle01"/>
          <w:szCs w:val="28"/>
        </w:rPr>
        <w:t>за середньомісячною швидкістю вітру в</w:t>
      </w:r>
      <w:r w:rsidRPr="00F22C2C">
        <w:rPr>
          <w:color w:val="000000"/>
          <w:sz w:val="28"/>
          <w:szCs w:val="28"/>
        </w:rPr>
        <w:t xml:space="preserve"> </w:t>
      </w:r>
      <w:r w:rsidRPr="00F22C2C">
        <w:rPr>
          <w:rStyle w:val="fontstyle01"/>
          <w:szCs w:val="28"/>
        </w:rPr>
        <w:t>січні й липні. Побудова цієї діаграми</w:t>
      </w:r>
      <w:r w:rsidRPr="00F22C2C">
        <w:rPr>
          <w:color w:val="000000"/>
          <w:sz w:val="28"/>
          <w:szCs w:val="28"/>
        </w:rPr>
        <w:t xml:space="preserve"> </w:t>
      </w:r>
      <w:r w:rsidRPr="00F22C2C">
        <w:rPr>
          <w:rStyle w:val="fontstyle01"/>
          <w:szCs w:val="28"/>
        </w:rPr>
        <w:t>аналогічна попередній, тільки на</w:t>
      </w:r>
      <w:r w:rsidRPr="00F22C2C">
        <w:rPr>
          <w:color w:val="000000"/>
          <w:sz w:val="28"/>
          <w:szCs w:val="28"/>
        </w:rPr>
        <w:t xml:space="preserve"> </w:t>
      </w:r>
      <w:r w:rsidRPr="00F22C2C">
        <w:rPr>
          <w:rStyle w:val="fontstyle01"/>
          <w:szCs w:val="28"/>
        </w:rPr>
        <w:t>напрямках зображають швидкість вітру і</w:t>
      </w:r>
      <w:r w:rsidRPr="00F22C2C">
        <w:rPr>
          <w:color w:val="000000"/>
          <w:sz w:val="28"/>
          <w:szCs w:val="28"/>
        </w:rPr>
        <w:t xml:space="preserve"> </w:t>
      </w:r>
      <w:r w:rsidRPr="00F22C2C">
        <w:rPr>
          <w:rStyle w:val="fontstyle01"/>
          <w:szCs w:val="28"/>
        </w:rPr>
        <w:t>наносять кола зі значенням швидкості</w:t>
      </w:r>
      <w:r w:rsidRPr="00F22C2C">
        <w:rPr>
          <w:color w:val="000000"/>
          <w:sz w:val="28"/>
          <w:szCs w:val="28"/>
        </w:rPr>
        <w:t xml:space="preserve"> </w:t>
      </w:r>
      <w:r w:rsidRPr="00F22C2C">
        <w:rPr>
          <w:rStyle w:val="fontstyle01"/>
          <w:szCs w:val="28"/>
        </w:rPr>
        <w:t>4 м/с і 1 м/с, що обмежують комфортну</w:t>
      </w:r>
      <w:r w:rsidRPr="00F22C2C">
        <w:rPr>
          <w:color w:val="000000"/>
          <w:sz w:val="28"/>
          <w:szCs w:val="28"/>
        </w:rPr>
        <w:t xml:space="preserve"> </w:t>
      </w:r>
      <w:r w:rsidRPr="00F22C2C">
        <w:rPr>
          <w:rStyle w:val="fontstyle01"/>
          <w:szCs w:val="28"/>
        </w:rPr>
        <w:t>швидкість. Перевищення швидкості вітру</w:t>
      </w:r>
      <w:r w:rsidRPr="00F22C2C">
        <w:rPr>
          <w:color w:val="000000"/>
          <w:sz w:val="28"/>
          <w:szCs w:val="28"/>
        </w:rPr>
        <w:t xml:space="preserve">              </w:t>
      </w:r>
      <w:r w:rsidRPr="00F22C2C">
        <w:rPr>
          <w:rStyle w:val="fontstyle01"/>
          <w:szCs w:val="28"/>
        </w:rPr>
        <w:t>понад 4 м/с означає вітровий дискомфорт</w:t>
      </w:r>
      <w:r w:rsidRPr="00F22C2C">
        <w:rPr>
          <w:color w:val="000000"/>
          <w:sz w:val="28"/>
          <w:szCs w:val="28"/>
        </w:rPr>
        <w:t xml:space="preserve"> </w:t>
      </w:r>
      <w:r w:rsidRPr="00F22C2C">
        <w:rPr>
          <w:rStyle w:val="fontstyle01"/>
          <w:szCs w:val="28"/>
        </w:rPr>
        <w:t>через механічний вплив на будівлі,</w:t>
      </w:r>
      <w:r w:rsidRPr="00F22C2C">
        <w:rPr>
          <w:color w:val="000000"/>
          <w:sz w:val="28"/>
          <w:szCs w:val="28"/>
        </w:rPr>
        <w:t xml:space="preserve"> </w:t>
      </w:r>
      <w:r w:rsidRPr="00F22C2C">
        <w:rPr>
          <w:rStyle w:val="fontstyle01"/>
          <w:szCs w:val="28"/>
        </w:rPr>
        <w:t>людей, зелені насадження, ґрунтовий і</w:t>
      </w:r>
      <w:r w:rsidRPr="00F22C2C">
        <w:rPr>
          <w:color w:val="000000"/>
          <w:sz w:val="28"/>
          <w:szCs w:val="28"/>
        </w:rPr>
        <w:t xml:space="preserve"> </w:t>
      </w:r>
      <w:r w:rsidRPr="00F22C2C">
        <w:rPr>
          <w:rStyle w:val="fontstyle01"/>
          <w:szCs w:val="28"/>
        </w:rPr>
        <w:t>сніговий покрив. Вітер зі швидкістю нижче 1 м/с несприятливий протягом всього року</w:t>
      </w:r>
      <w:r w:rsidRPr="00F22C2C">
        <w:rPr>
          <w:color w:val="000000"/>
          <w:sz w:val="28"/>
          <w:szCs w:val="28"/>
        </w:rPr>
        <w:t xml:space="preserve"> </w:t>
      </w:r>
      <w:r w:rsidRPr="00F22C2C">
        <w:rPr>
          <w:rStyle w:val="fontstyle01"/>
          <w:szCs w:val="28"/>
        </w:rPr>
        <w:t>через утворення зон застою повітря на території житлової забудови Сполучення сильних вітрів зі снігом призводить до утворення хуртовин, які є</w:t>
      </w:r>
      <w:r w:rsidRPr="00F22C2C">
        <w:rPr>
          <w:color w:val="000000"/>
          <w:sz w:val="28"/>
          <w:szCs w:val="28"/>
        </w:rPr>
        <w:t xml:space="preserve"> </w:t>
      </w:r>
      <w:r w:rsidRPr="00F22C2C">
        <w:rPr>
          <w:rStyle w:val="fontstyle01"/>
          <w:szCs w:val="28"/>
        </w:rPr>
        <w:t>головним джерелом снігових відкладень. Під дією вітру снігові частки піднімаються</w:t>
      </w:r>
      <w:r w:rsidRPr="00F22C2C">
        <w:rPr>
          <w:color w:val="000000"/>
          <w:sz w:val="28"/>
          <w:szCs w:val="28"/>
        </w:rPr>
        <w:t xml:space="preserve"> </w:t>
      </w:r>
      <w:r w:rsidRPr="00F22C2C">
        <w:rPr>
          <w:rStyle w:val="fontstyle01"/>
          <w:szCs w:val="28"/>
        </w:rPr>
        <w:t>над поверхнею снігового покриву і знову відкладаються там, де швидкість вітру</w:t>
      </w:r>
      <w:r w:rsidRPr="00F22C2C">
        <w:rPr>
          <w:color w:val="000000"/>
          <w:sz w:val="28"/>
          <w:szCs w:val="28"/>
        </w:rPr>
        <w:t xml:space="preserve"> </w:t>
      </w:r>
      <w:r w:rsidRPr="00F22C2C">
        <w:rPr>
          <w:rStyle w:val="fontstyle01"/>
          <w:szCs w:val="28"/>
        </w:rPr>
        <w:t xml:space="preserve">знижується. Часті завірюхи зі значними </w:t>
      </w:r>
      <w:proofErr w:type="spellStart"/>
      <w:r w:rsidRPr="00F22C2C">
        <w:rPr>
          <w:rStyle w:val="fontstyle01"/>
          <w:szCs w:val="28"/>
        </w:rPr>
        <w:t>снігоперенесеннями</w:t>
      </w:r>
      <w:proofErr w:type="spellEnd"/>
      <w:r w:rsidRPr="00F22C2C">
        <w:rPr>
          <w:rStyle w:val="fontstyle01"/>
          <w:szCs w:val="28"/>
        </w:rPr>
        <w:t xml:space="preserve"> ускладнюють</w:t>
      </w:r>
      <w:r w:rsidRPr="00F22C2C">
        <w:rPr>
          <w:color w:val="000000"/>
          <w:sz w:val="28"/>
          <w:szCs w:val="28"/>
        </w:rPr>
        <w:t xml:space="preserve"> </w:t>
      </w:r>
      <w:r w:rsidRPr="00F22C2C">
        <w:rPr>
          <w:rStyle w:val="fontstyle01"/>
          <w:szCs w:val="28"/>
        </w:rPr>
        <w:t xml:space="preserve">експлуатацію </w:t>
      </w:r>
      <w:proofErr w:type="spellStart"/>
      <w:r w:rsidRPr="00F22C2C">
        <w:rPr>
          <w:rStyle w:val="fontstyle01"/>
          <w:szCs w:val="28"/>
        </w:rPr>
        <w:t>сельбищних</w:t>
      </w:r>
      <w:proofErr w:type="spellEnd"/>
      <w:r w:rsidRPr="00F22C2C">
        <w:rPr>
          <w:rStyle w:val="fontstyle01"/>
          <w:szCs w:val="28"/>
        </w:rPr>
        <w:t xml:space="preserve"> територій.</w:t>
      </w:r>
    </w:p>
    <w:p w:rsidR="00D4332E" w:rsidRPr="00F22C2C" w:rsidRDefault="00D4332E" w:rsidP="00D4332E">
      <w:pPr>
        <w:ind w:firstLine="426"/>
        <w:rPr>
          <w:rStyle w:val="fontstyle01"/>
          <w:szCs w:val="28"/>
        </w:rPr>
      </w:pPr>
      <w:r w:rsidRPr="00F22C2C">
        <w:rPr>
          <w:rStyle w:val="fontstyle01"/>
          <w:szCs w:val="28"/>
        </w:rPr>
        <w:t>Перенесення снігу починається за швидкості вітру понад 3 – 5 м/с, коли дрібні</w:t>
      </w:r>
      <w:r w:rsidRPr="00F22C2C">
        <w:rPr>
          <w:color w:val="000000"/>
          <w:sz w:val="28"/>
          <w:szCs w:val="28"/>
        </w:rPr>
        <w:t xml:space="preserve"> </w:t>
      </w:r>
      <w:r w:rsidRPr="00F22C2C">
        <w:rPr>
          <w:rStyle w:val="fontstyle01"/>
          <w:szCs w:val="28"/>
        </w:rPr>
        <w:t xml:space="preserve">частинки снігу змішуються з приземним повітрям і утворюють турбулентний </w:t>
      </w:r>
      <w:proofErr w:type="spellStart"/>
      <w:r w:rsidRPr="00F22C2C">
        <w:rPr>
          <w:rStyle w:val="fontstyle01"/>
          <w:szCs w:val="28"/>
        </w:rPr>
        <w:t>сніговітровий</w:t>
      </w:r>
      <w:proofErr w:type="spellEnd"/>
      <w:r w:rsidRPr="00F22C2C">
        <w:rPr>
          <w:rStyle w:val="fontstyle01"/>
          <w:szCs w:val="28"/>
        </w:rPr>
        <w:t xml:space="preserve"> потік.</w:t>
      </w:r>
    </w:p>
    <w:p w:rsidR="00D4332E" w:rsidRPr="00F22C2C" w:rsidRDefault="00D4332E" w:rsidP="00D4332E">
      <w:pPr>
        <w:ind w:firstLine="426"/>
        <w:rPr>
          <w:rStyle w:val="fontstyle01"/>
          <w:szCs w:val="28"/>
        </w:rPr>
      </w:pPr>
      <w:r w:rsidRPr="00F22C2C">
        <w:rPr>
          <w:rStyle w:val="fontstyle01"/>
          <w:szCs w:val="28"/>
        </w:rPr>
        <w:lastRenderedPageBreak/>
        <w:t xml:space="preserve">Основний показник </w:t>
      </w:r>
      <w:proofErr w:type="spellStart"/>
      <w:r w:rsidRPr="00F22C2C">
        <w:rPr>
          <w:rStyle w:val="fontstyle01"/>
          <w:szCs w:val="28"/>
        </w:rPr>
        <w:t>снігоперенесення</w:t>
      </w:r>
      <w:proofErr w:type="spellEnd"/>
      <w:r w:rsidRPr="00F22C2C">
        <w:rPr>
          <w:rStyle w:val="fontstyle01"/>
          <w:szCs w:val="28"/>
        </w:rPr>
        <w:t xml:space="preserve"> – обсяг снігу, принесеного в зимовий період. Він залежить від швидкості вітру, місцевих особливостей рельєфу, тривалості</w:t>
      </w:r>
      <w:r w:rsidRPr="00F22C2C">
        <w:rPr>
          <w:color w:val="000000"/>
          <w:sz w:val="28"/>
          <w:szCs w:val="28"/>
        </w:rPr>
        <w:t xml:space="preserve"> </w:t>
      </w:r>
      <w:r w:rsidRPr="00F22C2C">
        <w:rPr>
          <w:rStyle w:val="fontstyle01"/>
          <w:szCs w:val="28"/>
        </w:rPr>
        <w:t>зимового періоду, кількості снігових опадів за зиму, висоти снігового, площі</w:t>
      </w:r>
      <w:r w:rsidRPr="00F22C2C">
        <w:rPr>
          <w:color w:val="000000"/>
          <w:sz w:val="28"/>
          <w:szCs w:val="28"/>
        </w:rPr>
        <w:t xml:space="preserve"> </w:t>
      </w:r>
      <w:proofErr w:type="spellStart"/>
      <w:r w:rsidRPr="00F22C2C">
        <w:rPr>
          <w:rStyle w:val="fontstyle01"/>
          <w:szCs w:val="28"/>
        </w:rPr>
        <w:t>снігозбірного</w:t>
      </w:r>
      <w:proofErr w:type="spellEnd"/>
      <w:r w:rsidRPr="00F22C2C">
        <w:rPr>
          <w:rStyle w:val="fontstyle01"/>
          <w:szCs w:val="28"/>
        </w:rPr>
        <w:t xml:space="preserve"> басейну, належність рослинності. Розроблення спеціальних заходів</w:t>
      </w:r>
      <w:r w:rsidRPr="00F22C2C">
        <w:rPr>
          <w:color w:val="000000"/>
          <w:sz w:val="28"/>
          <w:szCs w:val="28"/>
        </w:rPr>
        <w:t xml:space="preserve"> </w:t>
      </w:r>
      <w:r w:rsidRPr="00F22C2C">
        <w:rPr>
          <w:rStyle w:val="fontstyle01"/>
          <w:szCs w:val="28"/>
        </w:rPr>
        <w:t xml:space="preserve">запобігання </w:t>
      </w:r>
      <w:proofErr w:type="spellStart"/>
      <w:r w:rsidRPr="00F22C2C">
        <w:rPr>
          <w:rStyle w:val="fontstyle01"/>
          <w:szCs w:val="28"/>
        </w:rPr>
        <w:t>снігоперенесенню</w:t>
      </w:r>
      <w:proofErr w:type="spellEnd"/>
      <w:r w:rsidRPr="00F22C2C">
        <w:rPr>
          <w:rStyle w:val="fontstyle01"/>
          <w:szCs w:val="28"/>
        </w:rPr>
        <w:t xml:space="preserve"> варто проводити в районах зі сніговим покривом</w:t>
      </w:r>
      <w:r w:rsidRPr="00F22C2C">
        <w:rPr>
          <w:color w:val="000000"/>
          <w:sz w:val="28"/>
          <w:szCs w:val="28"/>
        </w:rPr>
        <w:t xml:space="preserve"> </w:t>
      </w:r>
      <w:r w:rsidRPr="00F22C2C">
        <w:rPr>
          <w:rStyle w:val="fontstyle01"/>
          <w:szCs w:val="28"/>
        </w:rPr>
        <w:t xml:space="preserve">більше 50 см, за обсягу </w:t>
      </w:r>
      <w:proofErr w:type="spellStart"/>
      <w:r w:rsidRPr="00F22C2C">
        <w:rPr>
          <w:rStyle w:val="fontstyle01"/>
          <w:szCs w:val="28"/>
        </w:rPr>
        <w:t>снігоперенесення</w:t>
      </w:r>
      <w:proofErr w:type="spellEnd"/>
      <w:r w:rsidRPr="00F22C2C">
        <w:rPr>
          <w:rStyle w:val="fontstyle01"/>
          <w:szCs w:val="28"/>
        </w:rPr>
        <w:t xml:space="preserve"> в межах 150 – 200 м</w:t>
      </w:r>
      <w:r w:rsidRPr="00F22C2C">
        <w:rPr>
          <w:rStyle w:val="fontstyle01"/>
          <w:szCs w:val="28"/>
          <w:vertAlign w:val="superscript"/>
        </w:rPr>
        <w:t>3</w:t>
      </w:r>
      <w:r w:rsidRPr="00F22C2C">
        <w:rPr>
          <w:rStyle w:val="fontstyle01"/>
          <w:szCs w:val="28"/>
        </w:rPr>
        <w:t>/м.</w:t>
      </w:r>
    </w:p>
    <w:p w:rsidR="00D4332E" w:rsidRPr="00F22C2C" w:rsidRDefault="00D4332E" w:rsidP="00D4332E">
      <w:pPr>
        <w:ind w:firstLine="426"/>
        <w:rPr>
          <w:rStyle w:val="longtext1"/>
          <w:sz w:val="28"/>
          <w:szCs w:val="28"/>
        </w:rPr>
      </w:pPr>
      <w:r w:rsidRPr="00F22C2C">
        <w:rPr>
          <w:rStyle w:val="longtext1"/>
          <w:sz w:val="28"/>
          <w:szCs w:val="28"/>
        </w:rPr>
        <w:t>На рис. наведені рози вітрів в січні та в липні для м. Дніпра. Аналіз їх показує, що для даного району будівництва взимку переважний напрям вітру західний (17,6 %) із швидкістю – 5,0 м/с; найбільша швидкість вітру – 5,6 м/с із північно-західного напрямку з повторюваністю 9,9 %; найменша швидкість вітру – 4,9 м/с із східного та північно-західного напрямків з повторюваністю 11,0 % та 13,7 %; літом переважний напрям вітру – північний (28,4 %) із швидкістю – 4,4 м/с; найбільша швидкість вітру – 4,7 м/с із північно-західного напрямку з повторюваністю 12,3 %; найменша швидкість вітру – 3,7 м/с із південного напрямку з повторюваністю 5,3 %.</w:t>
      </w:r>
    </w:p>
    <w:p w:rsidR="00D4332E" w:rsidRPr="00F22C2C" w:rsidRDefault="00D4332E" w:rsidP="00D4332E">
      <w:pPr>
        <w:ind w:firstLine="426"/>
        <w:rPr>
          <w:rStyle w:val="longtext1"/>
          <w:sz w:val="28"/>
          <w:szCs w:val="28"/>
        </w:rPr>
      </w:pPr>
      <w:r w:rsidRPr="00F22C2C">
        <w:rPr>
          <w:rStyle w:val="longtext1"/>
          <w:sz w:val="28"/>
          <w:szCs w:val="28"/>
        </w:rPr>
        <w:t>Важливе значення при проектуванні має комплексна оцінка співвідношення температури та вітру. Оцінку температурно-вітрового режиму</w:t>
      </w:r>
      <w:r w:rsidRPr="00F22C2C">
        <w:rPr>
          <w:sz w:val="28"/>
          <w:szCs w:val="28"/>
        </w:rPr>
        <w:t xml:space="preserve"> </w:t>
      </w:r>
      <w:r w:rsidRPr="00F22C2C">
        <w:rPr>
          <w:rStyle w:val="longtext1"/>
          <w:sz w:val="28"/>
          <w:szCs w:val="28"/>
        </w:rPr>
        <w:t>рекомендується проводити при всіх класах погоди,</w:t>
      </w:r>
      <w:r w:rsidRPr="00F22C2C">
        <w:rPr>
          <w:sz w:val="28"/>
          <w:szCs w:val="28"/>
        </w:rPr>
        <w:t xml:space="preserve"> </w:t>
      </w:r>
      <w:r w:rsidRPr="00F22C2C">
        <w:rPr>
          <w:rStyle w:val="longtext1"/>
          <w:sz w:val="28"/>
          <w:szCs w:val="28"/>
        </w:rPr>
        <w:t>виходячи із сполучень температури та вітру і їх впливу на організм людини.</w:t>
      </w:r>
    </w:p>
    <w:p w:rsidR="00D4332E" w:rsidRPr="00F22C2C" w:rsidRDefault="00D4332E" w:rsidP="00D4332E">
      <w:pPr>
        <w:ind w:right="-293"/>
        <w:rPr>
          <w:b/>
          <w:sz w:val="28"/>
          <w:szCs w:val="28"/>
        </w:rPr>
      </w:pPr>
    </w:p>
    <w:p w:rsidR="00D4332E" w:rsidRPr="007A0B09" w:rsidRDefault="00D4332E" w:rsidP="00D4332E">
      <w:pPr>
        <w:shd w:val="clear" w:color="auto" w:fill="FFFFFF"/>
        <w:tabs>
          <w:tab w:val="left" w:pos="898"/>
        </w:tabs>
        <w:spacing w:line="360" w:lineRule="auto"/>
        <w:ind w:firstLine="426"/>
        <w:rPr>
          <w:b/>
          <w:sz w:val="32"/>
          <w:szCs w:val="32"/>
        </w:rPr>
      </w:pPr>
      <w:r w:rsidRPr="007A0B09">
        <w:rPr>
          <w:b/>
          <w:sz w:val="32"/>
          <w:szCs w:val="32"/>
        </w:rPr>
        <w:t>Розташування будівлі стосовно сторін світу</w:t>
      </w:r>
    </w:p>
    <w:p w:rsidR="00D4332E" w:rsidRPr="00F22C2C" w:rsidRDefault="00D4332E" w:rsidP="00D4332E">
      <w:pPr>
        <w:spacing w:line="360" w:lineRule="auto"/>
        <w:ind w:firstLine="426"/>
        <w:rPr>
          <w:rStyle w:val="longtext1"/>
          <w:sz w:val="28"/>
          <w:szCs w:val="28"/>
        </w:rPr>
      </w:pPr>
      <w:r w:rsidRPr="00F22C2C">
        <w:rPr>
          <w:rStyle w:val="longtext1"/>
          <w:sz w:val="28"/>
          <w:szCs w:val="28"/>
        </w:rPr>
        <w:t>Б</w:t>
      </w:r>
      <w:r>
        <w:rPr>
          <w:rStyle w:val="longtext1"/>
          <w:sz w:val="28"/>
          <w:szCs w:val="28"/>
        </w:rPr>
        <w:t>удівлі в умовах Дніпра</w:t>
      </w:r>
      <w:r w:rsidRPr="00F22C2C">
        <w:rPr>
          <w:rStyle w:val="longtext1"/>
          <w:sz w:val="28"/>
          <w:szCs w:val="28"/>
        </w:rPr>
        <w:t xml:space="preserve"> можуть бути орієнтовані без застосування додаткових заходів лише у вузьких секторах </w:t>
      </w:r>
      <w:r>
        <w:rPr>
          <w:rStyle w:val="longtext1"/>
          <w:sz w:val="28"/>
          <w:szCs w:val="28"/>
        </w:rPr>
        <w:t>50</w:t>
      </w:r>
      <w:r w:rsidRPr="00F22C2C">
        <w:rPr>
          <w:rStyle w:val="longtext1"/>
          <w:sz w:val="28"/>
          <w:szCs w:val="28"/>
        </w:rPr>
        <w:t>°</w:t>
      </w:r>
      <w:r>
        <w:rPr>
          <w:rStyle w:val="longtext1"/>
          <w:sz w:val="28"/>
          <w:szCs w:val="28"/>
        </w:rPr>
        <w:t xml:space="preserve"> - 200°</w:t>
      </w:r>
      <w:r w:rsidRPr="00F22C2C">
        <w:rPr>
          <w:rStyle w:val="longtext1"/>
          <w:sz w:val="28"/>
          <w:szCs w:val="28"/>
        </w:rPr>
        <w:t xml:space="preserve">. При орієнтації фасадів будівель за іншими напрямками необхідно або застосування сонцезахисних пристроїв (від 200 до 270 °), або архітектурно-планувальні заходи в міській забудові з ослаблення холодного вітру.     </w:t>
      </w:r>
    </w:p>
    <w:p w:rsidR="00D4332E" w:rsidRPr="00F22C2C" w:rsidRDefault="00D4332E" w:rsidP="00D4332E">
      <w:pPr>
        <w:ind w:firstLine="426"/>
        <w:rPr>
          <w:sz w:val="28"/>
          <w:szCs w:val="28"/>
        </w:rPr>
      </w:pPr>
    </w:p>
    <w:p w:rsidR="00D4332E" w:rsidRPr="00F22C2C" w:rsidRDefault="00D4332E" w:rsidP="00D4332E">
      <w:pPr>
        <w:rPr>
          <w:sz w:val="28"/>
          <w:szCs w:val="28"/>
        </w:rPr>
      </w:pPr>
      <w:r>
        <w:rPr>
          <w:noProof/>
          <w:lang w:eastAsia="ru-RU"/>
        </w:rPr>
        <w:lastRenderedPageBreak/>
        <w:drawing>
          <wp:inline distT="0" distB="0" distL="0" distR="0">
            <wp:extent cx="5932805" cy="4220845"/>
            <wp:effectExtent l="0" t="0" r="0" b="825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4220845"/>
                    </a:xfrm>
                    <a:prstGeom prst="rect">
                      <a:avLst/>
                    </a:prstGeom>
                    <a:noFill/>
                    <a:ln>
                      <a:noFill/>
                    </a:ln>
                  </pic:spPr>
                </pic:pic>
              </a:graphicData>
            </a:graphic>
          </wp:inline>
        </w:drawing>
      </w:r>
    </w:p>
    <w:p w:rsidR="00D4332E" w:rsidRDefault="00D4332E" w:rsidP="00D4332E">
      <w:pPr>
        <w:tabs>
          <w:tab w:val="left" w:pos="-630"/>
        </w:tabs>
        <w:rPr>
          <w:color w:val="212121"/>
          <w:sz w:val="28"/>
          <w:szCs w:val="28"/>
          <w:shd w:val="clear" w:color="auto" w:fill="FFFFFF"/>
        </w:rPr>
      </w:pPr>
    </w:p>
    <w:p w:rsidR="00D4332E" w:rsidRDefault="00D4332E" w:rsidP="00D4332E">
      <w:pPr>
        <w:tabs>
          <w:tab w:val="left" w:pos="-630"/>
        </w:tabs>
        <w:ind w:firstLine="426"/>
        <w:rPr>
          <w:color w:val="212121"/>
          <w:sz w:val="28"/>
          <w:szCs w:val="28"/>
          <w:shd w:val="clear" w:color="auto" w:fill="FFFFFF"/>
        </w:rPr>
      </w:pPr>
      <w:r w:rsidRPr="00F22C2C">
        <w:rPr>
          <w:color w:val="212121"/>
          <w:sz w:val="28"/>
          <w:szCs w:val="28"/>
          <w:shd w:val="clear" w:color="auto" w:fill="FFFFFF"/>
        </w:rPr>
        <w:t xml:space="preserve">Рис. </w:t>
      </w:r>
      <w:r>
        <w:rPr>
          <w:color w:val="212121"/>
          <w:sz w:val="28"/>
          <w:szCs w:val="28"/>
          <w:shd w:val="clear" w:color="auto" w:fill="FFFFFF"/>
        </w:rPr>
        <w:t>Розташування школи мистецтв</w:t>
      </w:r>
      <w:r w:rsidRPr="00F22C2C">
        <w:rPr>
          <w:color w:val="212121"/>
          <w:sz w:val="28"/>
          <w:szCs w:val="28"/>
          <w:shd w:val="clear" w:color="auto" w:fill="FFFFFF"/>
        </w:rPr>
        <w:t xml:space="preserve"> стосовно сторін світу</w:t>
      </w:r>
    </w:p>
    <w:p w:rsidR="00D4332E" w:rsidRDefault="00D4332E" w:rsidP="00D4332E">
      <w:pPr>
        <w:tabs>
          <w:tab w:val="left" w:pos="-630"/>
        </w:tabs>
        <w:ind w:firstLine="426"/>
        <w:rPr>
          <w:color w:val="212121"/>
          <w:sz w:val="28"/>
          <w:szCs w:val="28"/>
          <w:shd w:val="clear" w:color="auto" w:fill="FFFFFF"/>
        </w:rPr>
      </w:pPr>
    </w:p>
    <w:p w:rsidR="00D4332E" w:rsidRPr="00FC08BC" w:rsidRDefault="00D4332E" w:rsidP="00D4332E">
      <w:pPr>
        <w:tabs>
          <w:tab w:val="left" w:pos="-630"/>
        </w:tabs>
        <w:ind w:firstLine="426"/>
        <w:rPr>
          <w:color w:val="212121"/>
          <w:sz w:val="28"/>
          <w:szCs w:val="28"/>
          <w:shd w:val="clear" w:color="auto" w:fill="FFFFFF"/>
        </w:rPr>
      </w:pPr>
    </w:p>
    <w:p w:rsidR="00D4332E" w:rsidRDefault="00D4332E" w:rsidP="00D4332E">
      <w:pPr>
        <w:tabs>
          <w:tab w:val="left" w:pos="180"/>
          <w:tab w:val="left" w:pos="-630"/>
        </w:tabs>
        <w:ind w:left="284" w:firstLine="426"/>
        <w:rPr>
          <w:b/>
          <w:sz w:val="32"/>
          <w:szCs w:val="32"/>
        </w:rPr>
      </w:pPr>
    </w:p>
    <w:p w:rsidR="00D4332E" w:rsidRDefault="00D4332E" w:rsidP="00D4332E">
      <w:pPr>
        <w:tabs>
          <w:tab w:val="left" w:pos="180"/>
          <w:tab w:val="left" w:pos="-630"/>
        </w:tabs>
        <w:ind w:left="284" w:firstLine="426"/>
        <w:rPr>
          <w:b/>
          <w:sz w:val="32"/>
          <w:szCs w:val="32"/>
        </w:rPr>
      </w:pPr>
      <w:r w:rsidRPr="007A0B09">
        <w:rPr>
          <w:b/>
          <w:sz w:val="32"/>
          <w:szCs w:val="32"/>
          <w:lang w:val="en-US"/>
        </w:rPr>
        <w:t>III</w:t>
      </w:r>
      <w:proofErr w:type="gramStart"/>
      <w:r w:rsidRPr="007A0B09">
        <w:rPr>
          <w:b/>
          <w:sz w:val="32"/>
          <w:szCs w:val="32"/>
        </w:rPr>
        <w:t>.  Теплозахист</w:t>
      </w:r>
      <w:proofErr w:type="gramEnd"/>
      <w:r w:rsidRPr="007A0B09">
        <w:rPr>
          <w:b/>
          <w:sz w:val="32"/>
          <w:szCs w:val="32"/>
        </w:rPr>
        <w:t xml:space="preserve"> зовнішніх огороджувальних конструкцій будівлі</w:t>
      </w:r>
    </w:p>
    <w:p w:rsidR="00D4332E" w:rsidRPr="007A0B09" w:rsidRDefault="00D4332E" w:rsidP="00D4332E">
      <w:pPr>
        <w:tabs>
          <w:tab w:val="left" w:pos="180"/>
          <w:tab w:val="left" w:pos="-630"/>
        </w:tabs>
        <w:ind w:left="284" w:firstLine="426"/>
        <w:rPr>
          <w:sz w:val="32"/>
          <w:szCs w:val="32"/>
        </w:rPr>
      </w:pPr>
    </w:p>
    <w:p w:rsidR="00D4332E" w:rsidRPr="00F46630" w:rsidRDefault="00D4332E" w:rsidP="00D4332E">
      <w:pPr>
        <w:tabs>
          <w:tab w:val="left" w:pos="180"/>
          <w:tab w:val="left" w:pos="-630"/>
        </w:tabs>
        <w:ind w:left="284" w:firstLine="426"/>
        <w:rPr>
          <w:sz w:val="28"/>
        </w:rPr>
      </w:pPr>
      <w:r w:rsidRPr="006347ED">
        <w:rPr>
          <w:sz w:val="28"/>
        </w:rPr>
        <w:t>У відповідності до</w:t>
      </w:r>
      <w:r w:rsidRPr="00F46630">
        <w:t xml:space="preserve"> </w:t>
      </w:r>
      <w:r w:rsidRPr="00F46630">
        <w:rPr>
          <w:sz w:val="28"/>
        </w:rPr>
        <w:t xml:space="preserve">ДБН Б.2.2-12:2019 « Планування і забудова </w:t>
      </w:r>
    </w:p>
    <w:p w:rsidR="00D4332E" w:rsidRPr="006347ED" w:rsidRDefault="00D4332E" w:rsidP="00D4332E">
      <w:pPr>
        <w:tabs>
          <w:tab w:val="left" w:pos="180"/>
          <w:tab w:val="left" w:pos="-630"/>
        </w:tabs>
        <w:ind w:left="284" w:firstLine="426"/>
        <w:rPr>
          <w:sz w:val="28"/>
        </w:rPr>
      </w:pPr>
      <w:r w:rsidRPr="00F46630">
        <w:rPr>
          <w:sz w:val="28"/>
        </w:rPr>
        <w:t>територій»</w:t>
      </w:r>
      <w:r w:rsidRPr="006347ED">
        <w:rPr>
          <w:sz w:val="28"/>
        </w:rPr>
        <w:t>,</w:t>
      </w:r>
      <w:r>
        <w:rPr>
          <w:sz w:val="28"/>
        </w:rPr>
        <w:t xml:space="preserve"> </w:t>
      </w:r>
      <w:r w:rsidRPr="006347ED">
        <w:rPr>
          <w:sz w:val="28"/>
        </w:rPr>
        <w:t>необхідним є забезпечення мінімальних тепловтрат у будівлі та формування раціонального теплового режиму:</w:t>
      </w:r>
    </w:p>
    <w:p w:rsidR="00D4332E" w:rsidRPr="006347ED" w:rsidRDefault="00D4332E" w:rsidP="00D4332E">
      <w:pPr>
        <w:spacing w:before="100"/>
        <w:ind w:left="284" w:firstLine="426"/>
        <w:rPr>
          <w:color w:val="000000"/>
          <w:sz w:val="28"/>
          <w:shd w:val="clear" w:color="auto" w:fill="FFFFFF"/>
        </w:rPr>
      </w:pPr>
      <w:r w:rsidRPr="006347ED">
        <w:rPr>
          <w:color w:val="000000"/>
          <w:sz w:val="28"/>
          <w:shd w:val="clear" w:color="auto" w:fill="FFFFFF"/>
        </w:rPr>
        <w:t>• забезпечення комфортної температури повітря в приміщеннях (оптимально 20-22 ° С):</w:t>
      </w:r>
    </w:p>
    <w:p w:rsidR="00D4332E" w:rsidRPr="006347ED" w:rsidRDefault="00D4332E" w:rsidP="00D4332E">
      <w:pPr>
        <w:spacing w:before="100"/>
        <w:ind w:left="284" w:firstLine="426"/>
        <w:rPr>
          <w:color w:val="000000"/>
          <w:sz w:val="28"/>
          <w:shd w:val="clear" w:color="auto" w:fill="FFFFFF"/>
        </w:rPr>
      </w:pPr>
      <w:r w:rsidRPr="006347ED">
        <w:rPr>
          <w:color w:val="000000"/>
          <w:sz w:val="28"/>
          <w:shd w:val="clear" w:color="auto" w:fill="FFFFFF"/>
        </w:rPr>
        <w:t>• забезпечення необхідної температури внутрішніх поверхонь, огороджувальних приміщення: стіни - мінімум 16-18 ° С (якщо температура нижча, то з'являється відчуття протягу біля стін, на стінах можливе випадання конденсату); статі - оптимально 22-24 ° С;</w:t>
      </w:r>
    </w:p>
    <w:p w:rsidR="00D4332E" w:rsidRPr="006347ED" w:rsidRDefault="00D4332E" w:rsidP="00D4332E">
      <w:pPr>
        <w:spacing w:before="100"/>
        <w:ind w:left="284" w:firstLine="426"/>
        <w:rPr>
          <w:color w:val="000000"/>
          <w:sz w:val="28"/>
          <w:shd w:val="clear" w:color="auto" w:fill="FFFFFF"/>
        </w:rPr>
      </w:pPr>
      <w:r w:rsidRPr="006347ED">
        <w:rPr>
          <w:color w:val="000000"/>
          <w:sz w:val="28"/>
          <w:shd w:val="clear" w:color="auto" w:fill="FFFFFF"/>
        </w:rPr>
        <w:t>• забезпечення нормальної відносної вологості повітря в приміщенні (50-60%); менше 40% - сухість слизової оболонки, більше 60% - парниковий мікроклімат;</w:t>
      </w:r>
    </w:p>
    <w:p w:rsidR="00D4332E" w:rsidRPr="006347ED" w:rsidRDefault="00D4332E" w:rsidP="00D4332E">
      <w:pPr>
        <w:spacing w:before="100"/>
        <w:ind w:left="284" w:firstLine="426"/>
        <w:rPr>
          <w:color w:val="000000"/>
          <w:sz w:val="28"/>
          <w:shd w:val="clear" w:color="auto" w:fill="FFFFFF"/>
        </w:rPr>
      </w:pPr>
      <w:r w:rsidRPr="006347ED">
        <w:rPr>
          <w:color w:val="000000"/>
          <w:sz w:val="28"/>
          <w:shd w:val="clear" w:color="auto" w:fill="FFFFFF"/>
        </w:rPr>
        <w:t>• обмеження руху повітря: максимально - 0,2 м / с, більше 0,2 м / с - виникає відчуття протягу</w:t>
      </w:r>
    </w:p>
    <w:p w:rsidR="00D4332E" w:rsidRDefault="00D4332E" w:rsidP="00D4332E">
      <w:pPr>
        <w:tabs>
          <w:tab w:val="left" w:pos="180"/>
          <w:tab w:val="left" w:pos="-630"/>
        </w:tabs>
        <w:ind w:left="284" w:firstLine="426"/>
        <w:rPr>
          <w:sz w:val="28"/>
        </w:rPr>
      </w:pPr>
    </w:p>
    <w:p w:rsidR="00D4332E" w:rsidRPr="0025716B" w:rsidRDefault="00D4332E" w:rsidP="00D4332E">
      <w:pPr>
        <w:tabs>
          <w:tab w:val="left" w:pos="180"/>
          <w:tab w:val="left" w:pos="-630"/>
        </w:tabs>
        <w:ind w:left="284" w:firstLine="426"/>
        <w:rPr>
          <w:sz w:val="28"/>
        </w:rPr>
      </w:pPr>
    </w:p>
    <w:p w:rsidR="00D4332E" w:rsidRDefault="00D4332E" w:rsidP="00D4332E">
      <w:pPr>
        <w:tabs>
          <w:tab w:val="left" w:pos="180"/>
          <w:tab w:val="left" w:pos="-630"/>
        </w:tabs>
        <w:ind w:left="284" w:firstLine="426"/>
        <w:rPr>
          <w:sz w:val="28"/>
        </w:rPr>
      </w:pPr>
      <w:r w:rsidRPr="006347ED">
        <w:rPr>
          <w:sz w:val="28"/>
        </w:rPr>
        <w:t xml:space="preserve">Теплотехнічні якості цих огороджень повинні забезпечувати належний температурний режим у приміщеннях, допустиму величину коливань температури внутрішньої поверхні при температурних змінах зовнішнього повітря.. Крім того, температура внутрішньої поверхні </w:t>
      </w:r>
      <w:proofErr w:type="spellStart"/>
      <w:r w:rsidRPr="006347ED">
        <w:rPr>
          <w:sz w:val="28"/>
        </w:rPr>
        <w:t>огороджуючих</w:t>
      </w:r>
      <w:proofErr w:type="spellEnd"/>
      <w:r w:rsidRPr="006347ED">
        <w:rPr>
          <w:sz w:val="28"/>
        </w:rPr>
        <w:t xml:space="preserve"> конструкцій не повинна викликати у людини уяву  холоду, а також сприяти неприпустимості конденсації вологи, що може призвести до появи сирості та псування оздоблювальних матеріалів (шарів). Огороджуючи конструкції повинні мати достатній опір повітря проникненню, тому що проникнення зовнішнього холодного повітря через матеріал погіршує його теплозахисні санітарно-гігієнічні якості. При проектуванні проводиться теплотехнічний розрахунок, метою якого є забезпечення сприятливого клімату у приміщеннях і нормативного </w:t>
      </w:r>
      <w:proofErr w:type="spellStart"/>
      <w:r w:rsidRPr="006347ED">
        <w:rPr>
          <w:sz w:val="28"/>
        </w:rPr>
        <w:t>температурно</w:t>
      </w:r>
      <w:proofErr w:type="spellEnd"/>
      <w:r w:rsidRPr="006347ED">
        <w:rPr>
          <w:sz w:val="28"/>
        </w:rPr>
        <w:t xml:space="preserve"> – </w:t>
      </w:r>
      <w:proofErr w:type="spellStart"/>
      <w:r w:rsidRPr="006347ED">
        <w:rPr>
          <w:sz w:val="28"/>
        </w:rPr>
        <w:t>вологісного</w:t>
      </w:r>
      <w:proofErr w:type="spellEnd"/>
      <w:r w:rsidRPr="006347ED">
        <w:rPr>
          <w:sz w:val="28"/>
        </w:rPr>
        <w:t xml:space="preserve"> стану </w:t>
      </w:r>
      <w:proofErr w:type="spellStart"/>
      <w:r w:rsidRPr="006347ED">
        <w:rPr>
          <w:sz w:val="28"/>
        </w:rPr>
        <w:t>огороджуючих</w:t>
      </w:r>
      <w:proofErr w:type="spellEnd"/>
      <w:r w:rsidRPr="006347ED">
        <w:rPr>
          <w:sz w:val="28"/>
        </w:rPr>
        <w:t xml:space="preserve"> конструкцій.</w:t>
      </w:r>
    </w:p>
    <w:p w:rsidR="00D4332E" w:rsidRPr="007A0B09" w:rsidRDefault="00D4332E" w:rsidP="00D4332E">
      <w:pPr>
        <w:tabs>
          <w:tab w:val="left" w:pos="180"/>
          <w:tab w:val="left" w:pos="-630"/>
        </w:tabs>
        <w:ind w:left="284" w:firstLine="426"/>
        <w:rPr>
          <w:sz w:val="28"/>
        </w:rPr>
      </w:pPr>
    </w:p>
    <w:p w:rsidR="00D4332E" w:rsidRDefault="00D4332E" w:rsidP="00D4332E">
      <w:pPr>
        <w:tabs>
          <w:tab w:val="left" w:pos="180"/>
          <w:tab w:val="left" w:pos="-630"/>
        </w:tabs>
        <w:ind w:left="284" w:firstLine="426"/>
        <w:jc w:val="center"/>
      </w:pPr>
      <w:r w:rsidRPr="006347ED">
        <w:rPr>
          <w:b/>
          <w:sz w:val="24"/>
        </w:rPr>
        <w:t>Рисунок 2 -  Карта-схема температурних зон України</w:t>
      </w:r>
      <w:r>
        <w:object w:dxaOrig="9676" w:dyaOrig="5300">
          <v:rect id="rectole0000000006" o:spid="_x0000_i1124" style="width:426.35pt;height:208.5pt" o:ole="" o:preferrelative="t" stroked="f">
            <v:imagedata r:id="rId23" o:title=""/>
          </v:rect>
          <o:OLEObject Type="Embed" ProgID="StaticMetafile" ShapeID="rectole0000000006" DrawAspect="Content" ObjectID="_1704808034" r:id="rId24"/>
        </w:object>
      </w:r>
    </w:p>
    <w:p w:rsidR="00D4332E" w:rsidRPr="007A0B09" w:rsidRDefault="00D4332E" w:rsidP="00D4332E">
      <w:pPr>
        <w:tabs>
          <w:tab w:val="left" w:pos="180"/>
          <w:tab w:val="left" w:pos="-630"/>
        </w:tabs>
        <w:ind w:left="284" w:firstLine="426"/>
        <w:jc w:val="center"/>
        <w:rPr>
          <w:b/>
          <w:sz w:val="24"/>
        </w:rPr>
      </w:pPr>
    </w:p>
    <w:p w:rsidR="00D4332E" w:rsidRDefault="00D4332E" w:rsidP="00D4332E">
      <w:pPr>
        <w:pStyle w:val="2"/>
        <w:ind w:left="137"/>
      </w:pPr>
      <w:r w:rsidRPr="00F46630">
        <w:t xml:space="preserve"> </w:t>
      </w:r>
      <w:proofErr w:type="spellStart"/>
      <w:r>
        <w:t>Таблиця</w:t>
      </w:r>
      <w:proofErr w:type="spellEnd"/>
      <w:r>
        <w:t xml:space="preserve"> 1    "</w:t>
      </w:r>
      <w:proofErr w:type="spellStart"/>
      <w:r>
        <w:t>Параметри</w:t>
      </w:r>
      <w:proofErr w:type="spellEnd"/>
      <w:r>
        <w:t xml:space="preserve"> </w:t>
      </w:r>
      <w:proofErr w:type="spellStart"/>
      <w:r>
        <w:t>клімату</w:t>
      </w:r>
      <w:proofErr w:type="spellEnd"/>
      <w:r>
        <w:t xml:space="preserve"> м. </w:t>
      </w:r>
      <w:proofErr w:type="spellStart"/>
      <w:r>
        <w:t>Дні</w:t>
      </w:r>
      <w:proofErr w:type="gramStart"/>
      <w:r>
        <w:t>про</w:t>
      </w:r>
      <w:proofErr w:type="spellEnd"/>
      <w:proofErr w:type="gramEnd"/>
      <w:r>
        <w:t xml:space="preserve">" </w:t>
      </w:r>
    </w:p>
    <w:tbl>
      <w:tblPr>
        <w:tblW w:w="9381" w:type="dxa"/>
        <w:tblInd w:w="113" w:type="dxa"/>
        <w:tblCellMar>
          <w:top w:w="13" w:type="dxa"/>
          <w:left w:w="107" w:type="dxa"/>
          <w:right w:w="115" w:type="dxa"/>
        </w:tblCellMar>
        <w:tblLook w:val="04A0"/>
      </w:tblPr>
      <w:tblGrid>
        <w:gridCol w:w="4840"/>
        <w:gridCol w:w="4541"/>
      </w:tblGrid>
      <w:tr w:rsidR="00D4332E" w:rsidRPr="00BC00CC" w:rsidTr="00D4332E">
        <w:trPr>
          <w:trHeight w:val="493"/>
        </w:trPr>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pPr>
            <w:r w:rsidRPr="00BC00CC">
              <w:t xml:space="preserve">Температура зовнішнього повітря, ˚С </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ind w:left="1"/>
            </w:pPr>
            <w:r w:rsidRPr="00BC00CC">
              <w:t xml:space="preserve">Температурна зона </w:t>
            </w:r>
          </w:p>
        </w:tc>
      </w:tr>
      <w:tr w:rsidR="00D4332E" w:rsidRPr="00BC00CC" w:rsidTr="00D4332E">
        <w:trPr>
          <w:trHeight w:val="493"/>
        </w:trPr>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ind w:left="360"/>
              <w:jc w:val="center"/>
            </w:pPr>
            <w:r w:rsidRPr="00BC00CC">
              <w:t>-</w:t>
            </w:r>
            <w:r w:rsidRPr="00BC00CC">
              <w:rPr>
                <w:rFonts w:ascii="Arial" w:eastAsia="Arial" w:hAnsi="Arial" w:cs="Arial"/>
              </w:rPr>
              <w:t xml:space="preserve"> </w:t>
            </w:r>
            <w:r w:rsidRPr="00BC00CC">
              <w:t>22</w:t>
            </w:r>
            <w:r>
              <w:rPr>
                <w:rFonts w:cs="Calibri"/>
              </w:rPr>
              <w:t>°</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ind w:left="1"/>
              <w:jc w:val="center"/>
            </w:pPr>
            <w:r w:rsidRPr="00BC00CC">
              <w:t>І</w:t>
            </w:r>
          </w:p>
        </w:tc>
      </w:tr>
      <w:tr w:rsidR="00D4332E" w:rsidRPr="00BC00CC" w:rsidTr="00D4332E">
        <w:trPr>
          <w:trHeight w:val="977"/>
        </w:trPr>
        <w:tc>
          <w:tcPr>
            <w:tcW w:w="4840" w:type="dxa"/>
            <w:tcBorders>
              <w:top w:val="single" w:sz="4" w:space="0" w:color="000000"/>
              <w:left w:val="single" w:sz="4" w:space="0" w:color="000000"/>
              <w:bottom w:val="single" w:sz="4" w:space="0" w:color="000000"/>
              <w:right w:val="nil"/>
            </w:tcBorders>
            <w:shd w:val="clear" w:color="auto" w:fill="auto"/>
          </w:tcPr>
          <w:p w:rsidR="00D4332E" w:rsidRPr="00FC08BC" w:rsidRDefault="00D4332E" w:rsidP="00D4332E">
            <w:pPr>
              <w:spacing w:after="134" w:line="480" w:lineRule="auto"/>
            </w:pPr>
            <w:r w:rsidRPr="00BC00CC">
              <w:t>ДБН В.2.6-31:201</w:t>
            </w:r>
            <w:r>
              <w:t>6  "Теплова ізоляція будівель»</w:t>
            </w:r>
          </w:p>
          <w:p w:rsidR="00D4332E" w:rsidRPr="00BC00CC" w:rsidRDefault="00D4332E" w:rsidP="00D4332E">
            <w:pPr>
              <w:spacing w:line="259" w:lineRule="auto"/>
            </w:pPr>
            <w:r w:rsidRPr="00BC00CC">
              <w:t xml:space="preserve"> </w:t>
            </w:r>
          </w:p>
        </w:tc>
        <w:tc>
          <w:tcPr>
            <w:tcW w:w="4541" w:type="dxa"/>
            <w:tcBorders>
              <w:top w:val="single" w:sz="4" w:space="0" w:color="000000"/>
              <w:left w:val="nil"/>
              <w:bottom w:val="single" w:sz="4" w:space="0" w:color="000000"/>
              <w:right w:val="single" w:sz="4" w:space="0" w:color="000000"/>
            </w:tcBorders>
            <w:shd w:val="clear" w:color="auto" w:fill="auto"/>
          </w:tcPr>
          <w:p w:rsidR="00D4332E" w:rsidRPr="00BC00CC" w:rsidRDefault="00D4332E" w:rsidP="00D4332E">
            <w:pPr>
              <w:spacing w:after="160" w:line="259" w:lineRule="auto"/>
            </w:pPr>
          </w:p>
        </w:tc>
      </w:tr>
    </w:tbl>
    <w:p w:rsidR="00D4332E" w:rsidRDefault="00D4332E" w:rsidP="00D4332E">
      <w:pPr>
        <w:spacing w:after="195" w:line="259" w:lineRule="auto"/>
      </w:pPr>
      <w:r>
        <w:t xml:space="preserve"> </w:t>
      </w:r>
    </w:p>
    <w:p w:rsidR="00D4332E" w:rsidRDefault="00D4332E" w:rsidP="00D4332E">
      <w:pPr>
        <w:pStyle w:val="2"/>
        <w:ind w:left="1003"/>
      </w:pPr>
      <w:proofErr w:type="spellStart"/>
      <w:r>
        <w:t>Таблиця</w:t>
      </w:r>
      <w:proofErr w:type="spellEnd"/>
      <w:r>
        <w:t xml:space="preserve"> 2    "</w:t>
      </w:r>
      <w:proofErr w:type="spellStart"/>
      <w:r>
        <w:t>Параметри</w:t>
      </w:r>
      <w:proofErr w:type="spellEnd"/>
      <w:r>
        <w:t xml:space="preserve"> </w:t>
      </w:r>
      <w:proofErr w:type="spellStart"/>
      <w:r>
        <w:t>мікроклімату</w:t>
      </w:r>
      <w:proofErr w:type="spellEnd"/>
      <w:r>
        <w:t xml:space="preserve"> </w:t>
      </w:r>
      <w:proofErr w:type="spellStart"/>
      <w:r>
        <w:t>приміщення</w:t>
      </w:r>
      <w:proofErr w:type="spellEnd"/>
      <w:r>
        <w:t>"</w:t>
      </w:r>
      <w:r>
        <w:rPr>
          <w:b w:val="0"/>
        </w:rPr>
        <w:t xml:space="preserve"> </w:t>
      </w:r>
    </w:p>
    <w:tbl>
      <w:tblPr>
        <w:tblW w:w="9381" w:type="dxa"/>
        <w:tblInd w:w="113" w:type="dxa"/>
        <w:tblCellMar>
          <w:top w:w="14" w:type="dxa"/>
          <w:left w:w="107" w:type="dxa"/>
          <w:right w:w="39" w:type="dxa"/>
        </w:tblCellMar>
        <w:tblLook w:val="04A0"/>
      </w:tblPr>
      <w:tblGrid>
        <w:gridCol w:w="4843"/>
        <w:gridCol w:w="4538"/>
      </w:tblGrid>
      <w:tr w:rsidR="00D4332E" w:rsidRPr="00BC00CC" w:rsidTr="00D4332E">
        <w:trPr>
          <w:trHeight w:val="493"/>
        </w:trPr>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pPr>
            <w:r w:rsidRPr="00BC00CC">
              <w:t xml:space="preserve">Температура внутрішнього повітря, ˚С </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pPr>
            <w:r w:rsidRPr="00BC00CC">
              <w:t xml:space="preserve">Вологість внутрішнього повітря, % </w:t>
            </w:r>
          </w:p>
        </w:tc>
      </w:tr>
      <w:tr w:rsidR="00D4332E" w:rsidRPr="00BC00CC" w:rsidTr="00D4332E">
        <w:trPr>
          <w:trHeight w:val="493"/>
        </w:trPr>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jc w:val="center"/>
            </w:pPr>
            <w:r w:rsidRPr="00BC00CC">
              <w:t>+ 22</w:t>
            </w:r>
            <w:r>
              <w:rPr>
                <w:rFonts w:cs="Calibri"/>
              </w:rPr>
              <w:t>°</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D4332E" w:rsidRPr="00BC00CC" w:rsidRDefault="00D4332E" w:rsidP="00D4332E">
            <w:pPr>
              <w:spacing w:line="259" w:lineRule="auto"/>
              <w:jc w:val="center"/>
            </w:pPr>
            <w:r w:rsidRPr="00BC00CC">
              <w:t>55</w:t>
            </w:r>
          </w:p>
        </w:tc>
      </w:tr>
    </w:tbl>
    <w:p w:rsidR="00D4332E" w:rsidRDefault="00D4332E" w:rsidP="00D4332E">
      <w:pPr>
        <w:spacing w:after="134" w:line="259" w:lineRule="auto"/>
        <w:ind w:left="142"/>
      </w:pPr>
      <w:r>
        <w:rPr>
          <w:b/>
        </w:rPr>
        <w:t xml:space="preserve"> </w:t>
      </w: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Default="00D4332E" w:rsidP="00D4332E">
      <w:pPr>
        <w:spacing w:line="259" w:lineRule="auto"/>
        <w:rPr>
          <w:b/>
        </w:rPr>
      </w:pPr>
    </w:p>
    <w:p w:rsidR="00D4332E" w:rsidRPr="007A0B09" w:rsidRDefault="00D4332E" w:rsidP="00D4332E">
      <w:pPr>
        <w:spacing w:line="259" w:lineRule="auto"/>
        <w:rPr>
          <w:b/>
        </w:rPr>
      </w:pPr>
    </w:p>
    <w:p w:rsidR="00D4332E" w:rsidRDefault="00D4332E" w:rsidP="00D4332E">
      <w:pPr>
        <w:pStyle w:val="2"/>
        <w:ind w:left="137"/>
      </w:pPr>
    </w:p>
    <w:p w:rsidR="00D4332E" w:rsidRPr="007A0B09" w:rsidRDefault="00D4332E" w:rsidP="00D4332E">
      <w:pPr>
        <w:pStyle w:val="2"/>
        <w:ind w:left="137"/>
        <w:rPr>
          <w:lang w:val="uk-UA"/>
        </w:rPr>
      </w:pPr>
      <w:proofErr w:type="spellStart"/>
      <w:r>
        <w:t>Таблиця</w:t>
      </w:r>
      <w:proofErr w:type="spellEnd"/>
      <w:r>
        <w:t xml:space="preserve"> 3    "</w:t>
      </w:r>
      <w:proofErr w:type="spellStart"/>
      <w:r>
        <w:t>Вихідні</w:t>
      </w:r>
      <w:proofErr w:type="spellEnd"/>
      <w:r>
        <w:t xml:space="preserve"> </w:t>
      </w:r>
      <w:proofErr w:type="spellStart"/>
      <w:r>
        <w:t>дані</w:t>
      </w:r>
      <w:proofErr w:type="spellEnd"/>
      <w:r>
        <w:t xml:space="preserve"> для </w:t>
      </w:r>
      <w:proofErr w:type="spellStart"/>
      <w:r>
        <w:t>теплотехнічного</w:t>
      </w:r>
      <w:proofErr w:type="spellEnd"/>
      <w:r>
        <w:t xml:space="preserve"> </w:t>
      </w:r>
      <w:proofErr w:type="spellStart"/>
      <w:r>
        <w:t>розрахунку</w:t>
      </w:r>
      <w:proofErr w:type="spellEnd"/>
      <w:r>
        <w:t xml:space="preserve"> </w:t>
      </w:r>
      <w:proofErr w:type="spellStart"/>
      <w:r>
        <w:t>зовнішньої</w:t>
      </w:r>
      <w:proofErr w:type="spellEnd"/>
      <w:r>
        <w:t xml:space="preserve"> </w:t>
      </w:r>
      <w:proofErr w:type="spellStart"/>
      <w:r>
        <w:t>огороджувальної</w:t>
      </w:r>
      <w:proofErr w:type="spellEnd"/>
      <w:r>
        <w:t xml:space="preserve"> </w:t>
      </w:r>
      <w:proofErr w:type="spellStart"/>
      <w:r>
        <w:t>конструкції</w:t>
      </w:r>
      <w:proofErr w:type="spellEnd"/>
      <w:r>
        <w:t>"</w:t>
      </w:r>
      <w:r w:rsidRPr="007A0B09">
        <w:rPr>
          <w:lang w:val="uk-UA"/>
        </w:rPr>
        <w:t>.</w:t>
      </w:r>
    </w:p>
    <w:p w:rsidR="00D4332E" w:rsidRDefault="00D4332E" w:rsidP="00D4332E">
      <w:pPr>
        <w:tabs>
          <w:tab w:val="left" w:pos="-630"/>
          <w:tab w:val="left" w:pos="180"/>
        </w:tabs>
        <w:rPr>
          <w:b/>
          <w:sz w:val="28"/>
          <w:szCs w:val="28"/>
        </w:rPr>
      </w:pPr>
    </w:p>
    <w:tbl>
      <w:tblPr>
        <w:tblW w:w="0" w:type="auto"/>
        <w:jc w:val="center"/>
        <w:tblLayout w:type="fixed"/>
        <w:tblCellMar>
          <w:left w:w="10" w:type="dxa"/>
          <w:right w:w="10" w:type="dxa"/>
        </w:tblCellMar>
        <w:tblLook w:val="0000"/>
      </w:tblPr>
      <w:tblGrid>
        <w:gridCol w:w="2943"/>
        <w:gridCol w:w="2410"/>
        <w:gridCol w:w="992"/>
        <w:gridCol w:w="1134"/>
        <w:gridCol w:w="2093"/>
      </w:tblGrid>
      <w:tr w:rsidR="00D4332E" w:rsidRPr="00987FF3" w:rsidTr="00D4332E">
        <w:trPr>
          <w:trHeight w:val="1"/>
          <w:jc w:val="center"/>
        </w:trPr>
        <w:tc>
          <w:tcPr>
            <w:tcW w:w="29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Конструкція стіни</w:t>
            </w:r>
          </w:p>
        </w:tc>
        <w:tc>
          <w:tcPr>
            <w:tcW w:w="6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Характеристики матеріалів</w:t>
            </w:r>
          </w:p>
        </w:tc>
      </w:tr>
      <w:tr w:rsidR="00D4332E" w:rsidRPr="00541E83" w:rsidTr="00D4332E">
        <w:trPr>
          <w:trHeight w:val="2180"/>
          <w:jc w:val="center"/>
        </w:trPr>
        <w:tc>
          <w:tcPr>
            <w:tcW w:w="29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rPr>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Назва шарів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Об'ємна вага, кг/м</w:t>
            </w:r>
            <w:r w:rsidRPr="00987FF3">
              <w:rPr>
                <w:sz w:val="28"/>
                <w:szCs w:val="28"/>
                <w:vertAlign w:val="superscript"/>
              </w:rPr>
              <w:t>3</w:t>
            </w:r>
          </w:p>
        </w:tc>
        <w:tc>
          <w:tcPr>
            <w:tcW w:w="1134" w:type="dxa"/>
            <w:tcBorders>
              <w:top w:val="single" w:sz="4" w:space="0" w:color="auto"/>
              <w:left w:val="single" w:sz="4" w:space="0" w:color="000000"/>
              <w:right w:val="single" w:sz="4" w:space="0" w:color="auto"/>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Товщина</w:t>
            </w:r>
          </w:p>
        </w:tc>
        <w:tc>
          <w:tcPr>
            <w:tcW w:w="2093" w:type="dxa"/>
            <w:tcBorders>
              <w:top w:val="single" w:sz="4" w:space="0" w:color="auto"/>
              <w:left w:val="single" w:sz="4" w:space="0" w:color="auto"/>
              <w:right w:val="single" w:sz="4" w:space="0" w:color="000000"/>
            </w:tcBorders>
            <w:shd w:val="clear" w:color="000000" w:fill="FFFFFF"/>
            <w:vAlign w:val="center"/>
          </w:tcPr>
          <w:p w:rsidR="00D4332E" w:rsidRPr="00987FF3" w:rsidRDefault="00D4332E" w:rsidP="00D4332E">
            <w:pPr>
              <w:tabs>
                <w:tab w:val="left" w:pos="180"/>
                <w:tab w:val="left" w:pos="-630"/>
              </w:tabs>
              <w:rPr>
                <w:sz w:val="28"/>
                <w:szCs w:val="28"/>
              </w:rPr>
            </w:pPr>
            <w:r w:rsidRPr="00987FF3">
              <w:rPr>
                <w:sz w:val="28"/>
                <w:szCs w:val="28"/>
              </w:rPr>
              <w:t>Коефіцієнт теплопровідності λ, Вт/</w:t>
            </w:r>
            <w:proofErr w:type="spellStart"/>
            <w:r w:rsidRPr="00987FF3">
              <w:rPr>
                <w:sz w:val="28"/>
                <w:szCs w:val="28"/>
              </w:rPr>
              <w:t>м·K</w:t>
            </w:r>
            <w:proofErr w:type="spellEnd"/>
          </w:p>
        </w:tc>
      </w:tr>
      <w:tr w:rsidR="00D4332E" w:rsidRPr="00987FF3" w:rsidTr="00D4332E">
        <w:trPr>
          <w:trHeight w:val="5483"/>
          <w:jc w:val="center"/>
        </w:trPr>
        <w:tc>
          <w:tcPr>
            <w:tcW w:w="29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4332E" w:rsidRPr="00987FF3" w:rsidRDefault="00D4332E" w:rsidP="00D4332E">
            <w:pPr>
              <w:tabs>
                <w:tab w:val="left" w:pos="180"/>
                <w:tab w:val="left" w:pos="-630"/>
              </w:tabs>
              <w:rPr>
                <w:sz w:val="28"/>
                <w:szCs w:val="28"/>
              </w:rPr>
            </w:pPr>
            <w:r>
              <w:rPr>
                <w:noProof/>
                <w:sz w:val="28"/>
                <w:szCs w:val="28"/>
                <w:lang w:eastAsia="ru-RU"/>
              </w:rPr>
              <w:drawing>
                <wp:anchor distT="0" distB="0" distL="114300" distR="114300" simplePos="0" relativeHeight="487644160" behindDoc="0" locked="0" layoutInCell="1" allowOverlap="1">
                  <wp:simplePos x="0" y="0"/>
                  <wp:positionH relativeFrom="column">
                    <wp:posOffset>48260</wp:posOffset>
                  </wp:positionH>
                  <wp:positionV relativeFrom="paragraph">
                    <wp:posOffset>527050</wp:posOffset>
                  </wp:positionV>
                  <wp:extent cx="1717040" cy="2409190"/>
                  <wp:effectExtent l="0" t="0" r="0" b="0"/>
                  <wp:wrapSquare wrapText="bothSides"/>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7040" cy="2409190"/>
                          </a:xfrm>
                          <a:prstGeom prst="rect">
                            <a:avLst/>
                          </a:prstGeom>
                          <a:noFill/>
                          <a:ln>
                            <a:noFill/>
                          </a:ln>
                        </pic:spPr>
                      </pic:pic>
                    </a:graphicData>
                  </a:graphic>
                </wp:anchor>
              </w:drawing>
            </w:r>
          </w:p>
        </w:tc>
        <w:tc>
          <w:tcPr>
            <w:tcW w:w="24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4332E" w:rsidRPr="00987FF3" w:rsidRDefault="00D4332E" w:rsidP="00D4332E">
            <w:pPr>
              <w:tabs>
                <w:tab w:val="left" w:pos="180"/>
                <w:tab w:val="left" w:pos="-630"/>
              </w:tabs>
              <w:rPr>
                <w:sz w:val="28"/>
                <w:szCs w:val="28"/>
              </w:rPr>
            </w:pPr>
          </w:p>
          <w:p w:rsidR="00D4332E" w:rsidRPr="00C9340C" w:rsidRDefault="00D4332E" w:rsidP="00D4332E">
            <w:pPr>
              <w:tabs>
                <w:tab w:val="left" w:pos="-630"/>
                <w:tab w:val="left" w:pos="720"/>
              </w:tabs>
              <w:jc w:val="center"/>
              <w:rPr>
                <w:sz w:val="28"/>
                <w:szCs w:val="28"/>
              </w:rPr>
            </w:pPr>
            <w:r w:rsidRPr="00987FF3">
              <w:rPr>
                <w:sz w:val="28"/>
                <w:szCs w:val="28"/>
                <w:shd w:val="clear" w:color="auto" w:fill="FFFFFF"/>
              </w:rPr>
              <w:t>-</w:t>
            </w:r>
            <w:r w:rsidRPr="00C9340C">
              <w:rPr>
                <w:sz w:val="28"/>
                <w:szCs w:val="28"/>
                <w:shd w:val="clear" w:color="auto" w:fill="FFFFFF"/>
              </w:rPr>
              <w:t>Внутр. вапняно-піщана штукатурка</w:t>
            </w:r>
          </w:p>
          <w:p w:rsidR="00D4332E" w:rsidRPr="00C9340C" w:rsidRDefault="00D4332E" w:rsidP="00D4332E">
            <w:pPr>
              <w:tabs>
                <w:tab w:val="left" w:pos="180"/>
                <w:tab w:val="left" w:pos="252"/>
                <w:tab w:val="left" w:pos="-630"/>
              </w:tabs>
              <w:jc w:val="center"/>
              <w:rPr>
                <w:sz w:val="28"/>
                <w:szCs w:val="28"/>
              </w:rPr>
            </w:pPr>
            <w:proofErr w:type="spellStart"/>
            <w:r w:rsidRPr="00987FF3">
              <w:rPr>
                <w:sz w:val="28"/>
                <w:szCs w:val="28"/>
              </w:rPr>
              <w:t>-Газобетонна</w:t>
            </w:r>
            <w:proofErr w:type="spellEnd"/>
          </w:p>
          <w:p w:rsidR="00D4332E" w:rsidRPr="00C9340C" w:rsidRDefault="00D4332E" w:rsidP="00D4332E">
            <w:pPr>
              <w:tabs>
                <w:tab w:val="left" w:pos="180"/>
                <w:tab w:val="left" w:pos="252"/>
                <w:tab w:val="left" w:pos="-630"/>
              </w:tabs>
              <w:jc w:val="center"/>
              <w:rPr>
                <w:sz w:val="28"/>
                <w:szCs w:val="28"/>
              </w:rPr>
            </w:pPr>
            <w:r w:rsidRPr="00C9340C">
              <w:rPr>
                <w:sz w:val="28"/>
                <w:szCs w:val="28"/>
              </w:rPr>
              <w:t>стіна</w:t>
            </w:r>
          </w:p>
          <w:p w:rsidR="00D4332E" w:rsidRPr="00C9340C" w:rsidRDefault="00D4332E" w:rsidP="00D4332E">
            <w:pPr>
              <w:tabs>
                <w:tab w:val="left" w:pos="180"/>
                <w:tab w:val="left" w:pos="252"/>
                <w:tab w:val="left" w:pos="-630"/>
              </w:tabs>
              <w:rPr>
                <w:sz w:val="28"/>
                <w:szCs w:val="28"/>
              </w:rPr>
            </w:pPr>
          </w:p>
          <w:p w:rsidR="00D4332E" w:rsidRPr="00C9340C" w:rsidRDefault="00D4332E" w:rsidP="00D4332E">
            <w:pPr>
              <w:tabs>
                <w:tab w:val="left" w:pos="180"/>
                <w:tab w:val="left" w:pos="252"/>
                <w:tab w:val="left" w:pos="720"/>
                <w:tab w:val="left" w:pos="-630"/>
              </w:tabs>
              <w:jc w:val="center"/>
              <w:rPr>
                <w:sz w:val="28"/>
                <w:szCs w:val="28"/>
              </w:rPr>
            </w:pPr>
            <w:proofErr w:type="spellStart"/>
            <w:r>
              <w:rPr>
                <w:sz w:val="28"/>
                <w:szCs w:val="28"/>
              </w:rPr>
              <w:t>-</w:t>
            </w:r>
            <w:r w:rsidRPr="00C9340C">
              <w:rPr>
                <w:sz w:val="28"/>
                <w:szCs w:val="28"/>
              </w:rPr>
              <w:t>Теплоізоляційні</w:t>
            </w:r>
            <w:proofErr w:type="spellEnd"/>
            <w:r w:rsidRPr="00C9340C">
              <w:rPr>
                <w:sz w:val="28"/>
                <w:szCs w:val="28"/>
              </w:rPr>
              <w:t xml:space="preserve"> плити </w:t>
            </w:r>
            <w:r w:rsidRPr="00987FF3">
              <w:rPr>
                <w:sz w:val="28"/>
                <w:szCs w:val="28"/>
              </w:rPr>
              <w:t>ISOVER</w:t>
            </w:r>
            <w:r w:rsidRPr="00C9340C">
              <w:rPr>
                <w:sz w:val="28"/>
                <w:szCs w:val="28"/>
              </w:rPr>
              <w:t xml:space="preserve"> марки </w:t>
            </w:r>
            <w:r w:rsidRPr="00987FF3">
              <w:rPr>
                <w:sz w:val="28"/>
                <w:szCs w:val="28"/>
              </w:rPr>
              <w:t>OL</w:t>
            </w:r>
            <w:r w:rsidRPr="00C9340C">
              <w:rPr>
                <w:sz w:val="28"/>
                <w:szCs w:val="28"/>
              </w:rPr>
              <w:t>-</w:t>
            </w:r>
            <w:r w:rsidRPr="00987FF3">
              <w:rPr>
                <w:sz w:val="28"/>
                <w:szCs w:val="28"/>
              </w:rPr>
              <w:t>E</w:t>
            </w:r>
            <w:r w:rsidRPr="00C9340C">
              <w:rPr>
                <w:sz w:val="28"/>
                <w:szCs w:val="28"/>
              </w:rPr>
              <w:t xml:space="preserve"> або </w:t>
            </w:r>
            <w:r w:rsidRPr="00987FF3">
              <w:rPr>
                <w:sz w:val="28"/>
                <w:szCs w:val="28"/>
              </w:rPr>
              <w:t>OL</w:t>
            </w:r>
            <w:r w:rsidRPr="00C9340C">
              <w:rPr>
                <w:sz w:val="28"/>
                <w:szCs w:val="28"/>
              </w:rPr>
              <w:t>-</w:t>
            </w:r>
            <w:r w:rsidRPr="00987FF3">
              <w:rPr>
                <w:sz w:val="28"/>
                <w:szCs w:val="28"/>
              </w:rPr>
              <w:t>A</w:t>
            </w:r>
            <w:r w:rsidRPr="00C9340C">
              <w:rPr>
                <w:sz w:val="28"/>
                <w:szCs w:val="28"/>
              </w:rPr>
              <w:t xml:space="preserve"> ДСТУ В.2.7-56-76</w:t>
            </w:r>
          </w:p>
          <w:p w:rsidR="00D4332E" w:rsidRPr="00987FF3" w:rsidRDefault="00D4332E" w:rsidP="00D4332E">
            <w:pPr>
              <w:tabs>
                <w:tab w:val="left" w:pos="180"/>
                <w:tab w:val="left" w:pos="252"/>
                <w:tab w:val="left" w:pos="720"/>
                <w:tab w:val="left" w:pos="-630"/>
              </w:tabs>
              <w:jc w:val="center"/>
              <w:rPr>
                <w:sz w:val="28"/>
                <w:szCs w:val="28"/>
              </w:rPr>
            </w:pPr>
            <w:proofErr w:type="spellStart"/>
            <w:r w:rsidRPr="00987FF3">
              <w:rPr>
                <w:sz w:val="28"/>
                <w:szCs w:val="28"/>
              </w:rPr>
              <w:t>-Облицювання</w:t>
            </w:r>
            <w:proofErr w:type="spellEnd"/>
            <w:r w:rsidRPr="00987FF3">
              <w:rPr>
                <w:sz w:val="28"/>
                <w:szCs w:val="28"/>
              </w:rPr>
              <w:t xml:space="preserve"> фіброцементна плитою</w:t>
            </w:r>
          </w:p>
          <w:p w:rsidR="00D4332E" w:rsidRPr="00987FF3" w:rsidRDefault="00D4332E" w:rsidP="00D4332E">
            <w:pPr>
              <w:tabs>
                <w:tab w:val="left" w:pos="180"/>
                <w:tab w:val="left" w:pos="252"/>
                <w:tab w:val="left" w:pos="720"/>
                <w:tab w:val="left" w:pos="-630"/>
              </w:tabs>
              <w:jc w:val="center"/>
              <w:rPr>
                <w:sz w:val="28"/>
                <w:szCs w:val="28"/>
              </w:rPr>
            </w:pPr>
            <w:proofErr w:type="spellStart"/>
            <w:r w:rsidRPr="00987FF3">
              <w:rPr>
                <w:sz w:val="28"/>
                <w:szCs w:val="28"/>
              </w:rPr>
              <w:t>-Склосітка</w:t>
            </w:r>
            <w:proofErr w:type="spellEnd"/>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r w:rsidRPr="00987FF3">
              <w:rPr>
                <w:sz w:val="28"/>
                <w:szCs w:val="28"/>
              </w:rPr>
              <w:t>1800</w:t>
            </w: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r>
              <w:rPr>
                <w:sz w:val="28"/>
                <w:szCs w:val="28"/>
              </w:rPr>
              <w:t>900</w:t>
            </w: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r w:rsidRPr="00987FF3">
              <w:rPr>
                <w:sz w:val="28"/>
                <w:szCs w:val="28"/>
              </w:rPr>
              <w:t>50-65</w:t>
            </w: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sz w:val="28"/>
                <w:szCs w:val="28"/>
              </w:rPr>
            </w:pPr>
          </w:p>
          <w:p w:rsidR="00D4332E" w:rsidRPr="00987FF3" w:rsidRDefault="00D4332E" w:rsidP="00D4332E">
            <w:pPr>
              <w:tabs>
                <w:tab w:val="left" w:pos="180"/>
                <w:tab w:val="left" w:pos="-630"/>
              </w:tabs>
              <w:rPr>
                <w:i/>
                <w:sz w:val="28"/>
                <w:szCs w:val="28"/>
              </w:rPr>
            </w:pPr>
          </w:p>
          <w:p w:rsidR="00D4332E" w:rsidRPr="00987FF3" w:rsidRDefault="00D4332E" w:rsidP="00D4332E">
            <w:pPr>
              <w:tabs>
                <w:tab w:val="left" w:pos="180"/>
                <w:tab w:val="left" w:pos="-630"/>
              </w:tabs>
              <w:rPr>
                <w:i/>
                <w:sz w:val="28"/>
                <w:szCs w:val="28"/>
              </w:rPr>
            </w:pPr>
            <w:r w:rsidRPr="00987FF3">
              <w:rPr>
                <w:i/>
                <w:sz w:val="28"/>
                <w:szCs w:val="28"/>
              </w:rPr>
              <w:t>1650</w:t>
            </w:r>
          </w:p>
          <w:p w:rsidR="00D4332E" w:rsidRPr="00987FF3" w:rsidRDefault="00D4332E" w:rsidP="00D4332E">
            <w:pPr>
              <w:rPr>
                <w:i/>
                <w:sz w:val="28"/>
                <w:szCs w:val="28"/>
              </w:rPr>
            </w:pPr>
          </w:p>
          <w:p w:rsidR="00D4332E" w:rsidRPr="00987FF3" w:rsidRDefault="00D4332E" w:rsidP="00D4332E">
            <w:pPr>
              <w:rPr>
                <w:i/>
                <w:sz w:val="28"/>
                <w:szCs w:val="28"/>
              </w:rPr>
            </w:pPr>
            <w:r w:rsidRPr="00987FF3">
              <w:rPr>
                <w:i/>
                <w:sz w:val="28"/>
                <w:szCs w:val="28"/>
              </w:rPr>
              <w:t>-</w:t>
            </w:r>
          </w:p>
          <w:p w:rsidR="00D4332E" w:rsidRPr="00987FF3" w:rsidRDefault="00D4332E" w:rsidP="00D4332E">
            <w:pPr>
              <w:rPr>
                <w:sz w:val="28"/>
                <w:szCs w:val="28"/>
              </w:rPr>
            </w:pPr>
          </w:p>
        </w:tc>
        <w:tc>
          <w:tcPr>
            <w:tcW w:w="1134"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0.02</w:t>
            </w:r>
          </w:p>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0.45</w:t>
            </w:r>
          </w:p>
          <w:p w:rsidR="00D4332E" w:rsidRPr="00987FF3" w:rsidRDefault="00D4332E" w:rsidP="00D4332E">
            <w:pPr>
              <w:rPr>
                <w:sz w:val="28"/>
                <w:szCs w:val="28"/>
              </w:rPr>
            </w:pPr>
          </w:p>
          <w:p w:rsidR="00D4332E" w:rsidRPr="00987FF3" w:rsidRDefault="00D4332E" w:rsidP="00D4332E">
            <w:pPr>
              <w:rPr>
                <w:sz w:val="28"/>
                <w:szCs w:val="28"/>
              </w:rPr>
            </w:pPr>
          </w:p>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0.02</w:t>
            </w:r>
          </w:p>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0.01</w:t>
            </w:r>
          </w:p>
        </w:tc>
        <w:tc>
          <w:tcPr>
            <w:tcW w:w="2093" w:type="dxa"/>
            <w:tcBorders>
              <w:top w:val="single" w:sz="4" w:space="0" w:color="000000"/>
              <w:left w:val="single" w:sz="4" w:space="0" w:color="auto"/>
              <w:bottom w:val="single" w:sz="4" w:space="0" w:color="auto"/>
              <w:right w:val="single" w:sz="4" w:space="0" w:color="000000"/>
            </w:tcBorders>
            <w:shd w:val="clear" w:color="000000" w:fill="FFFFFF"/>
          </w:tcPr>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0,93</w:t>
            </w:r>
          </w:p>
          <w:p w:rsidR="00D4332E" w:rsidRPr="00987FF3" w:rsidRDefault="00D4332E" w:rsidP="00D4332E">
            <w:pPr>
              <w:rPr>
                <w:sz w:val="28"/>
                <w:szCs w:val="28"/>
              </w:rPr>
            </w:pPr>
          </w:p>
          <w:p w:rsidR="00D4332E" w:rsidRPr="00987FF3" w:rsidRDefault="00D4332E" w:rsidP="00D4332E">
            <w:pPr>
              <w:rPr>
                <w:sz w:val="28"/>
                <w:szCs w:val="28"/>
              </w:rPr>
            </w:pPr>
            <w:r>
              <w:rPr>
                <w:sz w:val="28"/>
                <w:szCs w:val="28"/>
              </w:rPr>
              <w:t>0,36</w:t>
            </w:r>
          </w:p>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0,0396</w:t>
            </w:r>
          </w:p>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0,407</w:t>
            </w:r>
          </w:p>
          <w:p w:rsidR="00D4332E" w:rsidRPr="00987FF3" w:rsidRDefault="00D4332E" w:rsidP="00D4332E">
            <w:pPr>
              <w:rPr>
                <w:sz w:val="28"/>
                <w:szCs w:val="28"/>
              </w:rPr>
            </w:pPr>
          </w:p>
          <w:p w:rsidR="00D4332E" w:rsidRPr="00987FF3" w:rsidRDefault="00D4332E" w:rsidP="00D4332E">
            <w:pPr>
              <w:rPr>
                <w:sz w:val="28"/>
                <w:szCs w:val="28"/>
              </w:rPr>
            </w:pPr>
            <w:r w:rsidRPr="00987FF3">
              <w:rPr>
                <w:sz w:val="28"/>
                <w:szCs w:val="28"/>
              </w:rPr>
              <w:t>-</w:t>
            </w:r>
          </w:p>
        </w:tc>
      </w:tr>
    </w:tbl>
    <w:p w:rsidR="00D4332E" w:rsidRPr="007A0B09"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r>
        <w:rPr>
          <w:b/>
          <w:sz w:val="28"/>
          <w:szCs w:val="28"/>
        </w:rPr>
        <w:t>Таблиця 4     "Значення теплотехнічних показників"</w:t>
      </w:r>
    </w:p>
    <w:p w:rsidR="00D4332E" w:rsidRDefault="00D4332E" w:rsidP="00D4332E">
      <w:pPr>
        <w:tabs>
          <w:tab w:val="left" w:pos="-630"/>
          <w:tab w:val="left" w:pos="180"/>
        </w:tabs>
        <w:ind w:left="-284" w:firstLine="284"/>
        <w:rPr>
          <w:b/>
          <w:sz w:val="28"/>
          <w:szCs w:val="28"/>
        </w:rPr>
      </w:pPr>
    </w:p>
    <w:tbl>
      <w:tblPr>
        <w:tblW w:w="9649" w:type="dxa"/>
        <w:tblInd w:w="98" w:type="dxa"/>
        <w:tblCellMar>
          <w:left w:w="10" w:type="dxa"/>
          <w:right w:w="10" w:type="dxa"/>
        </w:tblCellMar>
        <w:tblLook w:val="0000"/>
      </w:tblPr>
      <w:tblGrid>
        <w:gridCol w:w="643"/>
        <w:gridCol w:w="3620"/>
        <w:gridCol w:w="650"/>
        <w:gridCol w:w="1065"/>
        <w:gridCol w:w="678"/>
        <w:gridCol w:w="2993"/>
      </w:tblGrid>
      <w:tr w:rsidR="00D4332E" w:rsidRPr="00987FF3" w:rsidTr="00D4332E">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b/>
                <w:sz w:val="28"/>
                <w:szCs w:val="28"/>
              </w:rPr>
            </w:pPr>
            <w:r w:rsidRPr="00987FF3">
              <w:rPr>
                <w:rFonts w:eastAsia="Segoe UI Symbol"/>
                <w:b/>
                <w:sz w:val="28"/>
                <w:szCs w:val="28"/>
              </w:rPr>
              <w:t>№</w:t>
            </w:r>
            <w:r w:rsidRPr="00987FF3">
              <w:rPr>
                <w:b/>
                <w:sz w:val="28"/>
                <w:szCs w:val="28"/>
              </w:rPr>
              <w:t xml:space="preserve"> </w:t>
            </w:r>
          </w:p>
          <w:p w:rsidR="00D4332E" w:rsidRPr="00987FF3" w:rsidRDefault="00D4332E" w:rsidP="00D4332E">
            <w:pPr>
              <w:tabs>
                <w:tab w:val="left" w:pos="180"/>
                <w:tab w:val="left" w:pos="-630"/>
              </w:tabs>
              <w:ind w:left="-284" w:right="-127" w:firstLine="284"/>
              <w:rPr>
                <w:sz w:val="28"/>
                <w:szCs w:val="28"/>
              </w:rPr>
            </w:pPr>
            <w:r w:rsidRPr="00987FF3">
              <w:rPr>
                <w:b/>
                <w:sz w:val="28"/>
                <w:szCs w:val="28"/>
              </w:rPr>
              <w:t>п. п.</w:t>
            </w:r>
          </w:p>
        </w:tc>
        <w:tc>
          <w:tcPr>
            <w:tcW w:w="3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b/>
                <w:sz w:val="28"/>
                <w:szCs w:val="28"/>
              </w:rPr>
              <w:t>Теплотехнічні показники</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78" w:firstLine="284"/>
              <w:rPr>
                <w:sz w:val="28"/>
                <w:szCs w:val="28"/>
              </w:rPr>
            </w:pPr>
            <w:proofErr w:type="spellStart"/>
            <w:r w:rsidRPr="00987FF3">
              <w:rPr>
                <w:b/>
                <w:sz w:val="28"/>
                <w:szCs w:val="28"/>
              </w:rPr>
              <w:t>Позн</w:t>
            </w:r>
            <w:proofErr w:type="spellEnd"/>
            <w:r w:rsidRPr="00987FF3">
              <w:rPr>
                <w:b/>
                <w:sz w:val="28"/>
                <w:szCs w:val="28"/>
              </w:rPr>
              <w:t>.</w:t>
            </w: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b/>
                <w:sz w:val="28"/>
                <w:szCs w:val="28"/>
              </w:rPr>
            </w:pPr>
            <w:r w:rsidRPr="00987FF3">
              <w:rPr>
                <w:b/>
                <w:sz w:val="28"/>
                <w:szCs w:val="28"/>
              </w:rPr>
              <w:t xml:space="preserve">Од. </w:t>
            </w:r>
          </w:p>
          <w:p w:rsidR="00D4332E" w:rsidRPr="00987FF3" w:rsidRDefault="00D4332E" w:rsidP="00D4332E">
            <w:pPr>
              <w:tabs>
                <w:tab w:val="left" w:pos="180"/>
                <w:tab w:val="left" w:pos="-630"/>
              </w:tabs>
              <w:ind w:left="-284" w:right="-127" w:firstLine="284"/>
              <w:rPr>
                <w:sz w:val="28"/>
                <w:szCs w:val="28"/>
              </w:rPr>
            </w:pPr>
            <w:r w:rsidRPr="00987FF3">
              <w:rPr>
                <w:b/>
                <w:sz w:val="28"/>
                <w:szCs w:val="28"/>
              </w:rPr>
              <w:t>виміру</w:t>
            </w:r>
          </w:p>
        </w:tc>
        <w:tc>
          <w:tcPr>
            <w:tcW w:w="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b/>
                <w:sz w:val="28"/>
                <w:szCs w:val="28"/>
              </w:rPr>
              <w:t>Знач.</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b/>
                <w:sz w:val="28"/>
                <w:szCs w:val="28"/>
              </w:rPr>
              <w:t>Джерело інформації</w:t>
            </w:r>
          </w:p>
        </w:tc>
      </w:tr>
      <w:tr w:rsidR="00D4332E" w:rsidRPr="00987FF3" w:rsidTr="00D4332E">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1</w:t>
            </w:r>
          </w:p>
        </w:tc>
        <w:tc>
          <w:tcPr>
            <w:tcW w:w="3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 xml:space="preserve">Коефіцієнт </w:t>
            </w:r>
            <w:proofErr w:type="spellStart"/>
            <w:r w:rsidRPr="00987FF3">
              <w:rPr>
                <w:sz w:val="28"/>
                <w:szCs w:val="28"/>
              </w:rPr>
              <w:t>теплосприйняття</w:t>
            </w:r>
            <w:proofErr w:type="spellEnd"/>
          </w:p>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внутрішньої поверхні стіни</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jc w:val="center"/>
              <w:rPr>
                <w:sz w:val="28"/>
                <w:szCs w:val="28"/>
              </w:rPr>
            </w:pPr>
            <w:r w:rsidRPr="00987FF3">
              <w:rPr>
                <w:sz w:val="28"/>
                <w:szCs w:val="28"/>
              </w:rPr>
              <w:t>α</w:t>
            </w:r>
            <w:r w:rsidRPr="00987FF3">
              <w:rPr>
                <w:sz w:val="28"/>
                <w:szCs w:val="28"/>
                <w:vertAlign w:val="subscript"/>
              </w:rPr>
              <w:t>в</w:t>
            </w: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u w:val="single"/>
              </w:rPr>
            </w:pPr>
            <w:r w:rsidRPr="00987FF3">
              <w:rPr>
                <w:sz w:val="28"/>
                <w:szCs w:val="28"/>
                <w:u w:val="single"/>
              </w:rPr>
              <w:t>Вт</w:t>
            </w:r>
          </w:p>
          <w:p w:rsidR="00D4332E" w:rsidRPr="00987FF3" w:rsidRDefault="00D4332E" w:rsidP="00D4332E">
            <w:pPr>
              <w:tabs>
                <w:tab w:val="left" w:pos="180"/>
                <w:tab w:val="left" w:pos="-630"/>
              </w:tabs>
              <w:ind w:left="-284" w:right="-127" w:firstLine="284"/>
              <w:rPr>
                <w:sz w:val="28"/>
                <w:szCs w:val="28"/>
              </w:rPr>
            </w:pPr>
            <w:r w:rsidRPr="00987FF3">
              <w:rPr>
                <w:sz w:val="28"/>
                <w:szCs w:val="28"/>
              </w:rPr>
              <w:t>м</w:t>
            </w:r>
            <w:r w:rsidRPr="00987FF3">
              <w:rPr>
                <w:sz w:val="28"/>
                <w:szCs w:val="28"/>
                <w:vertAlign w:val="superscript"/>
              </w:rPr>
              <w:t>2</w:t>
            </w:r>
            <w:r w:rsidRPr="00987FF3">
              <w:rPr>
                <w:sz w:val="28"/>
                <w:szCs w:val="28"/>
              </w:rPr>
              <w:t>·К</w:t>
            </w:r>
          </w:p>
        </w:tc>
        <w:tc>
          <w:tcPr>
            <w:tcW w:w="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8,7</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Таблиця 4*</w:t>
            </w:r>
          </w:p>
          <w:p w:rsidR="00D4332E" w:rsidRPr="00987FF3" w:rsidRDefault="00D4332E" w:rsidP="00D4332E">
            <w:pPr>
              <w:keepNext/>
              <w:ind w:left="-284" w:firstLine="284"/>
              <w:rPr>
                <w:sz w:val="28"/>
                <w:szCs w:val="28"/>
                <w:u w:val="single"/>
              </w:rPr>
            </w:pPr>
            <w:r w:rsidRPr="00987FF3">
              <w:rPr>
                <w:sz w:val="28"/>
                <w:szCs w:val="28"/>
                <w:u w:val="single"/>
              </w:rPr>
              <w:t xml:space="preserve">ДБН В.2.6-31:2016 </w:t>
            </w:r>
          </w:p>
          <w:p w:rsidR="00D4332E" w:rsidRPr="00987FF3" w:rsidRDefault="00D4332E" w:rsidP="00D4332E">
            <w:pPr>
              <w:keepNext/>
              <w:ind w:left="-284" w:firstLine="284"/>
              <w:rPr>
                <w:sz w:val="28"/>
                <w:szCs w:val="28"/>
                <w:u w:val="single"/>
              </w:rPr>
            </w:pPr>
            <w:r w:rsidRPr="00987FF3">
              <w:rPr>
                <w:sz w:val="28"/>
                <w:szCs w:val="28"/>
                <w:u w:val="single"/>
              </w:rPr>
              <w:t>"Конструкції будівель і</w:t>
            </w:r>
            <w:r>
              <w:rPr>
                <w:sz w:val="28"/>
                <w:szCs w:val="28"/>
                <w:u w:val="single"/>
              </w:rPr>
              <w:t xml:space="preserve">   </w:t>
            </w:r>
            <w:proofErr w:type="spellStart"/>
            <w:r w:rsidRPr="00987FF3">
              <w:rPr>
                <w:sz w:val="28"/>
                <w:szCs w:val="28"/>
                <w:u w:val="single"/>
              </w:rPr>
              <w:t>споруд.Теплова</w:t>
            </w:r>
            <w:proofErr w:type="spellEnd"/>
            <w:r w:rsidRPr="00987FF3">
              <w:rPr>
                <w:sz w:val="28"/>
                <w:szCs w:val="28"/>
                <w:u w:val="single"/>
              </w:rPr>
              <w:t xml:space="preserve"> </w:t>
            </w:r>
          </w:p>
          <w:p w:rsidR="00D4332E" w:rsidRPr="00987FF3" w:rsidRDefault="00D4332E" w:rsidP="00D4332E">
            <w:pPr>
              <w:keepNext/>
              <w:ind w:left="-284" w:firstLine="284"/>
              <w:rPr>
                <w:sz w:val="28"/>
                <w:szCs w:val="28"/>
                <w:u w:val="single"/>
              </w:rPr>
            </w:pPr>
            <w:r w:rsidRPr="00987FF3">
              <w:rPr>
                <w:sz w:val="28"/>
                <w:szCs w:val="28"/>
                <w:u w:val="single"/>
              </w:rPr>
              <w:t xml:space="preserve">ізоляція будівель" </w:t>
            </w:r>
          </w:p>
          <w:p w:rsidR="00D4332E" w:rsidRPr="00987FF3" w:rsidRDefault="00D4332E" w:rsidP="00D4332E">
            <w:pPr>
              <w:keepNext/>
              <w:ind w:left="-284" w:firstLine="284"/>
              <w:rPr>
                <w:sz w:val="28"/>
                <w:szCs w:val="28"/>
              </w:rPr>
            </w:pPr>
          </w:p>
        </w:tc>
      </w:tr>
      <w:tr w:rsidR="00D4332E" w:rsidRPr="00987FF3" w:rsidTr="00D4332E">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2</w:t>
            </w:r>
          </w:p>
        </w:tc>
        <w:tc>
          <w:tcPr>
            <w:tcW w:w="3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Коефіцієнт тепловіддачі</w:t>
            </w:r>
          </w:p>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зовнішньої поверхні стіни</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jc w:val="center"/>
              <w:rPr>
                <w:sz w:val="28"/>
                <w:szCs w:val="28"/>
              </w:rPr>
            </w:pPr>
            <w:r w:rsidRPr="00987FF3">
              <w:rPr>
                <w:sz w:val="28"/>
                <w:szCs w:val="28"/>
              </w:rPr>
              <w:t>α</w:t>
            </w:r>
            <w:r w:rsidRPr="00987FF3">
              <w:rPr>
                <w:sz w:val="28"/>
                <w:szCs w:val="28"/>
                <w:vertAlign w:val="subscript"/>
              </w:rPr>
              <w:t>н</w:t>
            </w: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u w:val="single"/>
              </w:rPr>
            </w:pPr>
            <w:r w:rsidRPr="00987FF3">
              <w:rPr>
                <w:sz w:val="28"/>
                <w:szCs w:val="28"/>
                <w:u w:val="single"/>
              </w:rPr>
              <w:t>Вт</w:t>
            </w:r>
          </w:p>
          <w:p w:rsidR="00D4332E" w:rsidRPr="00987FF3" w:rsidRDefault="00D4332E" w:rsidP="00D4332E">
            <w:pPr>
              <w:tabs>
                <w:tab w:val="left" w:pos="180"/>
                <w:tab w:val="left" w:pos="-630"/>
              </w:tabs>
              <w:ind w:left="-284" w:right="-127" w:firstLine="284"/>
              <w:rPr>
                <w:sz w:val="28"/>
                <w:szCs w:val="28"/>
              </w:rPr>
            </w:pPr>
            <w:r w:rsidRPr="00987FF3">
              <w:rPr>
                <w:sz w:val="28"/>
                <w:szCs w:val="28"/>
              </w:rPr>
              <w:t>м</w:t>
            </w:r>
            <w:r w:rsidRPr="00987FF3">
              <w:rPr>
                <w:sz w:val="28"/>
                <w:szCs w:val="28"/>
                <w:vertAlign w:val="superscript"/>
              </w:rPr>
              <w:t>2</w:t>
            </w:r>
            <w:r w:rsidRPr="00987FF3">
              <w:rPr>
                <w:sz w:val="28"/>
                <w:szCs w:val="28"/>
              </w:rPr>
              <w:t>· К</w:t>
            </w:r>
          </w:p>
        </w:tc>
        <w:tc>
          <w:tcPr>
            <w:tcW w:w="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23</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Таблиця 6*</w:t>
            </w:r>
          </w:p>
          <w:p w:rsidR="00D4332E" w:rsidRPr="00987FF3" w:rsidRDefault="00D4332E" w:rsidP="00D4332E">
            <w:pPr>
              <w:keepNext/>
              <w:ind w:left="-284" w:firstLine="284"/>
              <w:rPr>
                <w:sz w:val="28"/>
                <w:szCs w:val="28"/>
                <w:u w:val="single"/>
              </w:rPr>
            </w:pPr>
            <w:r w:rsidRPr="00987FF3">
              <w:rPr>
                <w:sz w:val="28"/>
                <w:szCs w:val="28"/>
                <w:u w:val="single"/>
              </w:rPr>
              <w:t>ДБН В.2.6-31:2016</w:t>
            </w:r>
          </w:p>
          <w:p w:rsidR="00D4332E" w:rsidRPr="00987FF3" w:rsidRDefault="00D4332E" w:rsidP="00D4332E">
            <w:pPr>
              <w:keepNext/>
              <w:ind w:left="-284" w:firstLine="284"/>
              <w:rPr>
                <w:sz w:val="28"/>
                <w:szCs w:val="28"/>
                <w:u w:val="single"/>
              </w:rPr>
            </w:pPr>
            <w:r w:rsidRPr="00987FF3">
              <w:rPr>
                <w:sz w:val="28"/>
                <w:szCs w:val="28"/>
                <w:u w:val="single"/>
              </w:rPr>
              <w:t xml:space="preserve"> "Конструкції будівель і</w:t>
            </w:r>
          </w:p>
          <w:p w:rsidR="00D4332E" w:rsidRPr="00987FF3" w:rsidRDefault="00D4332E" w:rsidP="00D4332E">
            <w:pPr>
              <w:keepNext/>
              <w:ind w:left="-284" w:firstLine="284"/>
              <w:rPr>
                <w:sz w:val="28"/>
                <w:szCs w:val="28"/>
                <w:u w:val="single"/>
              </w:rPr>
            </w:pPr>
            <w:r w:rsidRPr="00987FF3">
              <w:rPr>
                <w:sz w:val="28"/>
                <w:szCs w:val="28"/>
                <w:u w:val="single"/>
              </w:rPr>
              <w:t xml:space="preserve"> </w:t>
            </w:r>
            <w:proofErr w:type="spellStart"/>
            <w:r w:rsidRPr="00987FF3">
              <w:rPr>
                <w:sz w:val="28"/>
                <w:szCs w:val="28"/>
                <w:u w:val="single"/>
              </w:rPr>
              <w:t>споруд.Теплова</w:t>
            </w:r>
            <w:proofErr w:type="spellEnd"/>
            <w:r w:rsidRPr="00987FF3">
              <w:rPr>
                <w:sz w:val="28"/>
                <w:szCs w:val="28"/>
                <w:u w:val="single"/>
              </w:rPr>
              <w:t xml:space="preserve"> </w:t>
            </w:r>
          </w:p>
          <w:p w:rsidR="00D4332E" w:rsidRPr="00987FF3" w:rsidRDefault="00D4332E" w:rsidP="00D4332E">
            <w:pPr>
              <w:keepNext/>
              <w:ind w:left="-284" w:firstLine="284"/>
              <w:rPr>
                <w:sz w:val="28"/>
                <w:szCs w:val="28"/>
                <w:u w:val="single"/>
              </w:rPr>
            </w:pPr>
            <w:r w:rsidRPr="00987FF3">
              <w:rPr>
                <w:sz w:val="28"/>
                <w:szCs w:val="28"/>
                <w:u w:val="single"/>
              </w:rPr>
              <w:t xml:space="preserve">ізоляція будівель" </w:t>
            </w:r>
          </w:p>
          <w:p w:rsidR="00D4332E" w:rsidRPr="00987FF3" w:rsidRDefault="00D4332E" w:rsidP="00D4332E">
            <w:pPr>
              <w:keepNext/>
              <w:ind w:left="-284" w:firstLine="284"/>
              <w:rPr>
                <w:sz w:val="28"/>
                <w:szCs w:val="28"/>
              </w:rPr>
            </w:pPr>
          </w:p>
        </w:tc>
      </w:tr>
      <w:tr w:rsidR="00D4332E" w:rsidRPr="00987FF3" w:rsidTr="00D4332E">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3</w:t>
            </w:r>
          </w:p>
        </w:tc>
        <w:tc>
          <w:tcPr>
            <w:tcW w:w="3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 xml:space="preserve">Опір </w:t>
            </w:r>
            <w:proofErr w:type="spellStart"/>
            <w:r w:rsidRPr="00987FF3">
              <w:rPr>
                <w:sz w:val="28"/>
                <w:szCs w:val="28"/>
              </w:rPr>
              <w:t>теплосприйняття</w:t>
            </w:r>
            <w:proofErr w:type="spellEnd"/>
            <w:r w:rsidRPr="00987FF3">
              <w:rPr>
                <w:sz w:val="28"/>
                <w:szCs w:val="28"/>
              </w:rPr>
              <w:t xml:space="preserve"> внутрішньої</w:t>
            </w:r>
          </w:p>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поверхні стіни</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jc w:val="center"/>
              <w:rPr>
                <w:sz w:val="28"/>
                <w:szCs w:val="28"/>
              </w:rPr>
            </w:pPr>
            <w:proofErr w:type="spellStart"/>
            <w:r w:rsidRPr="00987FF3">
              <w:rPr>
                <w:sz w:val="28"/>
                <w:szCs w:val="28"/>
              </w:rPr>
              <w:t>R</w:t>
            </w:r>
            <w:r w:rsidRPr="00987FF3">
              <w:rPr>
                <w:sz w:val="28"/>
                <w:szCs w:val="28"/>
                <w:vertAlign w:val="subscript"/>
              </w:rPr>
              <w:t>в</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u w:val="single"/>
              </w:rPr>
            </w:pPr>
            <w:r w:rsidRPr="00987FF3">
              <w:rPr>
                <w:sz w:val="28"/>
                <w:szCs w:val="28"/>
                <w:u w:val="single"/>
              </w:rPr>
              <w:t>м</w:t>
            </w:r>
            <w:r w:rsidRPr="00987FF3">
              <w:rPr>
                <w:sz w:val="28"/>
                <w:szCs w:val="28"/>
                <w:u w:val="single"/>
                <w:vertAlign w:val="superscript"/>
              </w:rPr>
              <w:t>2</w:t>
            </w:r>
            <w:r w:rsidRPr="00987FF3">
              <w:rPr>
                <w:sz w:val="28"/>
                <w:szCs w:val="28"/>
                <w:u w:val="single"/>
              </w:rPr>
              <w:t>·</w:t>
            </w:r>
            <w:r w:rsidRPr="00987FF3">
              <w:rPr>
                <w:sz w:val="28"/>
                <w:szCs w:val="28"/>
              </w:rPr>
              <w:t xml:space="preserve"> К</w:t>
            </w:r>
          </w:p>
          <w:p w:rsidR="00D4332E" w:rsidRPr="00987FF3" w:rsidRDefault="00D4332E" w:rsidP="00D4332E">
            <w:pPr>
              <w:tabs>
                <w:tab w:val="left" w:pos="180"/>
                <w:tab w:val="left" w:pos="-630"/>
              </w:tabs>
              <w:ind w:left="-284" w:right="-127" w:firstLine="284"/>
              <w:rPr>
                <w:sz w:val="28"/>
                <w:szCs w:val="28"/>
              </w:rPr>
            </w:pPr>
            <w:r w:rsidRPr="00987FF3">
              <w:rPr>
                <w:sz w:val="28"/>
                <w:szCs w:val="28"/>
              </w:rPr>
              <w:t>Вт</w:t>
            </w:r>
          </w:p>
        </w:tc>
        <w:tc>
          <w:tcPr>
            <w:tcW w:w="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0,114</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1/</w:t>
            </w:r>
            <w:r>
              <w:rPr>
                <w:sz w:val="28"/>
                <w:szCs w:val="28"/>
              </w:rPr>
              <w:t>α</w:t>
            </w:r>
            <w:r w:rsidRPr="00987FF3">
              <w:rPr>
                <w:sz w:val="28"/>
                <w:szCs w:val="28"/>
                <w:vertAlign w:val="subscript"/>
              </w:rPr>
              <w:t xml:space="preserve">в </w:t>
            </w:r>
          </w:p>
        </w:tc>
      </w:tr>
      <w:tr w:rsidR="00D4332E" w:rsidRPr="00987FF3" w:rsidTr="00D4332E">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4</w:t>
            </w:r>
          </w:p>
        </w:tc>
        <w:tc>
          <w:tcPr>
            <w:tcW w:w="3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Опір тепловіддачі зовнішньої</w:t>
            </w:r>
          </w:p>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поверхні стіни</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jc w:val="center"/>
              <w:rPr>
                <w:sz w:val="28"/>
                <w:szCs w:val="28"/>
              </w:rPr>
            </w:pPr>
            <w:proofErr w:type="spellStart"/>
            <w:r w:rsidRPr="00987FF3">
              <w:rPr>
                <w:sz w:val="28"/>
                <w:szCs w:val="28"/>
              </w:rPr>
              <w:t>R</w:t>
            </w:r>
            <w:r w:rsidRPr="00987FF3">
              <w:rPr>
                <w:sz w:val="28"/>
                <w:szCs w:val="28"/>
                <w:vertAlign w:val="subscript"/>
              </w:rPr>
              <w:t>н</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u w:val="single"/>
              </w:rPr>
            </w:pPr>
            <w:r w:rsidRPr="00987FF3">
              <w:rPr>
                <w:sz w:val="28"/>
                <w:szCs w:val="28"/>
                <w:u w:val="single"/>
              </w:rPr>
              <w:t>м</w:t>
            </w:r>
            <w:r w:rsidRPr="00987FF3">
              <w:rPr>
                <w:sz w:val="28"/>
                <w:szCs w:val="28"/>
                <w:u w:val="single"/>
                <w:vertAlign w:val="superscript"/>
              </w:rPr>
              <w:t>2</w:t>
            </w:r>
            <w:r w:rsidRPr="00987FF3">
              <w:rPr>
                <w:sz w:val="28"/>
                <w:szCs w:val="28"/>
                <w:u w:val="single"/>
              </w:rPr>
              <w:t>·</w:t>
            </w:r>
            <w:r w:rsidRPr="00987FF3">
              <w:rPr>
                <w:sz w:val="28"/>
                <w:szCs w:val="28"/>
              </w:rPr>
              <w:t xml:space="preserve"> К</w:t>
            </w:r>
          </w:p>
          <w:p w:rsidR="00D4332E" w:rsidRPr="00987FF3" w:rsidRDefault="00D4332E" w:rsidP="00D4332E">
            <w:pPr>
              <w:tabs>
                <w:tab w:val="left" w:pos="180"/>
                <w:tab w:val="left" w:pos="-630"/>
              </w:tabs>
              <w:ind w:left="-284" w:right="-127" w:firstLine="284"/>
              <w:rPr>
                <w:sz w:val="28"/>
                <w:szCs w:val="28"/>
              </w:rPr>
            </w:pPr>
            <w:r w:rsidRPr="00987FF3">
              <w:rPr>
                <w:sz w:val="28"/>
                <w:szCs w:val="28"/>
              </w:rPr>
              <w:t>Вт</w:t>
            </w:r>
          </w:p>
        </w:tc>
        <w:tc>
          <w:tcPr>
            <w:tcW w:w="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0,044</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1/</w:t>
            </w:r>
            <w:r>
              <w:rPr>
                <w:sz w:val="28"/>
                <w:szCs w:val="28"/>
              </w:rPr>
              <w:t>α</w:t>
            </w:r>
            <w:r w:rsidRPr="00987FF3">
              <w:rPr>
                <w:sz w:val="28"/>
                <w:szCs w:val="28"/>
                <w:vertAlign w:val="subscript"/>
              </w:rPr>
              <w:t>н</w:t>
            </w:r>
          </w:p>
        </w:tc>
      </w:tr>
      <w:tr w:rsidR="00D4332E" w:rsidRPr="00987FF3" w:rsidTr="00D4332E">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5</w:t>
            </w:r>
          </w:p>
        </w:tc>
        <w:tc>
          <w:tcPr>
            <w:tcW w:w="3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Мінімальний опір теплопередачі</w:t>
            </w:r>
          </w:p>
          <w:p w:rsidR="00D4332E" w:rsidRPr="00987FF3" w:rsidRDefault="00D4332E" w:rsidP="00D4332E">
            <w:pPr>
              <w:tabs>
                <w:tab w:val="left" w:pos="180"/>
                <w:tab w:val="left" w:pos="-630"/>
              </w:tabs>
              <w:ind w:left="-284" w:right="5" w:firstLine="284"/>
              <w:jc w:val="center"/>
              <w:rPr>
                <w:sz w:val="28"/>
                <w:szCs w:val="28"/>
              </w:rPr>
            </w:pPr>
            <w:r w:rsidRPr="00987FF3">
              <w:rPr>
                <w:sz w:val="28"/>
                <w:szCs w:val="28"/>
              </w:rPr>
              <w:t>стіни  при t=20C</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jc w:val="center"/>
              <w:rPr>
                <w:sz w:val="28"/>
                <w:szCs w:val="28"/>
              </w:rPr>
            </w:pPr>
            <w:proofErr w:type="spellStart"/>
            <w:r w:rsidRPr="00987FF3">
              <w:rPr>
                <w:sz w:val="28"/>
                <w:szCs w:val="28"/>
              </w:rPr>
              <w:t>R</w:t>
            </w:r>
            <w:r w:rsidRPr="00987FF3">
              <w:rPr>
                <w:sz w:val="28"/>
                <w:szCs w:val="28"/>
                <w:vertAlign w:val="subscript"/>
              </w:rPr>
              <w:t>q</w:t>
            </w:r>
            <w:proofErr w:type="spellEnd"/>
            <w:r w:rsidRPr="00987FF3">
              <w:rPr>
                <w:sz w:val="28"/>
                <w:szCs w:val="28"/>
                <w:vertAlign w:val="subscript"/>
              </w:rPr>
              <w:t xml:space="preserve"> </w:t>
            </w:r>
            <w:proofErr w:type="spellStart"/>
            <w:r w:rsidRPr="00987FF3">
              <w:rPr>
                <w:sz w:val="28"/>
                <w:szCs w:val="28"/>
              </w:rPr>
              <w:t>min</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u w:val="single"/>
              </w:rPr>
            </w:pPr>
            <w:r w:rsidRPr="00987FF3">
              <w:rPr>
                <w:sz w:val="28"/>
                <w:szCs w:val="28"/>
                <w:u w:val="single"/>
              </w:rPr>
              <w:t>м</w:t>
            </w:r>
            <w:r w:rsidRPr="00987FF3">
              <w:rPr>
                <w:sz w:val="28"/>
                <w:szCs w:val="28"/>
                <w:u w:val="single"/>
                <w:vertAlign w:val="superscript"/>
              </w:rPr>
              <w:t>2</w:t>
            </w:r>
            <w:r w:rsidRPr="00987FF3">
              <w:rPr>
                <w:sz w:val="28"/>
                <w:szCs w:val="28"/>
                <w:u w:val="single"/>
              </w:rPr>
              <w:t>·</w:t>
            </w:r>
            <w:r w:rsidRPr="00987FF3">
              <w:rPr>
                <w:sz w:val="28"/>
                <w:szCs w:val="28"/>
              </w:rPr>
              <w:t xml:space="preserve"> К</w:t>
            </w:r>
          </w:p>
          <w:p w:rsidR="00D4332E" w:rsidRPr="00987FF3" w:rsidRDefault="00D4332E" w:rsidP="00D4332E">
            <w:pPr>
              <w:tabs>
                <w:tab w:val="left" w:pos="180"/>
                <w:tab w:val="left" w:pos="-630"/>
              </w:tabs>
              <w:ind w:left="-284" w:right="-127" w:firstLine="284"/>
              <w:rPr>
                <w:sz w:val="28"/>
                <w:szCs w:val="28"/>
              </w:rPr>
            </w:pPr>
            <w:r w:rsidRPr="00987FF3">
              <w:rPr>
                <w:sz w:val="28"/>
                <w:szCs w:val="28"/>
              </w:rPr>
              <w:t>Вт</w:t>
            </w:r>
          </w:p>
        </w:tc>
        <w:tc>
          <w:tcPr>
            <w:tcW w:w="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left="-284" w:right="-127" w:firstLine="284"/>
              <w:rPr>
                <w:sz w:val="28"/>
                <w:szCs w:val="28"/>
              </w:rPr>
            </w:pPr>
            <w:r w:rsidRPr="00987FF3">
              <w:rPr>
                <w:sz w:val="28"/>
                <w:szCs w:val="28"/>
              </w:rPr>
              <w:t>3,3</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Default="00D4332E" w:rsidP="00D4332E">
            <w:pPr>
              <w:tabs>
                <w:tab w:val="left" w:pos="180"/>
                <w:tab w:val="left" w:pos="-630"/>
              </w:tabs>
              <w:ind w:left="-284" w:right="-127" w:firstLine="284"/>
              <w:rPr>
                <w:sz w:val="28"/>
                <w:szCs w:val="28"/>
              </w:rPr>
            </w:pPr>
            <w:r w:rsidRPr="00987FF3">
              <w:rPr>
                <w:sz w:val="28"/>
                <w:szCs w:val="28"/>
              </w:rPr>
              <w:t>ДБН В.2.6-31:2016</w:t>
            </w:r>
          </w:p>
          <w:p w:rsidR="00D4332E" w:rsidRPr="00987FF3" w:rsidRDefault="00D4332E" w:rsidP="00D4332E">
            <w:pPr>
              <w:tabs>
                <w:tab w:val="left" w:pos="180"/>
                <w:tab w:val="left" w:pos="-630"/>
              </w:tabs>
              <w:ind w:left="-284" w:right="-127" w:firstLine="284"/>
              <w:rPr>
                <w:sz w:val="28"/>
                <w:szCs w:val="28"/>
              </w:rPr>
            </w:pPr>
            <w:r w:rsidRPr="00987FF3">
              <w:rPr>
                <w:sz w:val="28"/>
                <w:szCs w:val="28"/>
              </w:rPr>
              <w:t xml:space="preserve">"Конструкції будівель і </w:t>
            </w:r>
          </w:p>
          <w:p w:rsidR="00D4332E" w:rsidRPr="00987FF3" w:rsidRDefault="00D4332E" w:rsidP="00D4332E">
            <w:pPr>
              <w:tabs>
                <w:tab w:val="left" w:pos="180"/>
                <w:tab w:val="left" w:pos="-630"/>
              </w:tabs>
              <w:ind w:left="-284" w:right="-127" w:firstLine="284"/>
              <w:rPr>
                <w:sz w:val="28"/>
                <w:szCs w:val="28"/>
              </w:rPr>
            </w:pPr>
            <w:proofErr w:type="spellStart"/>
            <w:r w:rsidRPr="00987FF3">
              <w:rPr>
                <w:sz w:val="28"/>
                <w:szCs w:val="28"/>
              </w:rPr>
              <w:t>споруд.Теплова</w:t>
            </w:r>
            <w:proofErr w:type="spellEnd"/>
            <w:r w:rsidRPr="00987FF3">
              <w:rPr>
                <w:sz w:val="28"/>
                <w:szCs w:val="28"/>
              </w:rPr>
              <w:t xml:space="preserve"> </w:t>
            </w:r>
          </w:p>
          <w:p w:rsidR="00D4332E" w:rsidRPr="00987FF3" w:rsidRDefault="00D4332E" w:rsidP="00D4332E">
            <w:pPr>
              <w:tabs>
                <w:tab w:val="left" w:pos="180"/>
                <w:tab w:val="left" w:pos="-630"/>
              </w:tabs>
              <w:ind w:left="-284" w:right="-127" w:firstLine="284"/>
              <w:rPr>
                <w:sz w:val="28"/>
                <w:szCs w:val="28"/>
              </w:rPr>
            </w:pPr>
            <w:r w:rsidRPr="00987FF3">
              <w:rPr>
                <w:sz w:val="28"/>
                <w:szCs w:val="28"/>
              </w:rPr>
              <w:t xml:space="preserve">ізоляція будівель" </w:t>
            </w:r>
          </w:p>
          <w:p w:rsidR="00D4332E" w:rsidRPr="00987FF3" w:rsidRDefault="00D4332E" w:rsidP="00D4332E">
            <w:pPr>
              <w:tabs>
                <w:tab w:val="left" w:pos="180"/>
                <w:tab w:val="left" w:pos="-630"/>
              </w:tabs>
              <w:ind w:left="-284" w:right="-127" w:firstLine="284"/>
              <w:rPr>
                <w:sz w:val="28"/>
                <w:szCs w:val="28"/>
              </w:rPr>
            </w:pPr>
          </w:p>
        </w:tc>
      </w:tr>
    </w:tbl>
    <w:p w:rsidR="00D4332E" w:rsidRDefault="00D4332E" w:rsidP="00D4332E">
      <w:pPr>
        <w:tabs>
          <w:tab w:val="left" w:pos="-630"/>
          <w:tab w:val="left" w:pos="0"/>
        </w:tabs>
        <w:spacing w:line="360" w:lineRule="auto"/>
        <w:jc w:val="both"/>
        <w:rPr>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Pr="007A0B09"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p>
    <w:p w:rsidR="00D4332E" w:rsidRDefault="00D4332E" w:rsidP="00D4332E">
      <w:pPr>
        <w:tabs>
          <w:tab w:val="left" w:pos="-630"/>
          <w:tab w:val="left" w:pos="180"/>
        </w:tabs>
        <w:rPr>
          <w:b/>
          <w:sz w:val="28"/>
          <w:szCs w:val="28"/>
        </w:rPr>
      </w:pPr>
      <w:r>
        <w:rPr>
          <w:b/>
          <w:sz w:val="28"/>
          <w:szCs w:val="28"/>
        </w:rPr>
        <w:t>Таблиця 5      "Розрахунок опору теплопередачі"</w:t>
      </w:r>
    </w:p>
    <w:p w:rsidR="00D4332E" w:rsidRDefault="00D4332E" w:rsidP="00D4332E">
      <w:pPr>
        <w:tabs>
          <w:tab w:val="left" w:pos="-630"/>
          <w:tab w:val="left" w:pos="180"/>
        </w:tabs>
        <w:rPr>
          <w:b/>
          <w:sz w:val="28"/>
          <w:szCs w:val="28"/>
        </w:rPr>
      </w:pPr>
    </w:p>
    <w:tbl>
      <w:tblPr>
        <w:tblW w:w="0" w:type="auto"/>
        <w:tblInd w:w="98" w:type="dxa"/>
        <w:tblCellMar>
          <w:left w:w="10" w:type="dxa"/>
          <w:right w:w="10" w:type="dxa"/>
        </w:tblCellMar>
        <w:tblLook w:val="0000"/>
      </w:tblPr>
      <w:tblGrid>
        <w:gridCol w:w="605"/>
        <w:gridCol w:w="2342"/>
        <w:gridCol w:w="839"/>
        <w:gridCol w:w="1417"/>
        <w:gridCol w:w="1019"/>
        <w:gridCol w:w="3251"/>
      </w:tblGrid>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108"/>
              <w:rPr>
                <w:b/>
                <w:sz w:val="28"/>
                <w:szCs w:val="28"/>
              </w:rPr>
            </w:pPr>
            <w:r w:rsidRPr="00987FF3">
              <w:rPr>
                <w:rFonts w:eastAsia="Segoe UI Symbol"/>
                <w:b/>
                <w:sz w:val="28"/>
                <w:szCs w:val="28"/>
              </w:rPr>
              <w:t>№</w:t>
            </w:r>
            <w:r w:rsidRPr="00987FF3">
              <w:rPr>
                <w:b/>
                <w:sz w:val="28"/>
                <w:szCs w:val="28"/>
              </w:rPr>
              <w:t xml:space="preserve"> </w:t>
            </w:r>
          </w:p>
          <w:p w:rsidR="00D4332E" w:rsidRPr="00987FF3" w:rsidRDefault="00D4332E" w:rsidP="00D4332E">
            <w:pPr>
              <w:tabs>
                <w:tab w:val="left" w:pos="180"/>
                <w:tab w:val="left" w:pos="-630"/>
              </w:tabs>
              <w:ind w:right="-108"/>
              <w:rPr>
                <w:sz w:val="28"/>
                <w:szCs w:val="28"/>
              </w:rPr>
            </w:pPr>
            <w:proofErr w:type="spellStart"/>
            <w:r w:rsidRPr="00987FF3">
              <w:rPr>
                <w:b/>
                <w:sz w:val="28"/>
                <w:szCs w:val="28"/>
              </w:rPr>
              <w:t>п.п</w:t>
            </w:r>
            <w:proofErr w:type="spellEnd"/>
            <w:r w:rsidRPr="00987FF3">
              <w:rPr>
                <w:b/>
                <w:sz w:val="28"/>
                <w:szCs w:val="28"/>
              </w:rPr>
              <w:t>.</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630"/>
                <w:tab w:val="left" w:pos="-67"/>
              </w:tabs>
              <w:rPr>
                <w:b/>
                <w:sz w:val="28"/>
                <w:szCs w:val="28"/>
              </w:rPr>
            </w:pPr>
            <w:r w:rsidRPr="00987FF3">
              <w:rPr>
                <w:b/>
                <w:sz w:val="28"/>
                <w:szCs w:val="28"/>
              </w:rPr>
              <w:t xml:space="preserve">Теплотехнічні    </w:t>
            </w:r>
          </w:p>
          <w:p w:rsidR="00D4332E" w:rsidRPr="00987FF3" w:rsidRDefault="00D4332E" w:rsidP="00D4332E">
            <w:pPr>
              <w:tabs>
                <w:tab w:val="left" w:pos="-630"/>
                <w:tab w:val="left" w:pos="-67"/>
              </w:tabs>
              <w:rPr>
                <w:sz w:val="28"/>
                <w:szCs w:val="28"/>
              </w:rPr>
            </w:pPr>
            <w:r w:rsidRPr="00987FF3">
              <w:rPr>
                <w:b/>
                <w:sz w:val="28"/>
                <w:szCs w:val="28"/>
              </w:rPr>
              <w:t>показники</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79"/>
              <w:rPr>
                <w:sz w:val="28"/>
                <w:szCs w:val="28"/>
              </w:rPr>
            </w:pPr>
            <w:proofErr w:type="spellStart"/>
            <w:r w:rsidRPr="00987FF3">
              <w:rPr>
                <w:b/>
                <w:sz w:val="28"/>
                <w:szCs w:val="28"/>
              </w:rPr>
              <w:t>Позн</w:t>
            </w:r>
            <w:proofErr w:type="spellEnd"/>
            <w:r w:rsidRPr="00987FF3">
              <w:rPr>
                <w:b/>
                <w:sz w:val="28"/>
                <w:szCs w:val="28"/>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b/>
                <w:sz w:val="28"/>
                <w:szCs w:val="28"/>
              </w:rPr>
              <w:t>Од. виміру</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89"/>
              <w:rPr>
                <w:sz w:val="28"/>
                <w:szCs w:val="28"/>
              </w:rPr>
            </w:pPr>
            <w:r w:rsidRPr="00987FF3">
              <w:rPr>
                <w:b/>
                <w:sz w:val="28"/>
                <w:szCs w:val="28"/>
              </w:rPr>
              <w:t>Знач.</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b/>
                <w:sz w:val="28"/>
                <w:szCs w:val="28"/>
              </w:rPr>
              <w:t>Пояснення</w:t>
            </w:r>
          </w:p>
        </w:tc>
      </w:tr>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1</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193"/>
              <w:jc w:val="center"/>
              <w:rPr>
                <w:sz w:val="28"/>
                <w:szCs w:val="28"/>
              </w:rPr>
            </w:pPr>
            <w:r w:rsidRPr="00987FF3">
              <w:rPr>
                <w:sz w:val="28"/>
                <w:szCs w:val="28"/>
              </w:rPr>
              <w:t>Опір теплопередачі</w:t>
            </w:r>
          </w:p>
          <w:p w:rsidR="00D4332E" w:rsidRPr="00987FF3" w:rsidRDefault="00D4332E" w:rsidP="00D4332E">
            <w:pPr>
              <w:tabs>
                <w:tab w:val="left" w:pos="180"/>
                <w:tab w:val="left" w:pos="-630"/>
              </w:tabs>
              <w:ind w:right="193"/>
              <w:jc w:val="center"/>
              <w:rPr>
                <w:sz w:val="28"/>
                <w:szCs w:val="28"/>
              </w:rPr>
            </w:pPr>
            <w:r w:rsidRPr="00987FF3">
              <w:rPr>
                <w:sz w:val="28"/>
                <w:szCs w:val="28"/>
              </w:rPr>
              <w:t>1-го шару</w:t>
            </w:r>
          </w:p>
          <w:p w:rsidR="00D4332E" w:rsidRPr="00987FF3" w:rsidRDefault="00D4332E" w:rsidP="00D4332E">
            <w:pPr>
              <w:tabs>
                <w:tab w:val="left" w:pos="180"/>
                <w:tab w:val="left" w:pos="-630"/>
              </w:tabs>
              <w:ind w:right="193"/>
              <w:jc w:val="center"/>
              <w:rPr>
                <w:sz w:val="28"/>
                <w:szCs w:val="28"/>
              </w:rPr>
            </w:pPr>
            <w:r w:rsidRPr="00987FF3">
              <w:rPr>
                <w:sz w:val="28"/>
                <w:szCs w:val="28"/>
              </w:rPr>
              <w:t>штукатурки</w:t>
            </w:r>
          </w:p>
          <w:p w:rsidR="00D4332E" w:rsidRPr="00987FF3" w:rsidRDefault="00D4332E" w:rsidP="00D4332E">
            <w:pPr>
              <w:tabs>
                <w:tab w:val="left" w:pos="180"/>
                <w:tab w:val="left" w:pos="-630"/>
              </w:tabs>
              <w:ind w:right="193"/>
              <w:rPr>
                <w:sz w:val="28"/>
                <w:szCs w:val="28"/>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sz w:val="28"/>
                <w:szCs w:val="28"/>
              </w:rPr>
              <w:t>R</w:t>
            </w:r>
            <w:r w:rsidRPr="00987FF3">
              <w:rPr>
                <w:sz w:val="28"/>
                <w:szCs w:val="28"/>
                <w:vertAlign w:val="subscript"/>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(м</w:t>
            </w:r>
            <w:r w:rsidRPr="00987FF3">
              <w:rPr>
                <w:sz w:val="28"/>
                <w:szCs w:val="28"/>
                <w:vertAlign w:val="superscript"/>
              </w:rPr>
              <w:t>2</w:t>
            </w:r>
            <w:r w:rsidRPr="00987FF3">
              <w:rPr>
                <w:sz w:val="28"/>
                <w:szCs w:val="28"/>
              </w:rPr>
              <w:t>·K)/Вт</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0,02</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R</w:t>
            </w:r>
            <w:r w:rsidRPr="00987FF3">
              <w:rPr>
                <w:sz w:val="28"/>
                <w:szCs w:val="28"/>
                <w:vertAlign w:val="subscript"/>
              </w:rPr>
              <w:t>1</w:t>
            </w:r>
            <w:r w:rsidRPr="00987FF3">
              <w:rPr>
                <w:sz w:val="28"/>
                <w:szCs w:val="28"/>
              </w:rPr>
              <w:t>=δ</w:t>
            </w:r>
            <w:r w:rsidRPr="00987FF3">
              <w:rPr>
                <w:sz w:val="28"/>
                <w:szCs w:val="28"/>
                <w:vertAlign w:val="subscript"/>
              </w:rPr>
              <w:t>1</w:t>
            </w:r>
            <w:r w:rsidRPr="00987FF3">
              <w:rPr>
                <w:sz w:val="28"/>
                <w:szCs w:val="28"/>
              </w:rPr>
              <w:t>/λ</w:t>
            </w:r>
            <w:r w:rsidRPr="00987FF3">
              <w:rPr>
                <w:sz w:val="28"/>
                <w:szCs w:val="28"/>
                <w:vertAlign w:val="subscript"/>
              </w:rPr>
              <w:t>1</w:t>
            </w:r>
            <w:r w:rsidRPr="00987FF3">
              <w:rPr>
                <w:sz w:val="28"/>
                <w:szCs w:val="28"/>
              </w:rPr>
              <w:t>=0,02/0,93=0,02</w:t>
            </w:r>
          </w:p>
        </w:tc>
      </w:tr>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2</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193"/>
              <w:jc w:val="center"/>
              <w:rPr>
                <w:sz w:val="28"/>
                <w:szCs w:val="28"/>
              </w:rPr>
            </w:pPr>
            <w:r w:rsidRPr="00987FF3">
              <w:rPr>
                <w:sz w:val="28"/>
                <w:szCs w:val="28"/>
              </w:rPr>
              <w:t>Опір теплопередачі</w:t>
            </w:r>
          </w:p>
          <w:p w:rsidR="00D4332E" w:rsidRPr="00987FF3" w:rsidRDefault="00D4332E" w:rsidP="00D4332E">
            <w:pPr>
              <w:tabs>
                <w:tab w:val="left" w:pos="180"/>
                <w:tab w:val="left" w:pos="-630"/>
              </w:tabs>
              <w:ind w:right="193"/>
              <w:jc w:val="center"/>
              <w:rPr>
                <w:sz w:val="28"/>
                <w:szCs w:val="28"/>
              </w:rPr>
            </w:pPr>
            <w:r w:rsidRPr="00987FF3">
              <w:rPr>
                <w:sz w:val="28"/>
                <w:szCs w:val="28"/>
              </w:rPr>
              <w:t>2-го шару</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sz w:val="28"/>
                <w:szCs w:val="28"/>
              </w:rPr>
              <w:t>R</w:t>
            </w:r>
            <w:r w:rsidRPr="00987FF3">
              <w:rPr>
                <w:sz w:val="28"/>
                <w:szCs w:val="28"/>
                <w:vertAlign w:val="sub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(м</w:t>
            </w:r>
            <w:r w:rsidRPr="00987FF3">
              <w:rPr>
                <w:sz w:val="28"/>
                <w:szCs w:val="28"/>
                <w:vertAlign w:val="superscript"/>
              </w:rPr>
              <w:t>2</w:t>
            </w:r>
            <w:r w:rsidRPr="00987FF3">
              <w:rPr>
                <w:sz w:val="28"/>
                <w:szCs w:val="28"/>
              </w:rPr>
              <w:t>· K)/Вт</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Pr>
                <w:sz w:val="28"/>
                <w:szCs w:val="28"/>
              </w:rPr>
              <w:t>1.25</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R</w:t>
            </w:r>
            <w:r w:rsidRPr="00987FF3">
              <w:rPr>
                <w:sz w:val="28"/>
                <w:szCs w:val="28"/>
                <w:vertAlign w:val="subscript"/>
              </w:rPr>
              <w:t>2</w:t>
            </w:r>
            <w:r w:rsidRPr="00987FF3">
              <w:rPr>
                <w:sz w:val="28"/>
                <w:szCs w:val="28"/>
              </w:rPr>
              <w:t>=δ</w:t>
            </w:r>
            <w:r w:rsidRPr="00987FF3">
              <w:rPr>
                <w:sz w:val="28"/>
                <w:szCs w:val="28"/>
                <w:vertAlign w:val="subscript"/>
              </w:rPr>
              <w:t>2</w:t>
            </w:r>
            <w:r w:rsidRPr="00987FF3">
              <w:rPr>
                <w:sz w:val="28"/>
                <w:szCs w:val="28"/>
              </w:rPr>
              <w:t>/λ</w:t>
            </w:r>
            <w:r w:rsidRPr="00987FF3">
              <w:rPr>
                <w:sz w:val="28"/>
                <w:szCs w:val="28"/>
                <w:vertAlign w:val="subscript"/>
              </w:rPr>
              <w:t>2</w:t>
            </w:r>
            <w:r w:rsidRPr="00987FF3">
              <w:rPr>
                <w:sz w:val="28"/>
                <w:szCs w:val="28"/>
              </w:rPr>
              <w:t>=0,45/</w:t>
            </w:r>
            <w:r>
              <w:rPr>
                <w:sz w:val="28"/>
                <w:szCs w:val="28"/>
              </w:rPr>
              <w:t>0,36</w:t>
            </w:r>
            <w:r w:rsidRPr="00987FF3">
              <w:rPr>
                <w:sz w:val="28"/>
                <w:szCs w:val="28"/>
              </w:rPr>
              <w:t>=</w:t>
            </w:r>
            <w:r>
              <w:rPr>
                <w:sz w:val="28"/>
                <w:szCs w:val="28"/>
              </w:rPr>
              <w:t>1.25</w:t>
            </w:r>
          </w:p>
        </w:tc>
      </w:tr>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3</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193"/>
              <w:jc w:val="center"/>
              <w:rPr>
                <w:sz w:val="28"/>
                <w:szCs w:val="28"/>
              </w:rPr>
            </w:pPr>
            <w:r w:rsidRPr="00987FF3">
              <w:rPr>
                <w:sz w:val="28"/>
                <w:szCs w:val="28"/>
              </w:rPr>
              <w:t>Опір теплопередачі</w:t>
            </w:r>
          </w:p>
          <w:p w:rsidR="00D4332E" w:rsidRPr="00987FF3" w:rsidRDefault="00D4332E" w:rsidP="00D4332E">
            <w:pPr>
              <w:tabs>
                <w:tab w:val="left" w:pos="180"/>
                <w:tab w:val="left" w:pos="-630"/>
              </w:tabs>
              <w:ind w:right="193"/>
              <w:jc w:val="center"/>
              <w:rPr>
                <w:sz w:val="28"/>
                <w:szCs w:val="28"/>
              </w:rPr>
            </w:pPr>
            <w:r w:rsidRPr="00987FF3">
              <w:rPr>
                <w:sz w:val="28"/>
                <w:szCs w:val="28"/>
              </w:rPr>
              <w:t>4-го шару</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sz w:val="28"/>
                <w:szCs w:val="28"/>
              </w:rPr>
              <w:t>R</w:t>
            </w:r>
            <w:r w:rsidRPr="00987FF3">
              <w:rPr>
                <w:sz w:val="28"/>
                <w:szCs w:val="28"/>
                <w:vertAlign w:val="subscript"/>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(м</w:t>
            </w:r>
            <w:r w:rsidRPr="00987FF3">
              <w:rPr>
                <w:sz w:val="28"/>
                <w:szCs w:val="28"/>
                <w:vertAlign w:val="superscript"/>
              </w:rPr>
              <w:t>2</w:t>
            </w:r>
            <w:r w:rsidRPr="00987FF3">
              <w:rPr>
                <w:sz w:val="28"/>
                <w:szCs w:val="28"/>
              </w:rPr>
              <w:t>· K)/Вт</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0136A5" w:rsidRDefault="00D4332E" w:rsidP="00D4332E">
            <w:pPr>
              <w:tabs>
                <w:tab w:val="left" w:pos="180"/>
                <w:tab w:val="left" w:pos="-630"/>
              </w:tabs>
              <w:rPr>
                <w:sz w:val="28"/>
                <w:szCs w:val="28"/>
              </w:rPr>
            </w:pPr>
            <w:r>
              <w:rPr>
                <w:sz w:val="28"/>
                <w:szCs w:val="28"/>
              </w:rPr>
              <w:t>0,05</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R</w:t>
            </w:r>
            <w:r w:rsidRPr="00987FF3">
              <w:rPr>
                <w:sz w:val="28"/>
                <w:szCs w:val="28"/>
                <w:vertAlign w:val="subscript"/>
              </w:rPr>
              <w:t>4</w:t>
            </w:r>
            <w:r w:rsidRPr="00987FF3">
              <w:rPr>
                <w:sz w:val="28"/>
                <w:szCs w:val="28"/>
              </w:rPr>
              <w:t>=δ</w:t>
            </w:r>
            <w:r w:rsidRPr="00987FF3">
              <w:rPr>
                <w:sz w:val="28"/>
                <w:szCs w:val="28"/>
                <w:vertAlign w:val="subscript"/>
              </w:rPr>
              <w:t>4</w:t>
            </w:r>
            <w:r w:rsidRPr="00987FF3">
              <w:rPr>
                <w:sz w:val="28"/>
                <w:szCs w:val="28"/>
              </w:rPr>
              <w:t>/λ</w:t>
            </w:r>
            <w:r w:rsidRPr="00987FF3">
              <w:rPr>
                <w:sz w:val="28"/>
                <w:szCs w:val="28"/>
                <w:vertAlign w:val="subscript"/>
              </w:rPr>
              <w:t>4</w:t>
            </w:r>
            <w:r w:rsidRPr="00987FF3">
              <w:rPr>
                <w:sz w:val="28"/>
                <w:szCs w:val="28"/>
              </w:rPr>
              <w:t>=0,02/0,407=0,05</w:t>
            </w:r>
          </w:p>
        </w:tc>
      </w:tr>
      <w:tr w:rsidR="00D4332E" w:rsidRPr="00541E8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3</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193"/>
              <w:jc w:val="center"/>
              <w:rPr>
                <w:sz w:val="28"/>
                <w:szCs w:val="28"/>
              </w:rPr>
            </w:pPr>
            <w:r w:rsidRPr="00987FF3">
              <w:rPr>
                <w:sz w:val="28"/>
                <w:szCs w:val="28"/>
              </w:rPr>
              <w:t>Опір теплопередачі</w:t>
            </w:r>
          </w:p>
          <w:p w:rsidR="00D4332E" w:rsidRPr="00987FF3" w:rsidRDefault="00D4332E" w:rsidP="00D4332E">
            <w:pPr>
              <w:tabs>
                <w:tab w:val="left" w:pos="180"/>
                <w:tab w:val="left" w:pos="-630"/>
              </w:tabs>
              <w:ind w:right="193"/>
              <w:jc w:val="center"/>
              <w:rPr>
                <w:sz w:val="28"/>
                <w:szCs w:val="28"/>
              </w:rPr>
            </w:pPr>
            <w:r w:rsidRPr="00987FF3">
              <w:rPr>
                <w:sz w:val="28"/>
                <w:szCs w:val="28"/>
              </w:rPr>
              <w:t>розрахункового</w:t>
            </w:r>
          </w:p>
          <w:p w:rsidR="00D4332E" w:rsidRPr="00987FF3" w:rsidRDefault="00D4332E" w:rsidP="00D4332E">
            <w:pPr>
              <w:tabs>
                <w:tab w:val="left" w:pos="180"/>
                <w:tab w:val="left" w:pos="-630"/>
              </w:tabs>
              <w:ind w:right="193"/>
              <w:jc w:val="center"/>
              <w:rPr>
                <w:sz w:val="28"/>
                <w:szCs w:val="28"/>
              </w:rPr>
            </w:pPr>
            <w:r w:rsidRPr="00987FF3">
              <w:rPr>
                <w:sz w:val="28"/>
                <w:szCs w:val="28"/>
              </w:rPr>
              <w:t>шару</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proofErr w:type="spellStart"/>
            <w:r w:rsidRPr="00987FF3">
              <w:rPr>
                <w:sz w:val="28"/>
                <w:szCs w:val="28"/>
              </w:rPr>
              <w:t>R</w:t>
            </w:r>
            <w:r w:rsidRPr="00987FF3">
              <w:rPr>
                <w:sz w:val="28"/>
                <w:szCs w:val="28"/>
                <w:vertAlign w:val="subscript"/>
              </w:rPr>
              <w:t>р</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(м</w:t>
            </w:r>
            <w:r w:rsidRPr="00987FF3">
              <w:rPr>
                <w:sz w:val="28"/>
                <w:szCs w:val="28"/>
                <w:vertAlign w:val="superscript"/>
              </w:rPr>
              <w:t>2</w:t>
            </w:r>
            <w:r w:rsidRPr="00987FF3">
              <w:rPr>
                <w:sz w:val="28"/>
                <w:szCs w:val="28"/>
              </w:rPr>
              <w:t>· K)/Вт</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Pr>
                <w:sz w:val="28"/>
                <w:szCs w:val="28"/>
              </w:rPr>
              <w:t>2</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230485" w:rsidRDefault="00D4332E" w:rsidP="00D4332E">
            <w:pPr>
              <w:tabs>
                <w:tab w:val="left" w:pos="180"/>
                <w:tab w:val="left" w:pos="-630"/>
              </w:tabs>
              <w:rPr>
                <w:sz w:val="28"/>
                <w:szCs w:val="28"/>
              </w:rPr>
            </w:pPr>
            <w:r w:rsidRPr="00987FF3">
              <w:rPr>
                <w:sz w:val="28"/>
                <w:szCs w:val="28"/>
              </w:rPr>
              <w:t>δ</w:t>
            </w:r>
            <w:r w:rsidRPr="00230485">
              <w:rPr>
                <w:sz w:val="28"/>
                <w:szCs w:val="28"/>
                <w:vertAlign w:val="subscript"/>
              </w:rPr>
              <w:t xml:space="preserve"> р</w:t>
            </w:r>
            <w:r w:rsidRPr="00230485">
              <w:rPr>
                <w:sz w:val="28"/>
                <w:szCs w:val="28"/>
              </w:rPr>
              <w:t>=[</w:t>
            </w:r>
            <w:r w:rsidRPr="00987FF3">
              <w:rPr>
                <w:sz w:val="28"/>
                <w:szCs w:val="28"/>
              </w:rPr>
              <w:t>R</w:t>
            </w:r>
            <w:r w:rsidRPr="00987FF3">
              <w:rPr>
                <w:sz w:val="28"/>
                <w:szCs w:val="28"/>
                <w:vertAlign w:val="subscript"/>
              </w:rPr>
              <w:t>g</w:t>
            </w:r>
            <w:r w:rsidRPr="00987FF3">
              <w:rPr>
                <w:sz w:val="28"/>
                <w:szCs w:val="28"/>
                <w:vertAlign w:val="superscript"/>
              </w:rPr>
              <w:t>min</w:t>
            </w:r>
            <w:r w:rsidRPr="00230485">
              <w:rPr>
                <w:sz w:val="28"/>
                <w:szCs w:val="28"/>
              </w:rPr>
              <w:t>-1/</w:t>
            </w:r>
            <w:r w:rsidRPr="00987FF3">
              <w:rPr>
                <w:sz w:val="28"/>
                <w:szCs w:val="28"/>
              </w:rPr>
              <w:t>α</w:t>
            </w:r>
            <w:r w:rsidRPr="00230485">
              <w:rPr>
                <w:sz w:val="28"/>
                <w:szCs w:val="28"/>
                <w:vertAlign w:val="subscript"/>
              </w:rPr>
              <w:t>в</w:t>
            </w:r>
            <w:r w:rsidRPr="00230485">
              <w:rPr>
                <w:sz w:val="28"/>
                <w:szCs w:val="28"/>
              </w:rPr>
              <w:t>-</w:t>
            </w:r>
            <w:r w:rsidRPr="00987FF3">
              <w:rPr>
                <w:sz w:val="28"/>
                <w:szCs w:val="28"/>
              </w:rPr>
              <w:t>ΣR</w:t>
            </w:r>
            <w:r w:rsidRPr="00230485">
              <w:rPr>
                <w:sz w:val="28"/>
                <w:szCs w:val="28"/>
                <w:vertAlign w:val="subscript"/>
              </w:rPr>
              <w:t>1,2</w:t>
            </w:r>
            <w:r w:rsidRPr="00230485">
              <w:rPr>
                <w:sz w:val="28"/>
                <w:szCs w:val="28"/>
              </w:rPr>
              <w:t>-1/</w:t>
            </w:r>
            <w:r w:rsidRPr="00987FF3">
              <w:rPr>
                <w:sz w:val="28"/>
                <w:szCs w:val="28"/>
              </w:rPr>
              <w:t>α</w:t>
            </w:r>
            <w:r w:rsidRPr="00230485">
              <w:rPr>
                <w:sz w:val="28"/>
                <w:szCs w:val="28"/>
                <w:vertAlign w:val="subscript"/>
              </w:rPr>
              <w:t>н</w:t>
            </w:r>
            <w:r w:rsidRPr="00230485">
              <w:rPr>
                <w:sz w:val="28"/>
                <w:szCs w:val="28"/>
              </w:rPr>
              <w:t>]·</w:t>
            </w:r>
            <w:r w:rsidRPr="00987FF3">
              <w:rPr>
                <w:sz w:val="28"/>
                <w:szCs w:val="28"/>
              </w:rPr>
              <w:t>λ</w:t>
            </w:r>
            <w:r w:rsidRPr="00230485">
              <w:rPr>
                <w:sz w:val="28"/>
                <w:szCs w:val="28"/>
                <w:vertAlign w:val="subscript"/>
              </w:rPr>
              <w:t>р</w:t>
            </w:r>
            <w:r w:rsidRPr="00230485">
              <w:rPr>
                <w:sz w:val="28"/>
                <w:szCs w:val="28"/>
              </w:rPr>
              <w:t>=</w:t>
            </w:r>
          </w:p>
          <w:p w:rsidR="00D4332E" w:rsidRPr="00AC2EA2" w:rsidRDefault="00D4332E" w:rsidP="00D4332E">
            <w:pPr>
              <w:tabs>
                <w:tab w:val="left" w:pos="180"/>
                <w:tab w:val="left" w:pos="-630"/>
              </w:tabs>
              <w:rPr>
                <w:sz w:val="28"/>
                <w:szCs w:val="28"/>
              </w:rPr>
            </w:pPr>
            <w:r w:rsidRPr="00AC2EA2">
              <w:rPr>
                <w:sz w:val="28"/>
                <w:szCs w:val="28"/>
              </w:rPr>
              <w:t>=(3,3-0,114-</w:t>
            </w:r>
            <w:r>
              <w:rPr>
                <w:sz w:val="28"/>
                <w:szCs w:val="28"/>
              </w:rPr>
              <w:t>0,044-</w:t>
            </w:r>
            <w:r w:rsidRPr="00AC2EA2">
              <w:rPr>
                <w:sz w:val="28"/>
                <w:szCs w:val="28"/>
              </w:rPr>
              <w:t>0,02-</w:t>
            </w:r>
            <w:r>
              <w:rPr>
                <w:sz w:val="28"/>
                <w:szCs w:val="28"/>
              </w:rPr>
              <w:t>1.25</w:t>
            </w:r>
            <w:r w:rsidRPr="00AC2EA2">
              <w:rPr>
                <w:sz w:val="28"/>
                <w:szCs w:val="28"/>
              </w:rPr>
              <w:t>)*0,039=0.</w:t>
            </w:r>
            <w:r>
              <w:rPr>
                <w:sz w:val="28"/>
                <w:szCs w:val="28"/>
              </w:rPr>
              <w:t>08</w:t>
            </w:r>
            <w:r w:rsidRPr="00AC2EA2">
              <w:rPr>
                <w:sz w:val="28"/>
                <w:szCs w:val="28"/>
              </w:rPr>
              <w:t>м</w:t>
            </w:r>
          </w:p>
          <w:p w:rsidR="00D4332E" w:rsidRPr="00AC2EA2" w:rsidRDefault="00D4332E" w:rsidP="00D4332E">
            <w:pPr>
              <w:tabs>
                <w:tab w:val="left" w:pos="180"/>
                <w:tab w:val="left" w:pos="-630"/>
              </w:tabs>
              <w:rPr>
                <w:sz w:val="28"/>
                <w:szCs w:val="28"/>
              </w:rPr>
            </w:pPr>
            <w:r w:rsidRPr="00AC2EA2">
              <w:rPr>
                <w:sz w:val="28"/>
                <w:szCs w:val="28"/>
              </w:rPr>
              <w:t xml:space="preserve">Приймаємо </w:t>
            </w:r>
            <w:r w:rsidRPr="00987FF3">
              <w:rPr>
                <w:sz w:val="28"/>
                <w:szCs w:val="28"/>
              </w:rPr>
              <w:t>δ</w:t>
            </w:r>
            <w:r w:rsidRPr="00AC2EA2">
              <w:rPr>
                <w:sz w:val="28"/>
                <w:szCs w:val="28"/>
                <w:vertAlign w:val="subscript"/>
              </w:rPr>
              <w:t xml:space="preserve"> р </w:t>
            </w:r>
            <w:r w:rsidRPr="00AC2EA2">
              <w:rPr>
                <w:sz w:val="28"/>
                <w:szCs w:val="28"/>
              </w:rPr>
              <w:t>= 0,</w:t>
            </w:r>
            <w:r w:rsidRPr="00987FF3">
              <w:rPr>
                <w:sz w:val="28"/>
                <w:szCs w:val="28"/>
              </w:rPr>
              <w:t>08</w:t>
            </w:r>
            <w:r w:rsidRPr="00AC2EA2">
              <w:rPr>
                <w:sz w:val="28"/>
                <w:szCs w:val="28"/>
              </w:rPr>
              <w:t>м</w:t>
            </w:r>
          </w:p>
          <w:p w:rsidR="00D4332E" w:rsidRPr="00987FF3" w:rsidRDefault="00D4332E" w:rsidP="00D4332E">
            <w:pPr>
              <w:tabs>
                <w:tab w:val="left" w:pos="180"/>
                <w:tab w:val="left" w:pos="-630"/>
              </w:tabs>
              <w:rPr>
                <w:sz w:val="28"/>
                <w:szCs w:val="28"/>
              </w:rPr>
            </w:pPr>
            <w:proofErr w:type="spellStart"/>
            <w:r w:rsidRPr="00987FF3">
              <w:rPr>
                <w:sz w:val="28"/>
                <w:szCs w:val="28"/>
              </w:rPr>
              <w:t>R</w:t>
            </w:r>
            <w:r w:rsidRPr="00AC2EA2">
              <w:rPr>
                <w:sz w:val="28"/>
                <w:szCs w:val="28"/>
              </w:rPr>
              <w:t>р</w:t>
            </w:r>
            <w:proofErr w:type="spellEnd"/>
            <w:r w:rsidRPr="00AC2EA2">
              <w:rPr>
                <w:sz w:val="28"/>
                <w:szCs w:val="28"/>
              </w:rPr>
              <w:t xml:space="preserve"> = 0,</w:t>
            </w:r>
            <w:r w:rsidRPr="00987FF3">
              <w:rPr>
                <w:sz w:val="28"/>
                <w:szCs w:val="28"/>
              </w:rPr>
              <w:t>08</w:t>
            </w:r>
            <w:r w:rsidRPr="00AC2EA2">
              <w:rPr>
                <w:sz w:val="28"/>
                <w:szCs w:val="28"/>
              </w:rPr>
              <w:t xml:space="preserve">/0,039 = </w:t>
            </w:r>
            <w:r w:rsidRPr="00987FF3">
              <w:rPr>
                <w:sz w:val="28"/>
                <w:szCs w:val="28"/>
              </w:rPr>
              <w:t>2</w:t>
            </w:r>
          </w:p>
        </w:tc>
      </w:tr>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4</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right="193"/>
              <w:jc w:val="center"/>
              <w:rPr>
                <w:sz w:val="28"/>
                <w:szCs w:val="28"/>
              </w:rPr>
            </w:pPr>
            <w:r w:rsidRPr="00987FF3">
              <w:rPr>
                <w:sz w:val="28"/>
                <w:szCs w:val="28"/>
              </w:rPr>
              <w:t>Опір теплопередачі</w:t>
            </w:r>
          </w:p>
          <w:p w:rsidR="00D4332E" w:rsidRPr="00987FF3" w:rsidRDefault="00D4332E" w:rsidP="00D4332E">
            <w:pPr>
              <w:tabs>
                <w:tab w:val="left" w:pos="180"/>
                <w:tab w:val="left" w:pos="-630"/>
              </w:tabs>
              <w:ind w:right="193"/>
              <w:jc w:val="center"/>
              <w:rPr>
                <w:sz w:val="28"/>
                <w:szCs w:val="28"/>
              </w:rPr>
            </w:pPr>
            <w:r w:rsidRPr="00987FF3">
              <w:rPr>
                <w:sz w:val="28"/>
                <w:szCs w:val="28"/>
              </w:rPr>
              <w:t>всіх конструктивних</w:t>
            </w:r>
          </w:p>
          <w:p w:rsidR="00D4332E" w:rsidRPr="00987FF3" w:rsidRDefault="00D4332E" w:rsidP="00D4332E">
            <w:pPr>
              <w:tabs>
                <w:tab w:val="left" w:pos="180"/>
                <w:tab w:val="left" w:pos="-630"/>
              </w:tabs>
              <w:ind w:right="193"/>
              <w:jc w:val="center"/>
              <w:rPr>
                <w:sz w:val="28"/>
                <w:szCs w:val="28"/>
              </w:rPr>
            </w:pPr>
            <w:r w:rsidRPr="00987FF3">
              <w:rPr>
                <w:sz w:val="28"/>
                <w:szCs w:val="28"/>
              </w:rPr>
              <w:t>шарів</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rFonts w:eastAsia="Cambria Math"/>
                <w:sz w:val="28"/>
                <w:szCs w:val="28"/>
              </w:rPr>
              <w:t>∑</w:t>
            </w:r>
            <w:r w:rsidRPr="00987FF3">
              <w:rPr>
                <w:sz w:val="28"/>
                <w:szCs w:val="28"/>
              </w:rPr>
              <w:t xml:space="preserve"> 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(м</w:t>
            </w:r>
            <w:r w:rsidRPr="00987FF3">
              <w:rPr>
                <w:sz w:val="28"/>
                <w:szCs w:val="28"/>
                <w:vertAlign w:val="superscript"/>
              </w:rPr>
              <w:t>2</w:t>
            </w:r>
            <w:r w:rsidRPr="00987FF3">
              <w:rPr>
                <w:sz w:val="28"/>
                <w:szCs w:val="28"/>
              </w:rPr>
              <w:t>· K)/Вт</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Pr>
                <w:sz w:val="28"/>
                <w:szCs w:val="28"/>
              </w:rPr>
              <w:t>3.32</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0136A5" w:rsidRDefault="00D4332E" w:rsidP="00D4332E">
            <w:pPr>
              <w:tabs>
                <w:tab w:val="left" w:pos="180"/>
                <w:tab w:val="left" w:pos="-630"/>
              </w:tabs>
              <w:rPr>
                <w:sz w:val="28"/>
                <w:szCs w:val="28"/>
              </w:rPr>
            </w:pPr>
            <w:r w:rsidRPr="00987FF3">
              <w:rPr>
                <w:rFonts w:eastAsia="Cambria Math"/>
                <w:sz w:val="28"/>
                <w:szCs w:val="28"/>
              </w:rPr>
              <w:t>∑</w:t>
            </w:r>
            <w:r w:rsidRPr="00987FF3">
              <w:rPr>
                <w:sz w:val="28"/>
                <w:szCs w:val="28"/>
              </w:rPr>
              <w:t xml:space="preserve"> R =</w:t>
            </w:r>
            <w:r w:rsidRPr="00987FF3">
              <w:rPr>
                <w:rFonts w:eastAsia="Cambria Math"/>
                <w:sz w:val="28"/>
                <w:szCs w:val="28"/>
              </w:rPr>
              <w:t>∑</w:t>
            </w:r>
            <w:r w:rsidRPr="00987FF3">
              <w:rPr>
                <w:sz w:val="28"/>
                <w:szCs w:val="28"/>
              </w:rPr>
              <w:t xml:space="preserve"> </w:t>
            </w:r>
            <w:proofErr w:type="spellStart"/>
            <w:r w:rsidRPr="00987FF3">
              <w:rPr>
                <w:sz w:val="28"/>
                <w:szCs w:val="28"/>
              </w:rPr>
              <w:t>R</w:t>
            </w:r>
            <w:r w:rsidRPr="00987FF3">
              <w:rPr>
                <w:sz w:val="28"/>
                <w:szCs w:val="28"/>
                <w:vertAlign w:val="subscript"/>
              </w:rPr>
              <w:t>і</w:t>
            </w:r>
            <w:proofErr w:type="spellEnd"/>
            <w:r w:rsidRPr="00987FF3">
              <w:rPr>
                <w:sz w:val="28"/>
                <w:szCs w:val="28"/>
              </w:rPr>
              <w:t xml:space="preserve">  0,02+</w:t>
            </w:r>
            <w:r>
              <w:rPr>
                <w:sz w:val="28"/>
                <w:szCs w:val="28"/>
              </w:rPr>
              <w:t>1,25+0,05</w:t>
            </w:r>
            <w:r w:rsidRPr="00987FF3">
              <w:rPr>
                <w:sz w:val="28"/>
                <w:szCs w:val="28"/>
              </w:rPr>
              <w:t>+2=</w:t>
            </w:r>
            <w:r>
              <w:rPr>
                <w:sz w:val="28"/>
                <w:szCs w:val="28"/>
              </w:rPr>
              <w:t>3,32</w:t>
            </w:r>
          </w:p>
        </w:tc>
      </w:tr>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5</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sz w:val="28"/>
                <w:szCs w:val="28"/>
              </w:rPr>
              <w:t>Сумарний опір</w:t>
            </w:r>
          </w:p>
          <w:p w:rsidR="00D4332E" w:rsidRPr="00987FF3" w:rsidRDefault="00D4332E" w:rsidP="00D4332E">
            <w:pPr>
              <w:tabs>
                <w:tab w:val="left" w:pos="180"/>
                <w:tab w:val="left" w:pos="-630"/>
              </w:tabs>
              <w:jc w:val="center"/>
              <w:rPr>
                <w:sz w:val="28"/>
                <w:szCs w:val="28"/>
              </w:rPr>
            </w:pPr>
            <w:r w:rsidRPr="00987FF3">
              <w:rPr>
                <w:sz w:val="28"/>
                <w:szCs w:val="28"/>
              </w:rPr>
              <w:t>Теплопередачі стіни</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sz w:val="28"/>
                <w:szCs w:val="28"/>
              </w:rPr>
              <w:t>R</w:t>
            </w:r>
            <w:r w:rsidRPr="00987FF3">
              <w:rPr>
                <w:rFonts w:eastAsia="Cambria Math"/>
                <w:sz w:val="28"/>
                <w:szCs w:val="28"/>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t>(м</w:t>
            </w:r>
            <w:r w:rsidRPr="00987FF3">
              <w:rPr>
                <w:sz w:val="28"/>
                <w:szCs w:val="28"/>
                <w:vertAlign w:val="superscript"/>
              </w:rPr>
              <w:t>2</w:t>
            </w:r>
            <w:r w:rsidRPr="00987FF3">
              <w:rPr>
                <w:sz w:val="28"/>
                <w:szCs w:val="28"/>
              </w:rPr>
              <w:t>· K)/Вт</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Pr>
                <w:sz w:val="28"/>
                <w:szCs w:val="28"/>
              </w:rPr>
              <w:t>3,5</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0136A5" w:rsidRDefault="00D4332E" w:rsidP="00D4332E">
            <w:pPr>
              <w:tabs>
                <w:tab w:val="left" w:pos="180"/>
                <w:tab w:val="left" w:pos="-630"/>
              </w:tabs>
              <w:rPr>
                <w:sz w:val="28"/>
                <w:szCs w:val="28"/>
              </w:rPr>
            </w:pPr>
            <w:r w:rsidRPr="00987FF3">
              <w:rPr>
                <w:sz w:val="28"/>
                <w:szCs w:val="28"/>
              </w:rPr>
              <w:t>R</w:t>
            </w:r>
            <w:r w:rsidRPr="00987FF3">
              <w:rPr>
                <w:rFonts w:eastAsia="Cambria Math"/>
                <w:sz w:val="28"/>
                <w:szCs w:val="28"/>
              </w:rPr>
              <w:t>∑</w:t>
            </w:r>
            <w:r w:rsidRPr="00987FF3">
              <w:rPr>
                <w:sz w:val="28"/>
                <w:szCs w:val="28"/>
              </w:rPr>
              <w:t xml:space="preserve"> = </w:t>
            </w:r>
            <w:proofErr w:type="spellStart"/>
            <w:r w:rsidRPr="00987FF3">
              <w:rPr>
                <w:sz w:val="28"/>
                <w:szCs w:val="28"/>
              </w:rPr>
              <w:t>Rв+</w:t>
            </w:r>
            <w:r w:rsidRPr="00987FF3">
              <w:rPr>
                <w:rFonts w:eastAsia="Cambria Math"/>
                <w:sz w:val="28"/>
                <w:szCs w:val="28"/>
              </w:rPr>
              <w:t>∑</w:t>
            </w:r>
            <w:proofErr w:type="spellEnd"/>
            <w:r w:rsidRPr="00987FF3">
              <w:rPr>
                <w:sz w:val="28"/>
                <w:szCs w:val="28"/>
              </w:rPr>
              <w:t xml:space="preserve"> R+ Rн=0,11+ </w:t>
            </w:r>
            <w:r>
              <w:rPr>
                <w:sz w:val="28"/>
                <w:szCs w:val="28"/>
              </w:rPr>
              <w:t>+3,32</w:t>
            </w:r>
            <w:r w:rsidRPr="00987FF3">
              <w:rPr>
                <w:sz w:val="28"/>
                <w:szCs w:val="28"/>
              </w:rPr>
              <w:t xml:space="preserve"> + 0,04 =</w:t>
            </w:r>
            <w:r>
              <w:rPr>
                <w:sz w:val="28"/>
                <w:szCs w:val="28"/>
              </w:rPr>
              <w:t>3,5</w:t>
            </w:r>
            <w:r w:rsidRPr="00987FF3">
              <w:rPr>
                <w:sz w:val="28"/>
                <w:szCs w:val="28"/>
              </w:rPr>
              <w:t xml:space="preserve"> </w:t>
            </w:r>
          </w:p>
        </w:tc>
      </w:tr>
      <w:tr w:rsidR="00D4332E" w:rsidRPr="00987FF3" w:rsidTr="00D4332E">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rPr>
                <w:sz w:val="28"/>
                <w:szCs w:val="28"/>
              </w:rPr>
            </w:pPr>
            <w:r w:rsidRPr="00987FF3">
              <w:rPr>
                <w:sz w:val="28"/>
                <w:szCs w:val="28"/>
              </w:rPr>
              <w:lastRenderedPageBreak/>
              <w:t>6</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jc w:val="center"/>
              <w:rPr>
                <w:sz w:val="28"/>
                <w:szCs w:val="28"/>
              </w:rPr>
            </w:pPr>
            <w:r w:rsidRPr="00987FF3">
              <w:rPr>
                <w:sz w:val="28"/>
                <w:szCs w:val="28"/>
              </w:rPr>
              <w:t>Загальна умова</w:t>
            </w:r>
          </w:p>
          <w:p w:rsidR="00D4332E" w:rsidRPr="00987FF3" w:rsidRDefault="00D4332E" w:rsidP="00D4332E">
            <w:pPr>
              <w:tabs>
                <w:tab w:val="left" w:pos="180"/>
                <w:tab w:val="left" w:pos="-630"/>
              </w:tabs>
              <w:jc w:val="center"/>
              <w:rPr>
                <w:sz w:val="28"/>
                <w:szCs w:val="28"/>
              </w:rPr>
            </w:pPr>
            <w:r w:rsidRPr="00987FF3">
              <w:rPr>
                <w:sz w:val="28"/>
                <w:szCs w:val="28"/>
              </w:rPr>
              <w:t>теплотехніки:</w:t>
            </w:r>
          </w:p>
        </w:tc>
        <w:tc>
          <w:tcPr>
            <w:tcW w:w="652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332E" w:rsidRPr="00987FF3" w:rsidRDefault="00D4332E" w:rsidP="00D4332E">
            <w:pPr>
              <w:tabs>
                <w:tab w:val="left" w:pos="180"/>
                <w:tab w:val="left" w:pos="-630"/>
              </w:tabs>
              <w:ind w:hanging="2336"/>
              <w:rPr>
                <w:sz w:val="28"/>
                <w:szCs w:val="28"/>
              </w:rPr>
            </w:pPr>
            <w:r w:rsidRPr="00987FF3">
              <w:rPr>
                <w:sz w:val="28"/>
                <w:szCs w:val="28"/>
              </w:rPr>
              <w:t xml:space="preserve">                                                                R</w:t>
            </w:r>
            <w:r w:rsidRPr="00987FF3">
              <w:rPr>
                <w:rFonts w:eastAsia="Cambria Math"/>
                <w:sz w:val="28"/>
                <w:szCs w:val="28"/>
              </w:rPr>
              <w:t>∑</w:t>
            </w:r>
            <w:r w:rsidRPr="00987FF3">
              <w:rPr>
                <w:sz w:val="28"/>
                <w:szCs w:val="28"/>
              </w:rPr>
              <w:t xml:space="preserve"> </w:t>
            </w:r>
            <w:r w:rsidRPr="00987FF3">
              <w:rPr>
                <w:rFonts w:eastAsia="Cambria Math"/>
                <w:sz w:val="28"/>
                <w:szCs w:val="28"/>
              </w:rPr>
              <w:t>≥</w:t>
            </w:r>
            <w:r w:rsidRPr="00987FF3">
              <w:rPr>
                <w:sz w:val="28"/>
                <w:szCs w:val="28"/>
              </w:rPr>
              <w:t xml:space="preserve"> </w:t>
            </w:r>
            <w:proofErr w:type="spellStart"/>
            <w:r w:rsidRPr="00987FF3">
              <w:rPr>
                <w:sz w:val="28"/>
                <w:szCs w:val="28"/>
              </w:rPr>
              <w:t>R</w:t>
            </w:r>
            <w:r w:rsidRPr="00987FF3">
              <w:rPr>
                <w:sz w:val="28"/>
                <w:szCs w:val="28"/>
                <w:vertAlign w:val="subscript"/>
              </w:rPr>
              <w:t>q</w:t>
            </w:r>
            <w:proofErr w:type="spellEnd"/>
            <w:r w:rsidRPr="00987FF3">
              <w:rPr>
                <w:sz w:val="28"/>
                <w:szCs w:val="28"/>
                <w:vertAlign w:val="subscript"/>
              </w:rPr>
              <w:t xml:space="preserve"> </w:t>
            </w:r>
            <w:proofErr w:type="spellStart"/>
            <w:r w:rsidRPr="00987FF3">
              <w:rPr>
                <w:sz w:val="28"/>
                <w:szCs w:val="28"/>
              </w:rPr>
              <w:t>min</w:t>
            </w:r>
            <w:proofErr w:type="spellEnd"/>
            <w:r w:rsidRPr="00987FF3">
              <w:rPr>
                <w:sz w:val="28"/>
                <w:szCs w:val="28"/>
              </w:rPr>
              <w:t xml:space="preserve">  </w:t>
            </w:r>
            <w:r>
              <w:rPr>
                <w:sz w:val="28"/>
                <w:szCs w:val="28"/>
              </w:rPr>
              <w:t>3,5</w:t>
            </w:r>
            <w:r w:rsidRPr="00987FF3">
              <w:rPr>
                <w:sz w:val="28"/>
                <w:szCs w:val="28"/>
              </w:rPr>
              <w:t xml:space="preserve"> &gt; 3,3</w:t>
            </w:r>
          </w:p>
        </w:tc>
      </w:tr>
    </w:tbl>
    <w:p w:rsidR="00D4332E" w:rsidRDefault="00D4332E" w:rsidP="00D4332E">
      <w:pPr>
        <w:tabs>
          <w:tab w:val="left" w:pos="-630"/>
          <w:tab w:val="left" w:pos="180"/>
        </w:tabs>
        <w:spacing w:line="360" w:lineRule="auto"/>
        <w:jc w:val="both"/>
        <w:rPr>
          <w:b/>
          <w:i/>
          <w:sz w:val="28"/>
          <w:szCs w:val="28"/>
        </w:rPr>
      </w:pPr>
    </w:p>
    <w:p w:rsidR="00D4332E" w:rsidRDefault="00D4332E" w:rsidP="00D4332E">
      <w:pPr>
        <w:tabs>
          <w:tab w:val="left" w:pos="-630"/>
          <w:tab w:val="left" w:pos="180"/>
        </w:tabs>
        <w:spacing w:line="360" w:lineRule="auto"/>
        <w:jc w:val="both"/>
        <w:rPr>
          <w:sz w:val="28"/>
          <w:szCs w:val="28"/>
        </w:rPr>
      </w:pPr>
      <w:r>
        <w:rPr>
          <w:b/>
          <w:i/>
          <w:sz w:val="28"/>
          <w:szCs w:val="28"/>
        </w:rPr>
        <w:t xml:space="preserve"> </w:t>
      </w:r>
      <w:r>
        <w:rPr>
          <w:b/>
          <w:sz w:val="28"/>
          <w:szCs w:val="28"/>
        </w:rPr>
        <w:t>Висновок:</w:t>
      </w:r>
      <w:r>
        <w:rPr>
          <w:sz w:val="28"/>
          <w:szCs w:val="28"/>
        </w:rPr>
        <w:t xml:space="preserve"> </w:t>
      </w:r>
      <w:r w:rsidRPr="00987FF3">
        <w:rPr>
          <w:sz w:val="28"/>
          <w:szCs w:val="28"/>
        </w:rPr>
        <w:t xml:space="preserve">Виходячи з  теплотехнічного розрахунку, при товщині утеплювача </w:t>
      </w:r>
      <w:r>
        <w:rPr>
          <w:sz w:val="28"/>
          <w:szCs w:val="28"/>
        </w:rPr>
        <w:t xml:space="preserve">80 </w:t>
      </w:r>
      <w:r w:rsidRPr="00987FF3">
        <w:rPr>
          <w:sz w:val="28"/>
          <w:szCs w:val="28"/>
        </w:rPr>
        <w:t xml:space="preserve">мм буде забезпечуватися необхідний </w:t>
      </w:r>
      <w:proofErr w:type="spellStart"/>
      <w:r w:rsidRPr="00987FF3">
        <w:rPr>
          <w:sz w:val="28"/>
          <w:szCs w:val="28"/>
        </w:rPr>
        <w:t>температурно-вологісний</w:t>
      </w:r>
      <w:proofErr w:type="spellEnd"/>
      <w:r w:rsidRPr="00987FF3">
        <w:rPr>
          <w:sz w:val="28"/>
          <w:szCs w:val="28"/>
        </w:rPr>
        <w:t xml:space="preserve"> режим всередині приміщення </w:t>
      </w:r>
      <w:r>
        <w:rPr>
          <w:sz w:val="28"/>
          <w:szCs w:val="28"/>
        </w:rPr>
        <w:t>багатофункціонального комплексу</w:t>
      </w:r>
      <w:r w:rsidRPr="00987FF3">
        <w:rPr>
          <w:sz w:val="28"/>
          <w:szCs w:val="28"/>
        </w:rPr>
        <w:t xml:space="preserve"> в зимовий період, тому товщину зовнішньої стіни приймаємо </w:t>
      </w:r>
      <w:r>
        <w:rPr>
          <w:sz w:val="28"/>
          <w:szCs w:val="28"/>
        </w:rPr>
        <w:t xml:space="preserve">580 </w:t>
      </w:r>
      <w:r w:rsidRPr="00987FF3">
        <w:rPr>
          <w:sz w:val="28"/>
          <w:szCs w:val="28"/>
        </w:rPr>
        <w:t>мм</w:t>
      </w:r>
      <w:r>
        <w:rPr>
          <w:sz w:val="28"/>
          <w:szCs w:val="28"/>
        </w:rPr>
        <w:t>.</w:t>
      </w:r>
    </w:p>
    <w:p w:rsidR="00D4332E" w:rsidRPr="00C9340C" w:rsidRDefault="00D4332E" w:rsidP="00D4332E">
      <w:pPr>
        <w:pStyle w:val="2"/>
        <w:ind w:left="137"/>
        <w:rPr>
          <w:lang w:val="uk-UA"/>
        </w:rPr>
      </w:pPr>
      <w:r w:rsidRPr="00C9340C">
        <w:rPr>
          <w:lang w:val="uk-UA"/>
        </w:rPr>
        <w:t xml:space="preserve"> </w:t>
      </w:r>
    </w:p>
    <w:p w:rsidR="00D4332E" w:rsidRPr="00AC2EA2" w:rsidRDefault="00D4332E" w:rsidP="00D4332E">
      <w:pPr>
        <w:spacing w:line="259" w:lineRule="auto"/>
        <w:ind w:left="142"/>
      </w:pPr>
      <w:r w:rsidRPr="00AC2EA2">
        <w:rPr>
          <w:b/>
        </w:rPr>
        <w:t xml:space="preserve"> </w:t>
      </w:r>
    </w:p>
    <w:p w:rsidR="00D4332E" w:rsidRDefault="00D4332E" w:rsidP="00D4332E">
      <w:pPr>
        <w:shd w:val="clear" w:color="auto" w:fill="FFFFFF"/>
        <w:tabs>
          <w:tab w:val="left" w:pos="898"/>
        </w:tabs>
        <w:spacing w:before="100" w:beforeAutospacing="1" w:line="360" w:lineRule="auto"/>
        <w:rPr>
          <w:b/>
          <w:color w:val="000000"/>
          <w:sz w:val="28"/>
          <w:szCs w:val="28"/>
        </w:rPr>
      </w:pPr>
    </w:p>
    <w:p w:rsidR="00D4332E" w:rsidRDefault="00D4332E" w:rsidP="00D4332E">
      <w:pPr>
        <w:shd w:val="clear" w:color="auto" w:fill="FFFFFF"/>
        <w:tabs>
          <w:tab w:val="left" w:pos="898"/>
        </w:tabs>
        <w:spacing w:before="100" w:beforeAutospacing="1" w:line="360" w:lineRule="auto"/>
        <w:rPr>
          <w:b/>
          <w:color w:val="000000"/>
          <w:sz w:val="28"/>
          <w:szCs w:val="28"/>
        </w:rPr>
      </w:pPr>
    </w:p>
    <w:p w:rsidR="00D4332E" w:rsidRPr="00897BC2" w:rsidRDefault="00D4332E" w:rsidP="00D4332E">
      <w:pPr>
        <w:shd w:val="clear" w:color="auto" w:fill="FFFFFF"/>
        <w:tabs>
          <w:tab w:val="left" w:pos="898"/>
        </w:tabs>
        <w:spacing w:before="100" w:beforeAutospacing="1" w:line="360" w:lineRule="auto"/>
        <w:ind w:firstLine="426"/>
        <w:rPr>
          <w:b/>
          <w:color w:val="000000"/>
          <w:sz w:val="32"/>
          <w:szCs w:val="32"/>
        </w:rPr>
      </w:pPr>
      <w:r w:rsidRPr="00897BC2">
        <w:rPr>
          <w:b/>
          <w:color w:val="000000"/>
          <w:sz w:val="32"/>
          <w:szCs w:val="32"/>
          <w:lang w:val="en-US"/>
        </w:rPr>
        <w:t>IV</w:t>
      </w:r>
      <w:r w:rsidRPr="00897BC2">
        <w:rPr>
          <w:b/>
          <w:color w:val="000000"/>
          <w:sz w:val="32"/>
          <w:szCs w:val="32"/>
        </w:rPr>
        <w:t xml:space="preserve">. Проектування природного освітлення </w:t>
      </w:r>
      <w:proofErr w:type="spellStart"/>
      <w:r w:rsidRPr="00897BC2">
        <w:rPr>
          <w:b/>
          <w:color w:val="000000"/>
          <w:sz w:val="32"/>
          <w:szCs w:val="32"/>
        </w:rPr>
        <w:t>освітлення</w:t>
      </w:r>
      <w:proofErr w:type="spellEnd"/>
      <w:r w:rsidRPr="00897BC2">
        <w:rPr>
          <w:b/>
          <w:color w:val="000000"/>
          <w:sz w:val="32"/>
          <w:szCs w:val="32"/>
        </w:rPr>
        <w:t xml:space="preserve"> будівлі.</w:t>
      </w:r>
    </w:p>
    <w:p w:rsidR="00D4332E" w:rsidRPr="00F22C2C" w:rsidRDefault="00D4332E" w:rsidP="00D4332E">
      <w:pPr>
        <w:shd w:val="clear" w:color="auto" w:fill="FFFFFF"/>
        <w:tabs>
          <w:tab w:val="left" w:pos="898"/>
        </w:tabs>
        <w:spacing w:line="360" w:lineRule="auto"/>
        <w:ind w:firstLine="426"/>
        <w:rPr>
          <w:sz w:val="28"/>
          <w:szCs w:val="28"/>
        </w:rPr>
      </w:pPr>
      <w:r w:rsidRPr="00F22C2C">
        <w:rPr>
          <w:sz w:val="28"/>
          <w:szCs w:val="28"/>
        </w:rPr>
        <w:t>Природне освітлення поділяється на бокове, верхнє і комбіноване (верхнє і бокове), це впливає на побудову системи природного освітлення на поперечному розрізі будівлі.</w:t>
      </w:r>
    </w:p>
    <w:p w:rsidR="00D4332E" w:rsidRPr="00F22C2C" w:rsidRDefault="00D4332E" w:rsidP="00D4332E">
      <w:pPr>
        <w:shd w:val="clear" w:color="auto" w:fill="FFFFFF"/>
        <w:tabs>
          <w:tab w:val="left" w:pos="898"/>
        </w:tabs>
        <w:spacing w:line="360" w:lineRule="auto"/>
        <w:ind w:firstLine="426"/>
        <w:rPr>
          <w:sz w:val="28"/>
          <w:szCs w:val="28"/>
        </w:rPr>
      </w:pPr>
      <w:r w:rsidRPr="00F22C2C">
        <w:rPr>
          <w:sz w:val="28"/>
          <w:szCs w:val="28"/>
          <w:lang w:eastAsia="uk-UA"/>
        </w:rPr>
        <w:t>Бокове природне освітлення – природне освітлення приміщень крізь світлові прорізи у зовнішніх стінах.</w:t>
      </w:r>
    </w:p>
    <w:p w:rsidR="00D4332E" w:rsidRPr="00F22C2C" w:rsidRDefault="00D4332E" w:rsidP="00D4332E">
      <w:pPr>
        <w:tabs>
          <w:tab w:val="left" w:pos="0"/>
        </w:tabs>
        <w:spacing w:line="360" w:lineRule="auto"/>
        <w:ind w:firstLine="426"/>
        <w:rPr>
          <w:sz w:val="28"/>
          <w:szCs w:val="28"/>
          <w:lang w:eastAsia="uk-UA"/>
        </w:rPr>
      </w:pPr>
      <w:r w:rsidRPr="00F22C2C">
        <w:rPr>
          <w:sz w:val="28"/>
          <w:szCs w:val="28"/>
          <w:lang w:eastAsia="uk-UA"/>
        </w:rPr>
        <w:t>Верхнє природне освітлення – природне освітлення приміщень крізь ліхтарі, світлові прорізи в стінах, у місцях перепаду висот будинку.</w:t>
      </w:r>
    </w:p>
    <w:p w:rsidR="00D4332E" w:rsidRDefault="00D4332E" w:rsidP="00D4332E">
      <w:pPr>
        <w:tabs>
          <w:tab w:val="left" w:pos="0"/>
        </w:tabs>
        <w:spacing w:line="360" w:lineRule="auto"/>
        <w:ind w:firstLine="426"/>
        <w:rPr>
          <w:color w:val="000000"/>
          <w:sz w:val="28"/>
          <w:szCs w:val="28"/>
        </w:rPr>
      </w:pPr>
      <w:r w:rsidRPr="00F22C2C">
        <w:rPr>
          <w:color w:val="000000"/>
          <w:sz w:val="28"/>
          <w:szCs w:val="28"/>
        </w:rPr>
        <w:t>Джерелами природного світла є сонце і атмосфера.</w:t>
      </w:r>
      <w:r w:rsidRPr="00F22C2C">
        <w:rPr>
          <w:color w:val="000000"/>
          <w:sz w:val="28"/>
          <w:szCs w:val="28"/>
        </w:rPr>
        <w:br/>
        <w:t xml:space="preserve">Освітленість приміщень природним світлом залежить від світлового клімату даної місцевості, орієнтації вікон, якості і змісту шибок, кольору стін приміщення, </w:t>
      </w:r>
      <w:proofErr w:type="spellStart"/>
      <w:r w:rsidRPr="00F22C2C">
        <w:rPr>
          <w:color w:val="000000"/>
          <w:sz w:val="28"/>
          <w:szCs w:val="28"/>
        </w:rPr>
        <w:t>затемнюючих</w:t>
      </w:r>
      <w:proofErr w:type="spellEnd"/>
      <w:r w:rsidRPr="00F22C2C">
        <w:rPr>
          <w:color w:val="000000"/>
          <w:sz w:val="28"/>
          <w:szCs w:val="28"/>
        </w:rPr>
        <w:t xml:space="preserve"> світло предметів, розташованих всередині і поза приміщенням, глибини приміщення і величини світлової поверхні вікон. </w:t>
      </w:r>
    </w:p>
    <w:p w:rsidR="00D4332E" w:rsidRDefault="00D4332E" w:rsidP="00D4332E">
      <w:pPr>
        <w:tabs>
          <w:tab w:val="left" w:pos="0"/>
        </w:tabs>
        <w:spacing w:line="360" w:lineRule="auto"/>
        <w:ind w:firstLine="426"/>
        <w:rPr>
          <w:color w:val="000000"/>
          <w:sz w:val="28"/>
          <w:szCs w:val="28"/>
        </w:rPr>
      </w:pPr>
    </w:p>
    <w:p w:rsidR="00D4332E" w:rsidRPr="00F22C2C" w:rsidRDefault="00D4332E" w:rsidP="00D4332E">
      <w:pPr>
        <w:shd w:val="clear" w:color="auto" w:fill="FFFFFF"/>
        <w:tabs>
          <w:tab w:val="left" w:pos="802"/>
        </w:tabs>
        <w:spacing w:before="100" w:beforeAutospacing="1" w:line="360" w:lineRule="auto"/>
        <w:ind w:firstLine="426"/>
        <w:rPr>
          <w:b/>
          <w:spacing w:val="5"/>
          <w:sz w:val="28"/>
          <w:szCs w:val="28"/>
        </w:rPr>
      </w:pPr>
      <w:r w:rsidRPr="00F22C2C">
        <w:rPr>
          <w:b/>
          <w:sz w:val="28"/>
          <w:szCs w:val="28"/>
        </w:rPr>
        <w:t xml:space="preserve">Визначення нормованого значення </w:t>
      </w:r>
      <w:r w:rsidRPr="00F22C2C">
        <w:rPr>
          <w:b/>
          <w:spacing w:val="5"/>
          <w:sz w:val="28"/>
          <w:szCs w:val="28"/>
        </w:rPr>
        <w:t>коефіцієнту природної освітленості (КПО).</w:t>
      </w:r>
    </w:p>
    <w:p w:rsidR="00D4332E" w:rsidRPr="00F22C2C" w:rsidRDefault="00D4332E" w:rsidP="00D4332E">
      <w:pPr>
        <w:shd w:val="clear" w:color="auto" w:fill="FFFFFF"/>
        <w:tabs>
          <w:tab w:val="left" w:pos="802"/>
        </w:tabs>
        <w:spacing w:before="100" w:beforeAutospacing="1" w:line="360" w:lineRule="auto"/>
        <w:ind w:firstLine="426"/>
        <w:rPr>
          <w:spacing w:val="-11"/>
          <w:sz w:val="28"/>
          <w:szCs w:val="28"/>
        </w:rPr>
      </w:pPr>
      <w:r w:rsidRPr="00F22C2C">
        <w:rPr>
          <w:sz w:val="28"/>
          <w:szCs w:val="28"/>
        </w:rPr>
        <w:t xml:space="preserve">Нормоване значення КПО, </w:t>
      </w:r>
      <w:r w:rsidRPr="00F22C2C">
        <w:rPr>
          <w:i/>
          <w:sz w:val="28"/>
          <w:szCs w:val="28"/>
        </w:rPr>
        <w:t>е</w:t>
      </w:r>
      <w:r w:rsidRPr="00F22C2C">
        <w:rPr>
          <w:sz w:val="28"/>
          <w:szCs w:val="28"/>
        </w:rPr>
        <w:t xml:space="preserve">, для будинків, розташованих у різних </w:t>
      </w:r>
      <w:r w:rsidRPr="00F22C2C">
        <w:rPr>
          <w:sz w:val="28"/>
          <w:szCs w:val="28"/>
        </w:rPr>
        <w:lastRenderedPageBreak/>
        <w:t>районах, слід визначати за формулою</w:t>
      </w:r>
    </w:p>
    <w:p w:rsidR="00D4332E" w:rsidRPr="00F22C2C" w:rsidRDefault="00D4332E" w:rsidP="00D4332E">
      <w:pPr>
        <w:shd w:val="clear" w:color="auto" w:fill="FFFFFF"/>
        <w:tabs>
          <w:tab w:val="left" w:pos="898"/>
        </w:tabs>
        <w:spacing w:before="100" w:beforeAutospacing="1" w:line="360" w:lineRule="auto"/>
        <w:ind w:left="62" w:firstLine="426"/>
        <w:jc w:val="center"/>
        <w:rPr>
          <w:b/>
          <w:sz w:val="28"/>
          <w:szCs w:val="28"/>
        </w:rPr>
      </w:pPr>
      <w:r w:rsidRPr="00F22C2C">
        <w:rPr>
          <w:b/>
          <w:i/>
          <w:sz w:val="28"/>
          <w:szCs w:val="28"/>
        </w:rPr>
        <w:t>е</w:t>
      </w:r>
      <w:r w:rsidRPr="000136A5">
        <w:rPr>
          <w:b/>
          <w:i/>
          <w:sz w:val="28"/>
          <w:szCs w:val="28"/>
          <w:vertAlign w:val="subscript"/>
          <w:lang w:val="en-US"/>
        </w:rPr>
        <w:t>N</w:t>
      </w:r>
      <w:r w:rsidRPr="00F22C2C">
        <w:rPr>
          <w:b/>
          <w:sz w:val="28"/>
          <w:szCs w:val="28"/>
          <w:vertAlign w:val="subscript"/>
        </w:rPr>
        <w:t xml:space="preserve"> </w:t>
      </w:r>
      <w:r w:rsidRPr="00F22C2C">
        <w:rPr>
          <w:b/>
          <w:sz w:val="28"/>
          <w:szCs w:val="28"/>
        </w:rPr>
        <w:t xml:space="preserve">= </w:t>
      </w:r>
      <w:proofErr w:type="spellStart"/>
      <w:r w:rsidRPr="00F22C2C">
        <w:rPr>
          <w:b/>
          <w:i/>
          <w:sz w:val="28"/>
          <w:szCs w:val="28"/>
        </w:rPr>
        <w:t>е</w:t>
      </w:r>
      <w:r w:rsidRPr="00F22C2C">
        <w:rPr>
          <w:b/>
          <w:i/>
          <w:sz w:val="28"/>
          <w:szCs w:val="28"/>
          <w:vertAlign w:val="subscript"/>
        </w:rPr>
        <w:t>н</w:t>
      </w:r>
      <w:proofErr w:type="spellEnd"/>
      <w:r w:rsidRPr="00F22C2C">
        <w:rPr>
          <w:b/>
          <w:i/>
          <w:sz w:val="28"/>
          <w:szCs w:val="28"/>
          <w:vertAlign w:val="subscript"/>
        </w:rPr>
        <w:t xml:space="preserve"> </w:t>
      </w:r>
      <w:r w:rsidRPr="00F22C2C">
        <w:rPr>
          <w:b/>
          <w:i/>
          <w:sz w:val="28"/>
          <w:szCs w:val="28"/>
        </w:rPr>
        <w:t xml:space="preserve"> </w:t>
      </w:r>
      <w:proofErr w:type="spellStart"/>
      <w:r w:rsidRPr="00F22C2C">
        <w:rPr>
          <w:b/>
          <w:i/>
          <w:sz w:val="28"/>
          <w:szCs w:val="28"/>
        </w:rPr>
        <w:t>m</w:t>
      </w:r>
      <w:r w:rsidRPr="00F22C2C">
        <w:rPr>
          <w:b/>
          <w:sz w:val="28"/>
          <w:szCs w:val="28"/>
          <w:vertAlign w:val="subscript"/>
        </w:rPr>
        <w:t>N</w:t>
      </w:r>
      <w:proofErr w:type="spellEnd"/>
      <w:r w:rsidRPr="00F22C2C">
        <w:rPr>
          <w:b/>
          <w:sz w:val="28"/>
          <w:szCs w:val="28"/>
          <w:vertAlign w:val="subscript"/>
        </w:rPr>
        <w:t xml:space="preserve">   </w:t>
      </w:r>
    </w:p>
    <w:p w:rsidR="00D4332E" w:rsidRPr="00F22C2C" w:rsidRDefault="00D4332E" w:rsidP="00D4332E">
      <w:pPr>
        <w:pStyle w:val="a5"/>
        <w:spacing w:before="100" w:beforeAutospacing="1" w:line="360" w:lineRule="auto"/>
        <w:ind w:left="142" w:firstLine="426"/>
        <w:rPr>
          <w:sz w:val="28"/>
          <w:szCs w:val="28"/>
        </w:rPr>
      </w:pPr>
      <w:r w:rsidRPr="00F22C2C">
        <w:rPr>
          <w:sz w:val="28"/>
          <w:szCs w:val="28"/>
        </w:rPr>
        <w:t xml:space="preserve">де </w:t>
      </w:r>
      <w:proofErr w:type="spellStart"/>
      <w:r w:rsidRPr="00F22C2C">
        <w:rPr>
          <w:i/>
          <w:sz w:val="28"/>
          <w:szCs w:val="28"/>
        </w:rPr>
        <w:t>е</w:t>
      </w:r>
      <w:r w:rsidRPr="00F22C2C">
        <w:rPr>
          <w:sz w:val="28"/>
          <w:szCs w:val="28"/>
          <w:vertAlign w:val="subscript"/>
        </w:rPr>
        <w:t>н</w:t>
      </w:r>
      <w:proofErr w:type="spellEnd"/>
      <w:r w:rsidRPr="00F22C2C">
        <w:rPr>
          <w:i/>
          <w:sz w:val="28"/>
          <w:szCs w:val="28"/>
        </w:rPr>
        <w:t xml:space="preserve"> </w:t>
      </w:r>
      <w:r w:rsidRPr="00F22C2C">
        <w:rPr>
          <w:sz w:val="28"/>
          <w:szCs w:val="28"/>
        </w:rPr>
        <w:t>– значення КПО за таблицею 2 з ДБН В.2.5 - 28 – 20</w:t>
      </w:r>
      <w:r>
        <w:rPr>
          <w:sz w:val="28"/>
          <w:szCs w:val="28"/>
        </w:rPr>
        <w:t>18</w:t>
      </w:r>
      <w:r w:rsidRPr="00F22C2C">
        <w:rPr>
          <w:sz w:val="28"/>
          <w:szCs w:val="28"/>
        </w:rPr>
        <w:t xml:space="preserve"> «Природне i штучне </w:t>
      </w:r>
      <w:proofErr w:type="spellStart"/>
      <w:r w:rsidRPr="00F22C2C">
        <w:rPr>
          <w:sz w:val="28"/>
          <w:szCs w:val="28"/>
        </w:rPr>
        <w:t>освiтлення</w:t>
      </w:r>
      <w:proofErr w:type="spellEnd"/>
      <w:r w:rsidRPr="00F22C2C">
        <w:rPr>
          <w:sz w:val="28"/>
          <w:szCs w:val="28"/>
        </w:rPr>
        <w:t>", а також додаток К, таблиця K.I - Нормовані показники освітлення основних приміщень громадських, житлових, допоміжних будинків;</w:t>
      </w:r>
      <w:r>
        <w:rPr>
          <w:sz w:val="28"/>
          <w:szCs w:val="28"/>
        </w:rPr>
        <w:t xml:space="preserve"> За </w:t>
      </w:r>
      <w:r w:rsidRPr="00F22C2C">
        <w:rPr>
          <w:sz w:val="28"/>
          <w:szCs w:val="28"/>
        </w:rPr>
        <w:t>ДБН В.2.5 - 28 – 20</w:t>
      </w:r>
      <w:r>
        <w:rPr>
          <w:sz w:val="28"/>
          <w:szCs w:val="28"/>
        </w:rPr>
        <w:t>18</w:t>
      </w:r>
      <w:r w:rsidRPr="00F22C2C">
        <w:rPr>
          <w:sz w:val="28"/>
          <w:szCs w:val="28"/>
        </w:rPr>
        <w:t xml:space="preserve"> «Природне i штучне </w:t>
      </w:r>
      <w:proofErr w:type="spellStart"/>
      <w:r w:rsidRPr="00F22C2C">
        <w:rPr>
          <w:sz w:val="28"/>
          <w:szCs w:val="28"/>
        </w:rPr>
        <w:t>освiтлення</w:t>
      </w:r>
      <w:proofErr w:type="spellEnd"/>
      <w:r w:rsidRPr="00F22C2C">
        <w:rPr>
          <w:sz w:val="28"/>
          <w:szCs w:val="28"/>
        </w:rPr>
        <w:t>"</w:t>
      </w:r>
      <w:r>
        <w:rPr>
          <w:sz w:val="28"/>
          <w:szCs w:val="28"/>
        </w:rPr>
        <w:t xml:space="preserve"> – у школі мистецтв </w:t>
      </w:r>
      <w:proofErr w:type="spellStart"/>
      <w:r w:rsidRPr="00F22C2C">
        <w:rPr>
          <w:i/>
          <w:sz w:val="28"/>
          <w:szCs w:val="28"/>
        </w:rPr>
        <w:t>е</w:t>
      </w:r>
      <w:r w:rsidRPr="00F22C2C">
        <w:rPr>
          <w:sz w:val="28"/>
          <w:szCs w:val="28"/>
          <w:vertAlign w:val="subscript"/>
        </w:rPr>
        <w:t>н</w:t>
      </w:r>
      <w:proofErr w:type="spellEnd"/>
      <w:r>
        <w:rPr>
          <w:sz w:val="28"/>
          <w:szCs w:val="28"/>
        </w:rPr>
        <w:t xml:space="preserve"> =2,5%</w:t>
      </w:r>
    </w:p>
    <w:p w:rsidR="00D4332E" w:rsidRPr="00F22C2C" w:rsidRDefault="00D4332E" w:rsidP="00D4332E">
      <w:pPr>
        <w:shd w:val="clear" w:color="auto" w:fill="FFFFFF"/>
        <w:spacing w:line="360" w:lineRule="auto"/>
        <w:ind w:left="490" w:firstLine="426"/>
        <w:rPr>
          <w:sz w:val="28"/>
          <w:szCs w:val="28"/>
        </w:rPr>
      </w:pPr>
      <w:proofErr w:type="spellStart"/>
      <w:r w:rsidRPr="00F22C2C">
        <w:rPr>
          <w:i/>
          <w:sz w:val="28"/>
          <w:szCs w:val="28"/>
        </w:rPr>
        <w:t>m</w:t>
      </w:r>
      <w:r w:rsidRPr="00F22C2C">
        <w:rPr>
          <w:i/>
          <w:sz w:val="28"/>
          <w:szCs w:val="28"/>
          <w:vertAlign w:val="subscript"/>
        </w:rPr>
        <w:t>N</w:t>
      </w:r>
      <w:proofErr w:type="spellEnd"/>
      <w:r w:rsidRPr="00F22C2C">
        <w:rPr>
          <w:i/>
          <w:sz w:val="28"/>
          <w:szCs w:val="28"/>
        </w:rPr>
        <w:t xml:space="preserve"> – </w:t>
      </w:r>
      <w:r w:rsidRPr="00F22C2C">
        <w:rPr>
          <w:sz w:val="28"/>
          <w:szCs w:val="28"/>
        </w:rPr>
        <w:t>коефіцієнт світлового клімату, при південно-</w:t>
      </w:r>
      <w:r>
        <w:rPr>
          <w:sz w:val="28"/>
          <w:szCs w:val="28"/>
        </w:rPr>
        <w:t xml:space="preserve">західній </w:t>
      </w:r>
      <w:r w:rsidRPr="00F22C2C">
        <w:rPr>
          <w:sz w:val="28"/>
          <w:szCs w:val="28"/>
        </w:rPr>
        <w:t xml:space="preserve"> орієнтації = 0,</w:t>
      </w:r>
      <w:r>
        <w:rPr>
          <w:sz w:val="28"/>
          <w:szCs w:val="28"/>
        </w:rPr>
        <w:t>85</w:t>
      </w:r>
      <w:r w:rsidRPr="00F22C2C">
        <w:rPr>
          <w:sz w:val="28"/>
          <w:szCs w:val="28"/>
        </w:rPr>
        <w:t>;</w:t>
      </w:r>
    </w:p>
    <w:p w:rsidR="00D4332E" w:rsidRDefault="00D4332E" w:rsidP="00D4332E">
      <w:pPr>
        <w:shd w:val="clear" w:color="auto" w:fill="FFFFFF"/>
        <w:spacing w:line="360" w:lineRule="auto"/>
        <w:ind w:left="480" w:firstLine="426"/>
        <w:rPr>
          <w:sz w:val="28"/>
          <w:szCs w:val="28"/>
        </w:rPr>
      </w:pPr>
      <w:r w:rsidRPr="00F22C2C">
        <w:rPr>
          <w:sz w:val="28"/>
          <w:szCs w:val="28"/>
        </w:rPr>
        <w:t>N – номер групи забезпеченості природним світлом</w:t>
      </w:r>
    </w:p>
    <w:p w:rsidR="00D4332E" w:rsidRPr="00427A38" w:rsidRDefault="00D4332E" w:rsidP="00D4332E">
      <w:pPr>
        <w:shd w:val="clear" w:color="auto" w:fill="FFFFFF"/>
        <w:spacing w:line="360" w:lineRule="auto"/>
        <w:ind w:left="480" w:firstLine="426"/>
        <w:rPr>
          <w:sz w:val="28"/>
          <w:szCs w:val="28"/>
        </w:rPr>
      </w:pPr>
      <w:r w:rsidRPr="00427A38">
        <w:rPr>
          <w:sz w:val="28"/>
          <w:szCs w:val="28"/>
        </w:rPr>
        <w:t xml:space="preserve">                      </w:t>
      </w:r>
      <w:proofErr w:type="spellStart"/>
      <w:proofErr w:type="gramStart"/>
      <w:r>
        <w:rPr>
          <w:sz w:val="28"/>
          <w:szCs w:val="28"/>
          <w:lang w:val="en-US"/>
        </w:rPr>
        <w:t>eN</w:t>
      </w:r>
      <w:proofErr w:type="spellEnd"/>
      <w:proofErr w:type="gramEnd"/>
      <w:r w:rsidRPr="00427A38">
        <w:rPr>
          <w:sz w:val="28"/>
          <w:szCs w:val="28"/>
        </w:rPr>
        <w:t xml:space="preserve"> = 2,5% * 0,85 = 2,125%</w:t>
      </w:r>
    </w:p>
    <w:p w:rsidR="00D4332E" w:rsidRDefault="00D4332E" w:rsidP="00D4332E">
      <w:pPr>
        <w:shd w:val="clear" w:color="auto" w:fill="FFFFFF"/>
        <w:spacing w:line="360" w:lineRule="auto"/>
        <w:ind w:firstLine="426"/>
        <w:rPr>
          <w:sz w:val="28"/>
          <w:szCs w:val="28"/>
        </w:rPr>
      </w:pPr>
      <w:r>
        <w:rPr>
          <w:sz w:val="28"/>
          <w:szCs w:val="28"/>
        </w:rPr>
        <w:t xml:space="preserve">                         </w:t>
      </w:r>
    </w:p>
    <w:p w:rsidR="00D4332E" w:rsidRDefault="00D4332E" w:rsidP="00D4332E">
      <w:pPr>
        <w:shd w:val="clear" w:color="auto" w:fill="FFFFFF"/>
        <w:spacing w:line="360" w:lineRule="auto"/>
        <w:rPr>
          <w:noProof/>
          <w:sz w:val="28"/>
          <w:szCs w:val="28"/>
          <w:lang w:eastAsia="ru-RU"/>
        </w:rPr>
      </w:pPr>
    </w:p>
    <w:p w:rsidR="00D4332E" w:rsidRPr="00427A38" w:rsidRDefault="00D4332E" w:rsidP="00D4332E">
      <w:pPr>
        <w:shd w:val="clear" w:color="auto" w:fill="FFFFFF"/>
        <w:spacing w:line="360" w:lineRule="auto"/>
        <w:ind w:firstLine="426"/>
        <w:rPr>
          <w:b/>
          <w:color w:val="212121"/>
          <w:sz w:val="28"/>
          <w:szCs w:val="28"/>
          <w:shd w:val="clear" w:color="auto" w:fill="FFFFFF"/>
        </w:rPr>
      </w:pPr>
      <w:r w:rsidRPr="00F22C2C">
        <w:rPr>
          <w:b/>
          <w:color w:val="212121"/>
          <w:sz w:val="28"/>
          <w:szCs w:val="28"/>
          <w:shd w:val="clear" w:color="auto" w:fill="FFFFFF"/>
        </w:rPr>
        <w:t>Визначення фактичного часу інсоляції</w:t>
      </w:r>
      <w:r>
        <w:rPr>
          <w:b/>
          <w:color w:val="212121"/>
          <w:sz w:val="28"/>
          <w:szCs w:val="28"/>
          <w:shd w:val="clear" w:color="auto" w:fill="FFFFFF"/>
        </w:rPr>
        <w:t xml:space="preserve"> для навчальних приміщень (класів) школи, які мають орієнтацію на </w:t>
      </w:r>
      <w:proofErr w:type="spellStart"/>
      <w:r>
        <w:rPr>
          <w:b/>
          <w:color w:val="212121"/>
          <w:sz w:val="28"/>
          <w:szCs w:val="28"/>
          <w:shd w:val="clear" w:color="auto" w:fill="FFFFFF"/>
        </w:rPr>
        <w:t>Пд-З</w:t>
      </w:r>
      <w:proofErr w:type="spellEnd"/>
    </w:p>
    <w:p w:rsidR="00D4332E" w:rsidRDefault="00D4332E" w:rsidP="00D4332E">
      <w:pPr>
        <w:shd w:val="clear" w:color="auto" w:fill="FFFFFF"/>
        <w:spacing w:line="360" w:lineRule="auto"/>
        <w:ind w:hanging="426"/>
        <w:rPr>
          <w:b/>
          <w:color w:val="212121"/>
          <w:sz w:val="28"/>
          <w:szCs w:val="28"/>
          <w:shd w:val="clear" w:color="auto" w:fill="FFFFFF"/>
        </w:rPr>
      </w:pPr>
      <w:r>
        <w:rPr>
          <w:noProof/>
          <w:lang w:eastAsia="ru-RU"/>
        </w:rPr>
        <w:drawing>
          <wp:inline distT="0" distB="0" distL="0" distR="0">
            <wp:extent cx="5943600" cy="4051300"/>
            <wp:effectExtent l="0" t="0" r="0" b="635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51300"/>
                    </a:xfrm>
                    <a:prstGeom prst="rect">
                      <a:avLst/>
                    </a:prstGeom>
                    <a:noFill/>
                    <a:ln>
                      <a:noFill/>
                    </a:ln>
                  </pic:spPr>
                </pic:pic>
              </a:graphicData>
            </a:graphic>
          </wp:inline>
        </w:drawing>
      </w:r>
    </w:p>
    <w:p w:rsidR="00D4332E" w:rsidRPr="000136A5" w:rsidRDefault="00D4332E" w:rsidP="00D4332E">
      <w:pPr>
        <w:shd w:val="clear" w:color="auto" w:fill="FFFFFF"/>
        <w:spacing w:line="360" w:lineRule="auto"/>
        <w:ind w:hanging="426"/>
        <w:rPr>
          <w:b/>
          <w:color w:val="212121"/>
          <w:sz w:val="28"/>
          <w:szCs w:val="28"/>
          <w:shd w:val="clear" w:color="auto" w:fill="FFFFFF"/>
        </w:rPr>
      </w:pPr>
    </w:p>
    <w:tbl>
      <w:tblPr>
        <w:tblW w:w="0" w:type="auto"/>
        <w:jc w:val="center"/>
        <w:tblCellMar>
          <w:left w:w="10" w:type="dxa"/>
          <w:right w:w="10" w:type="dxa"/>
        </w:tblCellMar>
        <w:tblLook w:val="0000"/>
      </w:tblPr>
      <w:tblGrid>
        <w:gridCol w:w="1877"/>
        <w:gridCol w:w="1830"/>
        <w:gridCol w:w="1824"/>
        <w:gridCol w:w="1740"/>
        <w:gridCol w:w="13"/>
        <w:gridCol w:w="2139"/>
        <w:gridCol w:w="12"/>
      </w:tblGrid>
      <w:tr w:rsidR="00D4332E" w:rsidRPr="00BC00CC" w:rsidTr="00D4332E">
        <w:trPr>
          <w:jc w:val="center"/>
        </w:trPr>
        <w:tc>
          <w:tcPr>
            <w:tcW w:w="1878" w:type="dxa"/>
            <w:tcBorders>
              <w:top w:val="single" w:sz="6" w:space="0" w:color="000000"/>
              <w:left w:val="single" w:sz="4" w:space="0" w:color="000000"/>
              <w:bottom w:val="single" w:sz="4" w:space="0" w:color="000000"/>
              <w:right w:val="single" w:sz="6" w:space="0" w:color="000000"/>
            </w:tcBorders>
            <w:shd w:val="clear" w:color="auto" w:fill="FFFFFF"/>
            <w:tcMar>
              <w:left w:w="40" w:type="dxa"/>
              <w:right w:w="40" w:type="dxa"/>
            </w:tcMar>
          </w:tcPr>
          <w:p w:rsidR="00D4332E" w:rsidRPr="00BC00CC" w:rsidRDefault="00D4332E" w:rsidP="00D4332E">
            <w:pPr>
              <w:ind w:firstLine="426"/>
              <w:rPr>
                <w:sz w:val="24"/>
                <w:szCs w:val="24"/>
              </w:rPr>
            </w:pPr>
            <w:r w:rsidRPr="001B0487">
              <w:rPr>
                <w:b/>
                <w:color w:val="000000"/>
                <w:sz w:val="24"/>
                <w:szCs w:val="24"/>
                <w:shd w:val="clear" w:color="auto" w:fill="FFFFFF"/>
              </w:rPr>
              <w:t>Орієнтація</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D4332E" w:rsidRPr="00BC00CC" w:rsidRDefault="00D4332E" w:rsidP="00D4332E">
            <w:pPr>
              <w:ind w:firstLine="426"/>
              <w:rPr>
                <w:sz w:val="24"/>
                <w:szCs w:val="24"/>
              </w:rPr>
            </w:pPr>
            <w:r w:rsidRPr="001B0487">
              <w:rPr>
                <w:b/>
                <w:color w:val="000000"/>
                <w:sz w:val="24"/>
                <w:szCs w:val="24"/>
                <w:shd w:val="clear" w:color="auto" w:fill="FFFFFF"/>
              </w:rPr>
              <w:t xml:space="preserve">Початок </w:t>
            </w:r>
            <w:r w:rsidRPr="001B0487">
              <w:rPr>
                <w:b/>
                <w:color w:val="000000"/>
                <w:sz w:val="24"/>
                <w:szCs w:val="24"/>
                <w:shd w:val="clear" w:color="auto" w:fill="FFFFFF"/>
              </w:rPr>
              <w:br/>
              <w:t>інсоляції</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D4332E" w:rsidRPr="00BC00CC" w:rsidRDefault="00D4332E" w:rsidP="00D4332E">
            <w:pPr>
              <w:ind w:firstLine="426"/>
              <w:rPr>
                <w:sz w:val="24"/>
                <w:szCs w:val="24"/>
              </w:rPr>
            </w:pPr>
            <w:r w:rsidRPr="001B0487">
              <w:rPr>
                <w:b/>
                <w:color w:val="000000"/>
                <w:sz w:val="24"/>
                <w:szCs w:val="24"/>
                <w:shd w:val="clear" w:color="auto" w:fill="FFFFFF"/>
              </w:rPr>
              <w:t>Кінець</w:t>
            </w:r>
            <w:r w:rsidRPr="001B0487">
              <w:rPr>
                <w:b/>
                <w:color w:val="000000"/>
                <w:sz w:val="24"/>
                <w:szCs w:val="24"/>
                <w:shd w:val="clear" w:color="auto" w:fill="FFFFFF"/>
              </w:rPr>
              <w:br/>
              <w:t xml:space="preserve"> інсоляції</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D4332E" w:rsidRPr="00BC00CC" w:rsidRDefault="00D4332E" w:rsidP="00D4332E">
            <w:pPr>
              <w:ind w:firstLine="426"/>
              <w:rPr>
                <w:sz w:val="24"/>
                <w:szCs w:val="24"/>
              </w:rPr>
            </w:pPr>
            <w:r w:rsidRPr="001B0487">
              <w:rPr>
                <w:b/>
                <w:color w:val="000000"/>
                <w:sz w:val="24"/>
                <w:szCs w:val="24"/>
                <w:shd w:val="clear" w:color="auto" w:fill="FFFFFF"/>
              </w:rPr>
              <w:t>Тривалість</w:t>
            </w:r>
          </w:p>
        </w:tc>
        <w:tc>
          <w:tcPr>
            <w:tcW w:w="2164"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D4332E" w:rsidRPr="00BC00CC" w:rsidRDefault="00D4332E" w:rsidP="00D4332E">
            <w:pPr>
              <w:ind w:firstLine="426"/>
              <w:rPr>
                <w:sz w:val="24"/>
                <w:szCs w:val="24"/>
              </w:rPr>
            </w:pPr>
            <w:r w:rsidRPr="001B0487">
              <w:rPr>
                <w:b/>
                <w:color w:val="000000"/>
                <w:sz w:val="24"/>
                <w:szCs w:val="24"/>
                <w:shd w:val="clear" w:color="auto" w:fill="FFFFFF"/>
              </w:rPr>
              <w:t xml:space="preserve">Нормативний </w:t>
            </w:r>
            <w:r w:rsidRPr="001B0487">
              <w:rPr>
                <w:b/>
                <w:color w:val="000000"/>
                <w:sz w:val="24"/>
                <w:szCs w:val="24"/>
                <w:shd w:val="clear" w:color="auto" w:fill="FFFFFF"/>
              </w:rPr>
              <w:br/>
              <w:t xml:space="preserve">   час інсоляції</w:t>
            </w:r>
          </w:p>
        </w:tc>
      </w:tr>
      <w:tr w:rsidR="00D4332E" w:rsidRPr="00BC00CC" w:rsidTr="00D4332E">
        <w:trPr>
          <w:trHeight w:val="65"/>
          <w:jc w:val="center"/>
        </w:trPr>
        <w:tc>
          <w:tcPr>
            <w:tcW w:w="1878" w:type="dxa"/>
            <w:tcBorders>
              <w:top w:val="single" w:sz="4" w:space="0" w:color="000000"/>
              <w:left w:val="single" w:sz="4" w:space="0" w:color="auto"/>
              <w:bottom w:val="single" w:sz="6" w:space="0" w:color="000000"/>
              <w:right w:val="single" w:sz="6" w:space="0" w:color="000000"/>
            </w:tcBorders>
            <w:shd w:val="clear" w:color="auto" w:fill="FFFFFF"/>
            <w:tcMar>
              <w:left w:w="40" w:type="dxa"/>
              <w:right w:w="40" w:type="dxa"/>
            </w:tcMar>
          </w:tcPr>
          <w:p w:rsidR="00D4332E" w:rsidRPr="000C3E3E" w:rsidRDefault="00D4332E" w:rsidP="00D4332E">
            <w:pPr>
              <w:ind w:firstLine="426"/>
              <w:rPr>
                <w:sz w:val="24"/>
                <w:szCs w:val="24"/>
              </w:rPr>
            </w:pPr>
          </w:p>
        </w:tc>
        <w:tc>
          <w:tcPr>
            <w:tcW w:w="1830" w:type="dxa"/>
            <w:tcBorders>
              <w:top w:val="single" w:sz="6" w:space="0" w:color="000000"/>
              <w:left w:val="single" w:sz="6" w:space="0" w:color="000000"/>
              <w:bottom w:val="single" w:sz="6" w:space="0" w:color="000000"/>
              <w:right w:val="single" w:sz="4" w:space="0" w:color="auto"/>
            </w:tcBorders>
            <w:shd w:val="clear" w:color="auto" w:fill="FFFFFF"/>
            <w:tcMar>
              <w:left w:w="40" w:type="dxa"/>
              <w:right w:w="40" w:type="dxa"/>
            </w:tcMar>
          </w:tcPr>
          <w:p w:rsidR="00D4332E" w:rsidRPr="00BC00CC" w:rsidRDefault="00D4332E" w:rsidP="00D4332E">
            <w:pPr>
              <w:ind w:firstLine="426"/>
              <w:rPr>
                <w:sz w:val="24"/>
                <w:szCs w:val="24"/>
              </w:rPr>
            </w:pPr>
          </w:p>
        </w:tc>
        <w:tc>
          <w:tcPr>
            <w:tcW w:w="1824" w:type="dxa"/>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D4332E" w:rsidRPr="00BC00CC" w:rsidRDefault="00D4332E" w:rsidP="00D4332E">
            <w:pPr>
              <w:ind w:firstLine="426"/>
              <w:rPr>
                <w:sz w:val="24"/>
                <w:szCs w:val="24"/>
              </w:rPr>
            </w:pPr>
          </w:p>
        </w:tc>
        <w:tc>
          <w:tcPr>
            <w:tcW w:w="1740" w:type="dxa"/>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D4332E" w:rsidRPr="00BC00CC" w:rsidRDefault="00D4332E" w:rsidP="00D4332E">
            <w:pPr>
              <w:ind w:firstLine="426"/>
              <w:rPr>
                <w:sz w:val="24"/>
                <w:szCs w:val="24"/>
              </w:rPr>
            </w:pPr>
          </w:p>
        </w:tc>
        <w:tc>
          <w:tcPr>
            <w:tcW w:w="2164" w:type="dxa"/>
            <w:gridSpan w:val="3"/>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D4332E" w:rsidRPr="00BC00CC" w:rsidRDefault="00D4332E" w:rsidP="00D4332E">
            <w:pPr>
              <w:ind w:firstLine="426"/>
              <w:rPr>
                <w:sz w:val="24"/>
                <w:szCs w:val="24"/>
              </w:rPr>
            </w:pPr>
          </w:p>
        </w:tc>
      </w:tr>
      <w:tr w:rsidR="00D4332E" w:rsidTr="00D43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2" w:type="dxa"/>
          <w:trHeight w:val="388"/>
          <w:jc w:val="center"/>
        </w:trPr>
        <w:tc>
          <w:tcPr>
            <w:tcW w:w="1878" w:type="dxa"/>
          </w:tcPr>
          <w:p w:rsidR="00D4332E" w:rsidRPr="004E439E" w:rsidRDefault="00D4332E" w:rsidP="00D4332E">
            <w:pPr>
              <w:rPr>
                <w:color w:val="000000"/>
                <w:sz w:val="24"/>
                <w:szCs w:val="24"/>
              </w:rPr>
            </w:pPr>
            <w:r>
              <w:rPr>
                <w:color w:val="000000"/>
                <w:sz w:val="24"/>
                <w:szCs w:val="24"/>
              </w:rPr>
              <w:t xml:space="preserve">      </w:t>
            </w:r>
            <w:proofErr w:type="spellStart"/>
            <w:r w:rsidRPr="004E439E">
              <w:rPr>
                <w:color w:val="000000"/>
                <w:sz w:val="24"/>
                <w:szCs w:val="24"/>
              </w:rPr>
              <w:t>Пд-З</w:t>
            </w:r>
            <w:proofErr w:type="spellEnd"/>
          </w:p>
        </w:tc>
        <w:tc>
          <w:tcPr>
            <w:tcW w:w="1830" w:type="dxa"/>
            <w:shd w:val="clear" w:color="auto" w:fill="auto"/>
          </w:tcPr>
          <w:p w:rsidR="00D4332E" w:rsidRPr="004E439E" w:rsidRDefault="00D4332E" w:rsidP="00D4332E">
            <w:pPr>
              <w:rPr>
                <w:color w:val="000000"/>
                <w:sz w:val="24"/>
                <w:szCs w:val="24"/>
              </w:rPr>
            </w:pPr>
            <w:r>
              <w:rPr>
                <w:color w:val="000000"/>
                <w:sz w:val="24"/>
                <w:szCs w:val="24"/>
              </w:rPr>
              <w:t xml:space="preserve">     </w:t>
            </w:r>
            <w:r w:rsidRPr="004E439E">
              <w:rPr>
                <w:color w:val="000000"/>
                <w:sz w:val="24"/>
                <w:szCs w:val="24"/>
              </w:rPr>
              <w:t>10:30</w:t>
            </w:r>
          </w:p>
        </w:tc>
        <w:tc>
          <w:tcPr>
            <w:tcW w:w="1824" w:type="dxa"/>
            <w:shd w:val="clear" w:color="auto" w:fill="auto"/>
          </w:tcPr>
          <w:p w:rsidR="00D4332E" w:rsidRPr="004E439E" w:rsidRDefault="00D4332E" w:rsidP="00D4332E">
            <w:pPr>
              <w:rPr>
                <w:color w:val="000000"/>
                <w:sz w:val="24"/>
                <w:szCs w:val="24"/>
              </w:rPr>
            </w:pPr>
            <w:r>
              <w:rPr>
                <w:color w:val="000000"/>
                <w:sz w:val="24"/>
                <w:szCs w:val="24"/>
              </w:rPr>
              <w:t xml:space="preserve">      </w:t>
            </w:r>
            <w:r w:rsidRPr="004E439E">
              <w:rPr>
                <w:color w:val="000000"/>
                <w:sz w:val="24"/>
                <w:szCs w:val="24"/>
              </w:rPr>
              <w:t>17:00</w:t>
            </w:r>
          </w:p>
        </w:tc>
        <w:tc>
          <w:tcPr>
            <w:tcW w:w="1753" w:type="dxa"/>
            <w:gridSpan w:val="2"/>
            <w:shd w:val="clear" w:color="auto" w:fill="auto"/>
          </w:tcPr>
          <w:p w:rsidR="00D4332E" w:rsidRPr="004E439E" w:rsidRDefault="00D4332E" w:rsidP="00D4332E">
            <w:pPr>
              <w:rPr>
                <w:color w:val="000000"/>
                <w:sz w:val="24"/>
                <w:szCs w:val="24"/>
              </w:rPr>
            </w:pPr>
            <w:r>
              <w:rPr>
                <w:color w:val="000000"/>
                <w:sz w:val="24"/>
                <w:szCs w:val="24"/>
              </w:rPr>
              <w:t xml:space="preserve">      6 </w:t>
            </w:r>
            <w:proofErr w:type="spellStart"/>
            <w:r>
              <w:rPr>
                <w:color w:val="000000"/>
                <w:sz w:val="24"/>
                <w:szCs w:val="24"/>
              </w:rPr>
              <w:t>год</w:t>
            </w:r>
            <w:proofErr w:type="spellEnd"/>
            <w:r>
              <w:rPr>
                <w:color w:val="000000"/>
                <w:sz w:val="24"/>
                <w:szCs w:val="24"/>
              </w:rPr>
              <w:t xml:space="preserve"> 30 </w:t>
            </w:r>
            <w:proofErr w:type="spellStart"/>
            <w:r>
              <w:rPr>
                <w:color w:val="000000"/>
                <w:sz w:val="24"/>
                <w:szCs w:val="24"/>
              </w:rPr>
              <w:t>хв</w:t>
            </w:r>
            <w:proofErr w:type="spellEnd"/>
          </w:p>
        </w:tc>
        <w:tc>
          <w:tcPr>
            <w:tcW w:w="2139" w:type="dxa"/>
            <w:shd w:val="clear" w:color="auto" w:fill="auto"/>
          </w:tcPr>
          <w:p w:rsidR="00D4332E" w:rsidRPr="004E439E" w:rsidRDefault="00D4332E" w:rsidP="00D4332E">
            <w:pPr>
              <w:rPr>
                <w:color w:val="000000"/>
                <w:sz w:val="24"/>
                <w:szCs w:val="24"/>
              </w:rPr>
            </w:pPr>
            <w:r>
              <w:rPr>
                <w:b/>
                <w:color w:val="000000"/>
                <w:sz w:val="28"/>
                <w:szCs w:val="28"/>
              </w:rPr>
              <w:t xml:space="preserve">     </w:t>
            </w:r>
            <w:r w:rsidRPr="004E439E">
              <w:rPr>
                <w:color w:val="000000"/>
                <w:sz w:val="24"/>
                <w:szCs w:val="24"/>
              </w:rPr>
              <w:t xml:space="preserve">2.5 </w:t>
            </w:r>
            <w:proofErr w:type="spellStart"/>
            <w:r w:rsidRPr="004E439E">
              <w:rPr>
                <w:color w:val="000000"/>
                <w:sz w:val="24"/>
                <w:szCs w:val="24"/>
              </w:rPr>
              <w:t>год</w:t>
            </w:r>
            <w:proofErr w:type="spellEnd"/>
          </w:p>
        </w:tc>
      </w:tr>
    </w:tbl>
    <w:p w:rsidR="00D4332E" w:rsidRDefault="00D4332E" w:rsidP="00D4332E">
      <w:pPr>
        <w:ind w:firstLine="426"/>
        <w:rPr>
          <w:b/>
          <w:color w:val="000000"/>
          <w:sz w:val="28"/>
          <w:szCs w:val="28"/>
        </w:rPr>
      </w:pPr>
    </w:p>
    <w:p w:rsidR="00D4332E" w:rsidRPr="00C9340C" w:rsidRDefault="00D4332E" w:rsidP="00D4332E">
      <w:pPr>
        <w:ind w:firstLine="426"/>
        <w:rPr>
          <w:color w:val="000000"/>
          <w:sz w:val="28"/>
          <w:szCs w:val="28"/>
        </w:rPr>
      </w:pPr>
      <w:r w:rsidRPr="001B0487">
        <w:rPr>
          <w:b/>
          <w:color w:val="000000"/>
          <w:sz w:val="28"/>
          <w:szCs w:val="28"/>
        </w:rPr>
        <w:t xml:space="preserve">Висновок: </w:t>
      </w:r>
      <w:r>
        <w:rPr>
          <w:b/>
          <w:color w:val="000000"/>
          <w:sz w:val="28"/>
          <w:szCs w:val="28"/>
        </w:rPr>
        <w:t xml:space="preserve"> </w:t>
      </w:r>
      <w:r>
        <w:rPr>
          <w:bCs/>
          <w:color w:val="000000"/>
          <w:sz w:val="28"/>
          <w:szCs w:val="28"/>
        </w:rPr>
        <w:t xml:space="preserve">При </w:t>
      </w:r>
      <w:proofErr w:type="spellStart"/>
      <w:r>
        <w:rPr>
          <w:bCs/>
          <w:color w:val="000000"/>
          <w:sz w:val="28"/>
          <w:szCs w:val="28"/>
        </w:rPr>
        <w:t>Пд-З</w:t>
      </w:r>
      <w:proofErr w:type="spellEnd"/>
      <w:r>
        <w:rPr>
          <w:bCs/>
          <w:color w:val="000000"/>
          <w:sz w:val="28"/>
          <w:szCs w:val="28"/>
        </w:rPr>
        <w:t xml:space="preserve"> орієнтації фасаду, </w:t>
      </w:r>
      <w:r w:rsidRPr="001B0487">
        <w:rPr>
          <w:color w:val="000000"/>
          <w:sz w:val="28"/>
          <w:szCs w:val="28"/>
        </w:rPr>
        <w:t>через ві</w:t>
      </w:r>
      <w:r>
        <w:rPr>
          <w:color w:val="000000"/>
          <w:sz w:val="28"/>
          <w:szCs w:val="28"/>
        </w:rPr>
        <w:t xml:space="preserve">кна адміністративних приміщень </w:t>
      </w:r>
      <w:r w:rsidRPr="001B0487">
        <w:rPr>
          <w:color w:val="000000"/>
          <w:sz w:val="28"/>
          <w:szCs w:val="28"/>
        </w:rPr>
        <w:t>інсоляція (пряме  соня</w:t>
      </w:r>
      <w:r>
        <w:rPr>
          <w:color w:val="000000"/>
          <w:sz w:val="28"/>
          <w:szCs w:val="28"/>
        </w:rPr>
        <w:t>чне  світло) поступає протягом  6 год. 30</w:t>
      </w:r>
      <w:r w:rsidRPr="001B0487">
        <w:rPr>
          <w:color w:val="000000"/>
          <w:sz w:val="28"/>
          <w:szCs w:val="28"/>
        </w:rPr>
        <w:t xml:space="preserve"> хв., цього часу достатньо в період з 22.03 по 22.09</w:t>
      </w:r>
      <w:r w:rsidRPr="00C9340C">
        <w:rPr>
          <w:color w:val="000000"/>
          <w:sz w:val="28"/>
          <w:szCs w:val="28"/>
        </w:rPr>
        <w:t>.</w:t>
      </w:r>
    </w:p>
    <w:p w:rsidR="00D4332E" w:rsidRDefault="00D4332E" w:rsidP="00D4332E">
      <w:pPr>
        <w:rPr>
          <w:color w:val="000000"/>
          <w:sz w:val="28"/>
          <w:szCs w:val="28"/>
        </w:rPr>
      </w:pPr>
      <w:r>
        <w:rPr>
          <w:color w:val="000000"/>
          <w:sz w:val="28"/>
          <w:szCs w:val="28"/>
        </w:rPr>
        <w:t xml:space="preserve"> </w:t>
      </w:r>
    </w:p>
    <w:p w:rsidR="00D4332E" w:rsidRPr="002C1D59" w:rsidRDefault="00D4332E" w:rsidP="00D4332E">
      <w:pPr>
        <w:spacing w:line="360" w:lineRule="auto"/>
        <w:jc w:val="center"/>
        <w:rPr>
          <w:b/>
          <w:color w:val="000000"/>
          <w:sz w:val="32"/>
          <w:szCs w:val="32"/>
          <w:u w:val="single"/>
        </w:rPr>
      </w:pPr>
      <w:r w:rsidRPr="002C1D59">
        <w:rPr>
          <w:b/>
          <w:color w:val="000000"/>
          <w:sz w:val="32"/>
          <w:szCs w:val="32"/>
        </w:rPr>
        <w:t xml:space="preserve">РОЗДІЛ </w:t>
      </w:r>
      <w:r w:rsidRPr="00E63433">
        <w:rPr>
          <w:b/>
          <w:color w:val="000000"/>
          <w:sz w:val="32"/>
          <w:szCs w:val="32"/>
        </w:rPr>
        <w:t>4</w:t>
      </w:r>
    </w:p>
    <w:p w:rsidR="00D4332E" w:rsidRPr="002C1D59" w:rsidRDefault="00D4332E" w:rsidP="00D4332E">
      <w:pPr>
        <w:spacing w:line="360" w:lineRule="auto"/>
        <w:jc w:val="center"/>
        <w:rPr>
          <w:b/>
          <w:sz w:val="32"/>
          <w:szCs w:val="32"/>
        </w:rPr>
      </w:pPr>
    </w:p>
    <w:p w:rsidR="00D4332E" w:rsidRPr="002C1D59" w:rsidRDefault="00D4332E" w:rsidP="00D4332E">
      <w:pPr>
        <w:spacing w:line="360" w:lineRule="auto"/>
        <w:jc w:val="center"/>
        <w:rPr>
          <w:b/>
          <w:sz w:val="32"/>
          <w:szCs w:val="32"/>
        </w:rPr>
      </w:pPr>
      <w:r w:rsidRPr="002C1D59">
        <w:rPr>
          <w:b/>
          <w:sz w:val="32"/>
          <w:szCs w:val="32"/>
        </w:rPr>
        <w:t>ЕКОНОМІКА БУДІВНИЦТВА</w:t>
      </w:r>
    </w:p>
    <w:p w:rsidR="00D4332E" w:rsidRPr="002C1D59" w:rsidRDefault="00D4332E" w:rsidP="00D4332E">
      <w:r w:rsidRPr="002C1D59">
        <w:br w:type="page"/>
      </w:r>
    </w:p>
    <w:p w:rsidR="00D4332E" w:rsidRPr="002C1D59" w:rsidRDefault="00D4332E" w:rsidP="00D4332E">
      <w:pPr>
        <w:jc w:val="center"/>
        <w:rPr>
          <w:b/>
          <w:sz w:val="32"/>
          <w:szCs w:val="28"/>
        </w:rPr>
      </w:pPr>
      <w:r w:rsidRPr="002C1D59">
        <w:rPr>
          <w:b/>
          <w:sz w:val="32"/>
          <w:szCs w:val="28"/>
        </w:rPr>
        <w:lastRenderedPageBreak/>
        <w:t>Локальний кошторисний розрахунок № 1</w:t>
      </w:r>
    </w:p>
    <w:p w:rsidR="00D4332E" w:rsidRPr="002C1D59" w:rsidRDefault="00D4332E" w:rsidP="00D4332E">
      <w:pPr>
        <w:jc w:val="center"/>
        <w:rPr>
          <w:sz w:val="28"/>
          <w:szCs w:val="28"/>
        </w:rPr>
      </w:pPr>
      <w:r w:rsidRPr="002C1D59">
        <w:rPr>
          <w:sz w:val="28"/>
          <w:szCs w:val="28"/>
        </w:rPr>
        <w:t xml:space="preserve">на </w:t>
      </w:r>
      <w:proofErr w:type="spellStart"/>
      <w:r w:rsidRPr="002C1D59">
        <w:rPr>
          <w:sz w:val="28"/>
          <w:szCs w:val="28"/>
        </w:rPr>
        <w:t>загальнобудівельні</w:t>
      </w:r>
      <w:proofErr w:type="spellEnd"/>
      <w:r w:rsidRPr="002C1D59">
        <w:rPr>
          <w:sz w:val="28"/>
          <w:szCs w:val="28"/>
        </w:rPr>
        <w:t xml:space="preserve"> роботи</w:t>
      </w:r>
      <w:r>
        <w:rPr>
          <w:sz w:val="28"/>
          <w:szCs w:val="28"/>
        </w:rPr>
        <w:t xml:space="preserve"> </w:t>
      </w:r>
      <w:r w:rsidRPr="002C1D59">
        <w:rPr>
          <w:sz w:val="28"/>
          <w:szCs w:val="28"/>
        </w:rPr>
        <w:t xml:space="preserve">по будівництву </w:t>
      </w:r>
      <w:r>
        <w:rPr>
          <w:sz w:val="28"/>
          <w:szCs w:val="28"/>
        </w:rPr>
        <w:t xml:space="preserve">багатофункціонального комплексу </w:t>
      </w:r>
      <w:r w:rsidRPr="002C1D59">
        <w:rPr>
          <w:sz w:val="28"/>
          <w:szCs w:val="28"/>
        </w:rPr>
        <w:t xml:space="preserve"> </w:t>
      </w:r>
    </w:p>
    <w:p w:rsidR="00D4332E" w:rsidRPr="002C1D59" w:rsidRDefault="00D4332E" w:rsidP="00D4332E">
      <w:pPr>
        <w:jc w:val="center"/>
        <w:rPr>
          <w:sz w:val="28"/>
          <w:szCs w:val="28"/>
        </w:rPr>
      </w:pPr>
    </w:p>
    <w:p w:rsidR="00D4332E" w:rsidRPr="002C1D59" w:rsidRDefault="00D4332E" w:rsidP="00D4332E">
      <w:pPr>
        <w:jc w:val="right"/>
        <w:rPr>
          <w:i/>
          <w:sz w:val="28"/>
          <w:szCs w:val="28"/>
          <w:vertAlign w:val="superscript"/>
        </w:rPr>
      </w:pPr>
      <w:r w:rsidRPr="002C1D59">
        <w:rPr>
          <w:i/>
          <w:sz w:val="28"/>
          <w:szCs w:val="28"/>
        </w:rPr>
        <w:t xml:space="preserve">Об'єм будинку </w:t>
      </w:r>
      <w:r>
        <w:rPr>
          <w:i/>
          <w:sz w:val="28"/>
          <w:szCs w:val="28"/>
        </w:rPr>
        <w:t>35000</w:t>
      </w:r>
      <w:r w:rsidRPr="002C1D59">
        <w:rPr>
          <w:i/>
          <w:sz w:val="28"/>
          <w:szCs w:val="28"/>
        </w:rPr>
        <w:t xml:space="preserve"> м</w:t>
      </w:r>
      <w:r w:rsidRPr="002C1D59">
        <w:rPr>
          <w:i/>
          <w:sz w:val="28"/>
          <w:szCs w:val="28"/>
          <w:vertAlign w:val="superscript"/>
        </w:rPr>
        <w:t>3</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1701"/>
        <w:gridCol w:w="1559"/>
        <w:gridCol w:w="1418"/>
        <w:gridCol w:w="1392"/>
        <w:gridCol w:w="1418"/>
        <w:gridCol w:w="1266"/>
      </w:tblGrid>
      <w:tr w:rsidR="00D4332E" w:rsidRPr="002C1D59" w:rsidTr="00D4332E">
        <w:trPr>
          <w:cantSplit/>
          <w:trHeight w:val="555"/>
          <w:jc w:val="center"/>
        </w:trPr>
        <w:tc>
          <w:tcPr>
            <w:tcW w:w="734" w:type="dxa"/>
            <w:vMerge w:val="restart"/>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6"/>
                <w:szCs w:val="26"/>
              </w:rPr>
            </w:pPr>
          </w:p>
          <w:p w:rsidR="00D4332E" w:rsidRPr="002C1D59" w:rsidRDefault="00D4332E" w:rsidP="00D4332E">
            <w:pPr>
              <w:jc w:val="center"/>
              <w:rPr>
                <w:sz w:val="26"/>
                <w:szCs w:val="26"/>
              </w:rPr>
            </w:pPr>
            <w:r w:rsidRPr="002C1D59">
              <w:rPr>
                <w:sz w:val="26"/>
                <w:szCs w:val="26"/>
              </w:rPr>
              <w:t>№</w:t>
            </w:r>
          </w:p>
          <w:p w:rsidR="00D4332E" w:rsidRPr="002C1D59" w:rsidRDefault="00D4332E" w:rsidP="00D4332E">
            <w:pPr>
              <w:jc w:val="center"/>
              <w:rPr>
                <w:sz w:val="26"/>
                <w:szCs w:val="26"/>
              </w:rPr>
            </w:pPr>
            <w:r w:rsidRPr="002C1D59">
              <w:rPr>
                <w:sz w:val="26"/>
                <w:szCs w:val="26"/>
              </w:rPr>
              <w:t>п/п</w:t>
            </w:r>
          </w:p>
        </w:tc>
        <w:tc>
          <w:tcPr>
            <w:tcW w:w="1701" w:type="dxa"/>
            <w:vMerge w:val="restart"/>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6"/>
                <w:szCs w:val="26"/>
              </w:rPr>
            </w:pPr>
          </w:p>
          <w:p w:rsidR="00D4332E" w:rsidRPr="002C1D59" w:rsidRDefault="00D4332E" w:rsidP="00D4332E">
            <w:pPr>
              <w:jc w:val="center"/>
              <w:rPr>
                <w:sz w:val="26"/>
                <w:szCs w:val="26"/>
              </w:rPr>
            </w:pPr>
            <w:proofErr w:type="spellStart"/>
            <w:r w:rsidRPr="002C1D59">
              <w:rPr>
                <w:sz w:val="26"/>
                <w:szCs w:val="26"/>
              </w:rPr>
              <w:t>Найменуван-ня</w:t>
            </w:r>
            <w:proofErr w:type="spellEnd"/>
            <w:r w:rsidRPr="002C1D59">
              <w:rPr>
                <w:sz w:val="26"/>
                <w:szCs w:val="26"/>
              </w:rPr>
              <w:t xml:space="preserve"> </w:t>
            </w:r>
            <w:proofErr w:type="spellStart"/>
            <w:r w:rsidRPr="002C1D59">
              <w:rPr>
                <w:sz w:val="26"/>
                <w:szCs w:val="26"/>
              </w:rPr>
              <w:t>констру-ктивних</w:t>
            </w:r>
            <w:proofErr w:type="spellEnd"/>
            <w:r w:rsidRPr="002C1D59">
              <w:rPr>
                <w:sz w:val="26"/>
                <w:szCs w:val="26"/>
              </w:rPr>
              <w:t xml:space="preserve"> елементів і видів робіт з розділів</w:t>
            </w:r>
          </w:p>
        </w:tc>
        <w:tc>
          <w:tcPr>
            <w:tcW w:w="4369" w:type="dxa"/>
            <w:gridSpan w:val="3"/>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6"/>
                <w:szCs w:val="26"/>
              </w:rPr>
            </w:pPr>
            <w:r w:rsidRPr="002C1D59">
              <w:rPr>
                <w:sz w:val="26"/>
                <w:szCs w:val="26"/>
              </w:rPr>
              <w:t>Кошторисна вартість,</w:t>
            </w:r>
          </w:p>
          <w:p w:rsidR="00D4332E" w:rsidRPr="002C1D59" w:rsidRDefault="00D4332E" w:rsidP="00D4332E">
            <w:pPr>
              <w:jc w:val="center"/>
              <w:rPr>
                <w:sz w:val="26"/>
                <w:szCs w:val="26"/>
              </w:rPr>
            </w:pPr>
            <w:r w:rsidRPr="002C1D59">
              <w:rPr>
                <w:sz w:val="26"/>
                <w:szCs w:val="26"/>
              </w:rPr>
              <w:t>тис. грн.</w:t>
            </w:r>
          </w:p>
        </w:tc>
        <w:tc>
          <w:tcPr>
            <w:tcW w:w="2684" w:type="dxa"/>
            <w:gridSpan w:val="2"/>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6"/>
                <w:szCs w:val="26"/>
              </w:rPr>
            </w:pPr>
            <w:r w:rsidRPr="002C1D59">
              <w:rPr>
                <w:sz w:val="26"/>
                <w:szCs w:val="26"/>
              </w:rPr>
              <w:t>У тому числі</w:t>
            </w:r>
          </w:p>
        </w:tc>
      </w:tr>
      <w:tr w:rsidR="00D4332E" w:rsidRPr="002C1D59" w:rsidTr="00D4332E">
        <w:trPr>
          <w:cantSplit/>
          <w:trHeight w:val="1221"/>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6"/>
                <w:szCs w:val="26"/>
              </w:rPr>
            </w:pPr>
          </w:p>
          <w:p w:rsidR="00D4332E" w:rsidRPr="002C1D59" w:rsidRDefault="00D4332E" w:rsidP="00D4332E">
            <w:pPr>
              <w:jc w:val="center"/>
              <w:rPr>
                <w:sz w:val="26"/>
                <w:szCs w:val="26"/>
              </w:rPr>
            </w:pPr>
            <w:r w:rsidRPr="002C1D59">
              <w:rPr>
                <w:sz w:val="26"/>
                <w:szCs w:val="26"/>
              </w:rPr>
              <w:t>Прямі витрати</w:t>
            </w:r>
          </w:p>
        </w:tc>
        <w:tc>
          <w:tcPr>
            <w:tcW w:w="1418"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6"/>
                <w:szCs w:val="26"/>
              </w:rPr>
            </w:pPr>
            <w:r w:rsidRPr="002C1D59">
              <w:rPr>
                <w:sz w:val="26"/>
                <w:szCs w:val="26"/>
              </w:rPr>
              <w:t>Загальновиробничі витрати</w:t>
            </w:r>
          </w:p>
        </w:tc>
        <w:tc>
          <w:tcPr>
            <w:tcW w:w="1392"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6"/>
                <w:szCs w:val="26"/>
              </w:rPr>
            </w:pPr>
          </w:p>
          <w:p w:rsidR="00D4332E" w:rsidRPr="002C1D59" w:rsidRDefault="00D4332E" w:rsidP="00D4332E">
            <w:pPr>
              <w:jc w:val="center"/>
              <w:rPr>
                <w:sz w:val="26"/>
                <w:szCs w:val="26"/>
              </w:rPr>
            </w:pPr>
            <w:r w:rsidRPr="002C1D59">
              <w:rPr>
                <w:sz w:val="26"/>
                <w:szCs w:val="26"/>
              </w:rPr>
              <w:t>Всього</w:t>
            </w:r>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6"/>
                <w:szCs w:val="26"/>
              </w:rPr>
            </w:pPr>
            <w:proofErr w:type="spellStart"/>
            <w:r w:rsidRPr="002C1D59">
              <w:rPr>
                <w:sz w:val="26"/>
                <w:szCs w:val="26"/>
              </w:rPr>
              <w:t>Кошто-рисна</w:t>
            </w:r>
            <w:proofErr w:type="spellEnd"/>
            <w:r w:rsidRPr="002C1D59">
              <w:rPr>
                <w:sz w:val="26"/>
                <w:szCs w:val="26"/>
              </w:rPr>
              <w:t xml:space="preserve"> зарплата </w:t>
            </w:r>
            <w:proofErr w:type="spellStart"/>
            <w:r w:rsidRPr="002C1D59">
              <w:rPr>
                <w:sz w:val="26"/>
                <w:szCs w:val="26"/>
              </w:rPr>
              <w:t>тис.грн</w:t>
            </w:r>
            <w:proofErr w:type="spellEnd"/>
          </w:p>
        </w:tc>
        <w:tc>
          <w:tcPr>
            <w:tcW w:w="1266"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6"/>
                <w:szCs w:val="26"/>
              </w:rPr>
            </w:pPr>
            <w:r w:rsidRPr="002C1D59">
              <w:rPr>
                <w:sz w:val="26"/>
                <w:szCs w:val="26"/>
              </w:rPr>
              <w:t xml:space="preserve">Кошторисна </w:t>
            </w:r>
            <w:proofErr w:type="spellStart"/>
            <w:r w:rsidRPr="002C1D59">
              <w:rPr>
                <w:sz w:val="26"/>
                <w:szCs w:val="26"/>
              </w:rPr>
              <w:t>трудо-місткість</w:t>
            </w:r>
            <w:proofErr w:type="spellEnd"/>
            <w:r w:rsidRPr="002C1D59">
              <w:rPr>
                <w:sz w:val="26"/>
                <w:szCs w:val="26"/>
              </w:rPr>
              <w:t xml:space="preserve"> </w:t>
            </w:r>
            <w:proofErr w:type="spellStart"/>
            <w:r w:rsidRPr="002C1D59">
              <w:rPr>
                <w:sz w:val="26"/>
                <w:szCs w:val="26"/>
              </w:rPr>
              <w:t>тис.л-год</w:t>
            </w:r>
            <w:proofErr w:type="spellEnd"/>
            <w:r w:rsidRPr="002C1D59">
              <w:rPr>
                <w:sz w:val="26"/>
                <w:szCs w:val="26"/>
              </w:rPr>
              <w:t>.</w:t>
            </w:r>
          </w:p>
        </w:tc>
      </w:tr>
      <w:tr w:rsidR="00D4332E" w:rsidRPr="002C1D59" w:rsidTr="00D4332E">
        <w:trPr>
          <w:cantSplit/>
          <w:trHeight w:val="378"/>
          <w:jc w:val="center"/>
        </w:trPr>
        <w:tc>
          <w:tcPr>
            <w:tcW w:w="73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1</w:t>
            </w:r>
          </w:p>
        </w:tc>
        <w:tc>
          <w:tcPr>
            <w:tcW w:w="170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2</w:t>
            </w:r>
          </w:p>
        </w:tc>
        <w:tc>
          <w:tcPr>
            <w:tcW w:w="155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4</w:t>
            </w:r>
          </w:p>
        </w:tc>
        <w:tc>
          <w:tcPr>
            <w:tcW w:w="1392"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5</w:t>
            </w:r>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6</w:t>
            </w:r>
          </w:p>
        </w:tc>
        <w:tc>
          <w:tcPr>
            <w:tcW w:w="1266"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6"/>
                <w:szCs w:val="26"/>
              </w:rPr>
            </w:pPr>
            <w:r w:rsidRPr="002C1D59">
              <w:rPr>
                <w:sz w:val="26"/>
                <w:szCs w:val="26"/>
              </w:rPr>
              <w:t>7</w:t>
            </w:r>
          </w:p>
        </w:tc>
      </w:tr>
      <w:tr w:rsidR="00D4332E" w:rsidRPr="002C1D59" w:rsidTr="00D4332E">
        <w:trPr>
          <w:cantSplit/>
          <w:trHeight w:val="900"/>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Земляні роботи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810,950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170,300</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981,250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264,937</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8,831</w:t>
            </w:r>
          </w:p>
        </w:tc>
      </w:tr>
      <w:tr w:rsidR="00D4332E" w:rsidRPr="002C1D59" w:rsidTr="00D4332E">
        <w:trPr>
          <w:cantSplit/>
          <w:trHeight w:val="874"/>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proofErr w:type="spellStart"/>
            <w:r w:rsidRPr="002C1D59">
              <w:rPr>
                <w:sz w:val="26"/>
                <w:szCs w:val="26"/>
              </w:rPr>
              <w:t>Фунда-</w:t>
            </w:r>
            <w:proofErr w:type="spellEnd"/>
            <w:r w:rsidRPr="002C1D59">
              <w:rPr>
                <w:sz w:val="26"/>
                <w:szCs w:val="26"/>
              </w:rPr>
              <w:t xml:space="preserve">  </w:t>
            </w:r>
            <w:proofErr w:type="spellStart"/>
            <w:r w:rsidRPr="002C1D59">
              <w:rPr>
                <w:sz w:val="26"/>
                <w:szCs w:val="26"/>
              </w:rPr>
              <w:t>менти</w:t>
            </w:r>
            <w:proofErr w:type="spellEnd"/>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8 341,200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1 751,652</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10 092,852</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2 725,070</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90,836</w:t>
            </w:r>
          </w:p>
        </w:tc>
      </w:tr>
      <w:tr w:rsidR="00D4332E" w:rsidRPr="002C1D59" w:rsidTr="00D4332E">
        <w:trPr>
          <w:cantSplit/>
          <w:trHeight w:val="893"/>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Стіни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30 931,950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6 495,710</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37 427,660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10 105,468</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336,849</w:t>
            </w:r>
          </w:p>
        </w:tc>
      </w:tr>
      <w:tr w:rsidR="00D4332E" w:rsidRPr="002C1D59" w:rsidTr="00D4332E">
        <w:trPr>
          <w:cantSplit/>
          <w:trHeight w:val="893"/>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4</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Перекриття</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16 450,700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3 454,647</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19 905,347</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5 374,444</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179,148</w:t>
            </w:r>
          </w:p>
        </w:tc>
      </w:tr>
      <w:tr w:rsidR="00D4332E" w:rsidRPr="002C1D59" w:rsidTr="00D4332E">
        <w:trPr>
          <w:cantSplit/>
          <w:trHeight w:val="893"/>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5</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Сходи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1 969,450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413,585</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2 383,035</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643,419</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21,447</w:t>
            </w:r>
          </w:p>
        </w:tc>
      </w:tr>
      <w:tr w:rsidR="00D4332E" w:rsidRPr="002C1D59" w:rsidTr="00D4332E">
        <w:trPr>
          <w:cantSplit/>
          <w:trHeight w:val="885"/>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6</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Прорізи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18 304,300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3 843,903</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22 148,203</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5 980,015</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199,334</w:t>
            </w:r>
          </w:p>
        </w:tc>
      </w:tr>
      <w:tr w:rsidR="00D4332E" w:rsidRPr="002C1D59" w:rsidTr="00D4332E">
        <w:trPr>
          <w:cantSplit/>
          <w:trHeight w:val="894"/>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7</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Поли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16 219,000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3 405,990</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19 624,990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5 298,747</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176,625</w:t>
            </w:r>
          </w:p>
        </w:tc>
      </w:tr>
      <w:tr w:rsidR="00D4332E" w:rsidRPr="002C1D59" w:rsidTr="00D4332E">
        <w:trPr>
          <w:cantSplit/>
          <w:trHeight w:val="899"/>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8</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proofErr w:type="spellStart"/>
            <w:r w:rsidRPr="002C1D59">
              <w:rPr>
                <w:sz w:val="26"/>
                <w:szCs w:val="26"/>
              </w:rPr>
              <w:t>Пере-городки</w:t>
            </w:r>
            <w:proofErr w:type="spellEnd"/>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2 664,550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559,556</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3 224,106</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870,508</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29,017</w:t>
            </w:r>
          </w:p>
        </w:tc>
      </w:tr>
      <w:tr w:rsidR="00D4332E" w:rsidRPr="002C1D59" w:rsidTr="00D4332E">
        <w:trPr>
          <w:cantSplit/>
          <w:trHeight w:val="885"/>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9</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Покрівля</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7 761,950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1 630,010</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9 391,960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2 535,829</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84,528</w:t>
            </w:r>
          </w:p>
        </w:tc>
      </w:tr>
      <w:tr w:rsidR="00D4332E" w:rsidRPr="002C1D59" w:rsidTr="00D4332E">
        <w:trPr>
          <w:cantSplit/>
          <w:trHeight w:val="879"/>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10</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Ліхтарі</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0,000</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0,000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0,000</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0,000</w:t>
            </w:r>
          </w:p>
        </w:tc>
      </w:tr>
      <w:tr w:rsidR="00D4332E" w:rsidRPr="002C1D59" w:rsidTr="00D4332E">
        <w:trPr>
          <w:cantSplit/>
          <w:trHeight w:val="890"/>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11</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Оздоблювальні роботи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8 457,050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1 775,981</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10 233,031</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2 762,918</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92,097</w:t>
            </w:r>
          </w:p>
        </w:tc>
      </w:tr>
      <w:tr w:rsidR="00D4332E" w:rsidRPr="002C1D59" w:rsidTr="00D4332E">
        <w:trPr>
          <w:cantSplit/>
          <w:trHeight w:val="525"/>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lastRenderedPageBreak/>
              <w:t>12</w:t>
            </w: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r w:rsidRPr="002C1D59">
              <w:rPr>
                <w:sz w:val="26"/>
                <w:szCs w:val="26"/>
              </w:rPr>
              <w:t>Інші роботи</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3 938,900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827,169</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4 766,069</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1 286,839</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42,895</w:t>
            </w:r>
          </w:p>
        </w:tc>
      </w:tr>
      <w:tr w:rsidR="00D4332E" w:rsidRPr="002C1D59" w:rsidTr="00D4332E">
        <w:trPr>
          <w:cantSplit/>
          <w:trHeight w:val="750"/>
          <w:jc w:val="center"/>
        </w:trPr>
        <w:tc>
          <w:tcPr>
            <w:tcW w:w="73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6"/>
                <w:szCs w:val="26"/>
              </w:rPr>
            </w:pPr>
          </w:p>
        </w:tc>
        <w:tc>
          <w:tcPr>
            <w:tcW w:w="170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b/>
                <w:bCs/>
                <w:sz w:val="26"/>
                <w:szCs w:val="26"/>
              </w:rPr>
            </w:pPr>
            <w:r w:rsidRPr="002C1D59">
              <w:rPr>
                <w:b/>
                <w:sz w:val="26"/>
                <w:szCs w:val="26"/>
              </w:rPr>
              <w:t>Разом у цінах         2020 р.</w:t>
            </w:r>
          </w:p>
        </w:tc>
        <w:tc>
          <w:tcPr>
            <w:tcW w:w="1559"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b/>
                <w:bCs/>
                <w:sz w:val="24"/>
                <w:szCs w:val="24"/>
              </w:rPr>
            </w:pPr>
            <w:r w:rsidRPr="002B4C9A">
              <w:rPr>
                <w:b/>
                <w:bCs/>
                <w:sz w:val="24"/>
                <w:szCs w:val="24"/>
              </w:rPr>
              <w:t>115 850,000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b/>
                <w:bCs/>
                <w:sz w:val="24"/>
                <w:szCs w:val="24"/>
              </w:rPr>
            </w:pPr>
            <w:r w:rsidRPr="002B4C9A">
              <w:rPr>
                <w:b/>
                <w:bCs/>
                <w:sz w:val="24"/>
                <w:szCs w:val="24"/>
              </w:rPr>
              <w:t>24 328,500</w:t>
            </w:r>
          </w:p>
        </w:tc>
        <w:tc>
          <w:tcPr>
            <w:tcW w:w="1392"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b/>
                <w:bCs/>
                <w:sz w:val="24"/>
                <w:szCs w:val="24"/>
              </w:rPr>
            </w:pPr>
            <w:r w:rsidRPr="002B4C9A">
              <w:rPr>
                <w:b/>
                <w:bCs/>
                <w:sz w:val="24"/>
                <w:szCs w:val="24"/>
              </w:rPr>
              <w:t>140 178,500</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b/>
                <w:bCs/>
                <w:sz w:val="24"/>
                <w:szCs w:val="24"/>
              </w:rPr>
            </w:pPr>
            <w:r w:rsidRPr="002B4C9A">
              <w:rPr>
                <w:b/>
                <w:bCs/>
                <w:sz w:val="24"/>
                <w:szCs w:val="24"/>
              </w:rPr>
              <w:t>37 848,195</w:t>
            </w:r>
          </w:p>
        </w:tc>
        <w:tc>
          <w:tcPr>
            <w:tcW w:w="1266"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b/>
                <w:bCs/>
                <w:sz w:val="24"/>
                <w:szCs w:val="24"/>
              </w:rPr>
            </w:pPr>
            <w:r w:rsidRPr="002B4C9A">
              <w:rPr>
                <w:b/>
                <w:bCs/>
                <w:sz w:val="24"/>
                <w:szCs w:val="24"/>
              </w:rPr>
              <w:t>1 261,607</w:t>
            </w:r>
          </w:p>
        </w:tc>
      </w:tr>
    </w:tbl>
    <w:p w:rsidR="00D4332E" w:rsidRPr="002C1D59" w:rsidRDefault="00D4332E" w:rsidP="00D4332E">
      <w:pPr>
        <w:tabs>
          <w:tab w:val="left" w:pos="708"/>
          <w:tab w:val="left" w:pos="1416"/>
          <w:tab w:val="left" w:pos="2124"/>
          <w:tab w:val="left" w:pos="2832"/>
          <w:tab w:val="left" w:pos="3540"/>
          <w:tab w:val="left" w:pos="4248"/>
          <w:tab w:val="left" w:pos="4956"/>
          <w:tab w:val="left" w:pos="5664"/>
          <w:tab w:val="left" w:pos="6060"/>
        </w:tabs>
        <w:jc w:val="center"/>
        <w:rPr>
          <w:b/>
          <w:sz w:val="28"/>
          <w:szCs w:val="28"/>
        </w:rPr>
      </w:pPr>
    </w:p>
    <w:p w:rsidR="00D4332E" w:rsidRPr="002C1D59" w:rsidRDefault="00D4332E" w:rsidP="00D4332E">
      <w:pPr>
        <w:tabs>
          <w:tab w:val="left" w:pos="708"/>
          <w:tab w:val="left" w:pos="1416"/>
          <w:tab w:val="left" w:pos="2124"/>
          <w:tab w:val="left" w:pos="2832"/>
          <w:tab w:val="left" w:pos="3540"/>
          <w:tab w:val="left" w:pos="4248"/>
          <w:tab w:val="left" w:pos="4956"/>
          <w:tab w:val="left" w:pos="5664"/>
          <w:tab w:val="left" w:pos="6060"/>
        </w:tabs>
        <w:jc w:val="center"/>
        <w:rPr>
          <w:b/>
          <w:sz w:val="28"/>
          <w:szCs w:val="28"/>
        </w:rPr>
      </w:pPr>
    </w:p>
    <w:p w:rsidR="00D4332E" w:rsidRPr="002C1D59" w:rsidRDefault="00D4332E" w:rsidP="00D4332E">
      <w:pPr>
        <w:tabs>
          <w:tab w:val="left" w:pos="708"/>
          <w:tab w:val="left" w:pos="1416"/>
          <w:tab w:val="left" w:pos="2124"/>
          <w:tab w:val="left" w:pos="2832"/>
          <w:tab w:val="left" w:pos="3540"/>
          <w:tab w:val="left" w:pos="4248"/>
          <w:tab w:val="left" w:pos="4956"/>
          <w:tab w:val="left" w:pos="5664"/>
          <w:tab w:val="left" w:pos="6060"/>
        </w:tabs>
        <w:jc w:val="center"/>
        <w:rPr>
          <w:b/>
          <w:sz w:val="28"/>
          <w:szCs w:val="28"/>
        </w:rPr>
      </w:pPr>
    </w:p>
    <w:p w:rsidR="00D4332E" w:rsidRPr="002C1D59" w:rsidRDefault="00D4332E" w:rsidP="00D4332E">
      <w:pPr>
        <w:tabs>
          <w:tab w:val="left" w:pos="708"/>
          <w:tab w:val="left" w:pos="1416"/>
          <w:tab w:val="left" w:pos="2124"/>
          <w:tab w:val="left" w:pos="2832"/>
          <w:tab w:val="left" w:pos="3540"/>
          <w:tab w:val="left" w:pos="4248"/>
          <w:tab w:val="left" w:pos="4956"/>
          <w:tab w:val="left" w:pos="5664"/>
          <w:tab w:val="left" w:pos="6060"/>
        </w:tabs>
        <w:jc w:val="center"/>
        <w:rPr>
          <w:b/>
          <w:sz w:val="28"/>
          <w:szCs w:val="28"/>
        </w:rPr>
      </w:pPr>
    </w:p>
    <w:p w:rsidR="00D4332E" w:rsidRPr="002C1D59" w:rsidRDefault="00D4332E" w:rsidP="00D4332E">
      <w:pPr>
        <w:tabs>
          <w:tab w:val="left" w:pos="708"/>
          <w:tab w:val="left" w:pos="1416"/>
          <w:tab w:val="left" w:pos="2124"/>
          <w:tab w:val="left" w:pos="2832"/>
          <w:tab w:val="left" w:pos="3540"/>
          <w:tab w:val="left" w:pos="4248"/>
          <w:tab w:val="left" w:pos="4956"/>
          <w:tab w:val="left" w:pos="5664"/>
          <w:tab w:val="left" w:pos="6060"/>
        </w:tabs>
        <w:jc w:val="center"/>
        <w:rPr>
          <w:b/>
          <w:sz w:val="28"/>
          <w:szCs w:val="28"/>
        </w:rPr>
      </w:pPr>
      <w:r w:rsidRPr="002C1D59">
        <w:rPr>
          <w:b/>
          <w:sz w:val="28"/>
          <w:szCs w:val="28"/>
        </w:rPr>
        <w:br w:type="page"/>
      </w:r>
    </w:p>
    <w:p w:rsidR="00D4332E" w:rsidRPr="002C1D59" w:rsidRDefault="00D4332E" w:rsidP="00D4332E">
      <w:pPr>
        <w:tabs>
          <w:tab w:val="left" w:pos="708"/>
          <w:tab w:val="left" w:pos="1416"/>
          <w:tab w:val="left" w:pos="2124"/>
          <w:tab w:val="left" w:pos="2832"/>
          <w:tab w:val="left" w:pos="3540"/>
          <w:tab w:val="left" w:pos="4248"/>
          <w:tab w:val="left" w:pos="4956"/>
          <w:tab w:val="left" w:pos="5664"/>
          <w:tab w:val="left" w:pos="6060"/>
        </w:tabs>
        <w:jc w:val="center"/>
        <w:rPr>
          <w:b/>
          <w:sz w:val="32"/>
          <w:szCs w:val="32"/>
        </w:rPr>
      </w:pPr>
      <w:r w:rsidRPr="002C1D59">
        <w:rPr>
          <w:b/>
          <w:sz w:val="32"/>
          <w:szCs w:val="32"/>
        </w:rPr>
        <w:lastRenderedPageBreak/>
        <w:t>Локальний кошторисний розрахунок № 2</w:t>
      </w:r>
    </w:p>
    <w:p w:rsidR="00D4332E" w:rsidRPr="002C1D59" w:rsidRDefault="00D4332E" w:rsidP="00D4332E">
      <w:pPr>
        <w:jc w:val="center"/>
        <w:rPr>
          <w:sz w:val="28"/>
          <w:szCs w:val="28"/>
        </w:rPr>
      </w:pPr>
      <w:r w:rsidRPr="002C1D59">
        <w:rPr>
          <w:sz w:val="28"/>
          <w:szCs w:val="28"/>
        </w:rPr>
        <w:t>на внутрішні санітарно-технічні роботи</w:t>
      </w:r>
    </w:p>
    <w:p w:rsidR="00D4332E" w:rsidRPr="002C1D59" w:rsidRDefault="00D4332E" w:rsidP="00D4332E">
      <w:pPr>
        <w:jc w:val="center"/>
        <w:rPr>
          <w:sz w:val="28"/>
          <w:szCs w:val="28"/>
        </w:rPr>
      </w:pPr>
      <w:r w:rsidRPr="002C1D59">
        <w:rPr>
          <w:sz w:val="28"/>
          <w:szCs w:val="28"/>
        </w:rPr>
        <w:t xml:space="preserve">з будівництва </w:t>
      </w:r>
      <w:r>
        <w:rPr>
          <w:sz w:val="28"/>
          <w:szCs w:val="28"/>
        </w:rPr>
        <w:t xml:space="preserve">багатофункціонального комплексу </w:t>
      </w:r>
      <w:r w:rsidRPr="002C1D59">
        <w:rPr>
          <w:sz w:val="28"/>
          <w:szCs w:val="28"/>
        </w:rPr>
        <w:t xml:space="preserve"> </w:t>
      </w:r>
    </w:p>
    <w:p w:rsidR="00D4332E" w:rsidRPr="002C1D59" w:rsidRDefault="00D4332E" w:rsidP="00D4332E">
      <w:pPr>
        <w:jc w:val="center"/>
        <w:rPr>
          <w:i/>
          <w:sz w:val="28"/>
          <w:szCs w:val="28"/>
          <w:vertAlign w:val="superscript"/>
        </w:rPr>
      </w:pPr>
      <w:r w:rsidRPr="002C1D59">
        <w:rPr>
          <w:i/>
          <w:sz w:val="28"/>
          <w:szCs w:val="28"/>
        </w:rPr>
        <w:t>Складений у цінах 20</w:t>
      </w:r>
      <w:r>
        <w:rPr>
          <w:i/>
          <w:sz w:val="28"/>
          <w:szCs w:val="28"/>
        </w:rPr>
        <w:t>20</w:t>
      </w:r>
      <w:r w:rsidRPr="002C1D59">
        <w:rPr>
          <w:i/>
          <w:sz w:val="28"/>
          <w:szCs w:val="28"/>
        </w:rPr>
        <w:t xml:space="preserve">  р.                                            Об'єм будинку </w:t>
      </w:r>
      <w:r>
        <w:rPr>
          <w:i/>
          <w:sz w:val="28"/>
          <w:szCs w:val="28"/>
        </w:rPr>
        <w:t>35000</w:t>
      </w:r>
      <w:r w:rsidRPr="002C1D59">
        <w:rPr>
          <w:i/>
          <w:sz w:val="28"/>
          <w:szCs w:val="28"/>
        </w:rPr>
        <w:t xml:space="preserve"> м</w:t>
      </w:r>
      <w:r w:rsidRPr="002C1D59">
        <w:rPr>
          <w:i/>
          <w:sz w:val="28"/>
          <w:szCs w:val="28"/>
          <w:vertAlign w:val="superscript"/>
        </w:rPr>
        <w:t>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808"/>
        <w:gridCol w:w="1985"/>
        <w:gridCol w:w="1984"/>
        <w:gridCol w:w="1985"/>
      </w:tblGrid>
      <w:tr w:rsidR="00D4332E" w:rsidRPr="002C1D59" w:rsidTr="00D4332E">
        <w:trPr>
          <w:trHeight w:val="795"/>
        </w:trPr>
        <w:tc>
          <w:tcPr>
            <w:tcW w:w="594"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r w:rsidRPr="002C1D59">
              <w:rPr>
                <w:sz w:val="28"/>
                <w:szCs w:val="28"/>
              </w:rPr>
              <w:t>№</w:t>
            </w:r>
          </w:p>
          <w:p w:rsidR="00D4332E" w:rsidRPr="002C1D59" w:rsidRDefault="00D4332E" w:rsidP="00D4332E">
            <w:pPr>
              <w:jc w:val="center"/>
              <w:rPr>
                <w:sz w:val="28"/>
                <w:szCs w:val="28"/>
              </w:rPr>
            </w:pPr>
            <w:r w:rsidRPr="002C1D59">
              <w:rPr>
                <w:sz w:val="28"/>
                <w:szCs w:val="28"/>
              </w:rPr>
              <w:t>п/п</w:t>
            </w:r>
          </w:p>
        </w:tc>
        <w:tc>
          <w:tcPr>
            <w:tcW w:w="2808"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r w:rsidRPr="002C1D59">
              <w:rPr>
                <w:sz w:val="28"/>
                <w:szCs w:val="28"/>
              </w:rPr>
              <w:t>Найменування робіт</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 xml:space="preserve">Кошторисні прямі витрати одиниці, </w:t>
            </w:r>
            <w:proofErr w:type="spellStart"/>
            <w:r w:rsidRPr="002C1D59">
              <w:rPr>
                <w:sz w:val="28"/>
                <w:szCs w:val="28"/>
              </w:rPr>
              <w:t>грн</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Об'єм будинку, тис.м</w:t>
            </w:r>
            <w:r w:rsidRPr="002C1D59">
              <w:rPr>
                <w:sz w:val="28"/>
                <w:szCs w:val="28"/>
                <w:vertAlign w:val="superscript"/>
              </w:rPr>
              <w:t>3</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 xml:space="preserve">Сума прямих витрат, </w:t>
            </w:r>
            <w:proofErr w:type="spellStart"/>
            <w:r w:rsidRPr="002C1D59">
              <w:rPr>
                <w:sz w:val="28"/>
                <w:szCs w:val="28"/>
              </w:rPr>
              <w:t>тис.грн</w:t>
            </w:r>
            <w:proofErr w:type="spellEnd"/>
            <w:r w:rsidRPr="002C1D59">
              <w:rPr>
                <w:sz w:val="28"/>
                <w:szCs w:val="28"/>
              </w:rPr>
              <w:t>.</w:t>
            </w:r>
          </w:p>
        </w:tc>
      </w:tr>
      <w:tr w:rsidR="00D4332E" w:rsidRPr="002C1D59" w:rsidTr="00D4332E">
        <w:trPr>
          <w:trHeight w:val="525"/>
        </w:trPr>
        <w:tc>
          <w:tcPr>
            <w:tcW w:w="59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1</w:t>
            </w:r>
          </w:p>
        </w:tc>
        <w:tc>
          <w:tcPr>
            <w:tcW w:w="280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Опалення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color w:val="000000" w:themeColor="text1"/>
                <w:sz w:val="24"/>
                <w:szCs w:val="24"/>
              </w:rPr>
            </w:pPr>
            <w:r w:rsidRPr="002B4C9A">
              <w:rPr>
                <w:sz w:val="24"/>
                <w:szCs w:val="24"/>
              </w:rPr>
              <w:t>38,65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35,000</w:t>
            </w:r>
          </w:p>
        </w:tc>
        <w:tc>
          <w:tcPr>
            <w:tcW w:w="1985"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sz w:val="24"/>
                <w:szCs w:val="24"/>
              </w:rPr>
            </w:pPr>
            <w:r w:rsidRPr="002B4C9A">
              <w:rPr>
                <w:rFonts w:ascii="Arial Narrow" w:hAnsi="Arial Narrow"/>
                <w:sz w:val="24"/>
                <w:szCs w:val="24"/>
              </w:rPr>
              <w:t>1352,75</w:t>
            </w:r>
          </w:p>
        </w:tc>
      </w:tr>
      <w:tr w:rsidR="00D4332E" w:rsidRPr="002C1D59" w:rsidTr="00D4332E">
        <w:trPr>
          <w:trHeight w:val="525"/>
        </w:trPr>
        <w:tc>
          <w:tcPr>
            <w:tcW w:w="59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2</w:t>
            </w:r>
          </w:p>
        </w:tc>
        <w:tc>
          <w:tcPr>
            <w:tcW w:w="280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Вентиляція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color w:val="000000" w:themeColor="text1"/>
                <w:sz w:val="24"/>
                <w:szCs w:val="24"/>
              </w:rPr>
            </w:pPr>
            <w:r w:rsidRPr="002B4C9A">
              <w:rPr>
                <w:sz w:val="24"/>
                <w:szCs w:val="24"/>
              </w:rPr>
              <w:t>38,87</w:t>
            </w:r>
          </w:p>
        </w:tc>
        <w:tc>
          <w:tcPr>
            <w:tcW w:w="1984"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sz w:val="24"/>
                <w:szCs w:val="24"/>
              </w:rPr>
            </w:pPr>
            <w:r w:rsidRPr="002B4C9A">
              <w:rPr>
                <w:rFonts w:ascii="Arial Narrow" w:hAnsi="Arial Narrow"/>
                <w:sz w:val="24"/>
                <w:szCs w:val="24"/>
              </w:rPr>
              <w:t>35,000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1360,45</w:t>
            </w:r>
          </w:p>
        </w:tc>
      </w:tr>
      <w:tr w:rsidR="00D4332E" w:rsidRPr="002C1D59" w:rsidTr="00D4332E">
        <w:trPr>
          <w:trHeight w:val="540"/>
        </w:trPr>
        <w:tc>
          <w:tcPr>
            <w:tcW w:w="59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3</w:t>
            </w:r>
          </w:p>
        </w:tc>
        <w:tc>
          <w:tcPr>
            <w:tcW w:w="280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Водопровід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color w:val="000000" w:themeColor="text1"/>
                <w:sz w:val="24"/>
                <w:szCs w:val="24"/>
              </w:rPr>
            </w:pPr>
            <w:r w:rsidRPr="002B4C9A">
              <w:rPr>
                <w:sz w:val="24"/>
                <w:szCs w:val="24"/>
              </w:rPr>
              <w:t>32,45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35,000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1135,75</w:t>
            </w:r>
          </w:p>
        </w:tc>
      </w:tr>
      <w:tr w:rsidR="00D4332E" w:rsidRPr="002C1D59" w:rsidTr="00D4332E">
        <w:trPr>
          <w:trHeight w:val="525"/>
        </w:trPr>
        <w:tc>
          <w:tcPr>
            <w:tcW w:w="59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4</w:t>
            </w:r>
          </w:p>
        </w:tc>
        <w:tc>
          <w:tcPr>
            <w:tcW w:w="280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Каналізація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color w:val="000000" w:themeColor="text1"/>
                <w:sz w:val="24"/>
                <w:szCs w:val="24"/>
              </w:rPr>
            </w:pPr>
            <w:r w:rsidRPr="002B4C9A">
              <w:rPr>
                <w:sz w:val="24"/>
                <w:szCs w:val="24"/>
              </w:rPr>
              <w:t>34,15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35,000</w:t>
            </w:r>
          </w:p>
        </w:tc>
        <w:tc>
          <w:tcPr>
            <w:tcW w:w="1985"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sz w:val="24"/>
                <w:szCs w:val="24"/>
              </w:rPr>
            </w:pPr>
            <w:r w:rsidRPr="002B4C9A">
              <w:rPr>
                <w:rFonts w:ascii="Arial Narrow" w:hAnsi="Arial Narrow"/>
                <w:sz w:val="24"/>
                <w:szCs w:val="24"/>
              </w:rPr>
              <w:t>1195,25</w:t>
            </w:r>
          </w:p>
        </w:tc>
      </w:tr>
      <w:tr w:rsidR="00D4332E" w:rsidRPr="002C1D59" w:rsidTr="00D4332E">
        <w:trPr>
          <w:trHeight w:val="525"/>
        </w:trPr>
        <w:tc>
          <w:tcPr>
            <w:tcW w:w="59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5</w:t>
            </w:r>
          </w:p>
        </w:tc>
        <w:tc>
          <w:tcPr>
            <w:tcW w:w="280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Гаряче водопостачання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color w:val="000000" w:themeColor="text1"/>
                <w:sz w:val="24"/>
                <w:szCs w:val="24"/>
              </w:rPr>
            </w:pPr>
            <w:r w:rsidRPr="002B4C9A">
              <w:rPr>
                <w:sz w:val="24"/>
                <w:szCs w:val="24"/>
              </w:rPr>
              <w:t>37,42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0,000</w:t>
            </w:r>
          </w:p>
        </w:tc>
        <w:tc>
          <w:tcPr>
            <w:tcW w:w="1985"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sz w:val="24"/>
                <w:szCs w:val="24"/>
              </w:rPr>
            </w:pPr>
            <w:r w:rsidRPr="002B4C9A">
              <w:rPr>
                <w:rFonts w:ascii="Arial Narrow" w:hAnsi="Arial Narrow"/>
                <w:sz w:val="24"/>
                <w:szCs w:val="24"/>
              </w:rPr>
              <w:t>0</w:t>
            </w:r>
          </w:p>
        </w:tc>
      </w:tr>
      <w:tr w:rsidR="00D4332E" w:rsidRPr="002C1D59" w:rsidTr="00D4332E">
        <w:trPr>
          <w:trHeight w:val="517"/>
        </w:trPr>
        <w:tc>
          <w:tcPr>
            <w:tcW w:w="594"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r w:rsidRPr="002C1D59">
              <w:rPr>
                <w:sz w:val="28"/>
                <w:szCs w:val="28"/>
              </w:rPr>
              <w:t>6</w:t>
            </w:r>
          </w:p>
        </w:tc>
        <w:tc>
          <w:tcPr>
            <w:tcW w:w="280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jc w:val="center"/>
              <w:rPr>
                <w:sz w:val="28"/>
                <w:szCs w:val="28"/>
              </w:rPr>
            </w:pPr>
            <w:proofErr w:type="spellStart"/>
            <w:r w:rsidRPr="002C1D59">
              <w:rPr>
                <w:sz w:val="28"/>
                <w:szCs w:val="28"/>
              </w:rPr>
              <w:t>Паро-</w:t>
            </w:r>
            <w:proofErr w:type="spellEnd"/>
            <w:r w:rsidRPr="002C1D59">
              <w:rPr>
                <w:sz w:val="28"/>
                <w:szCs w:val="28"/>
              </w:rPr>
              <w:t xml:space="preserve"> і газопостачання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sz w:val="24"/>
                <w:szCs w:val="24"/>
              </w:rPr>
              <w:t>32,87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0,000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332E" w:rsidRPr="002B4C9A" w:rsidRDefault="00D4332E" w:rsidP="00D4332E">
            <w:pPr>
              <w:spacing w:before="240"/>
              <w:jc w:val="center"/>
              <w:rPr>
                <w:sz w:val="24"/>
                <w:szCs w:val="24"/>
              </w:rPr>
            </w:pPr>
            <w:r w:rsidRPr="002B4C9A">
              <w:rPr>
                <w:rFonts w:ascii="Arial Narrow" w:hAnsi="Arial Narrow"/>
                <w:sz w:val="24"/>
                <w:szCs w:val="24"/>
              </w:rPr>
              <w:t>0</w:t>
            </w:r>
          </w:p>
        </w:tc>
      </w:tr>
    </w:tbl>
    <w:p w:rsidR="00D4332E" w:rsidRPr="002C1D59" w:rsidRDefault="00D4332E" w:rsidP="00D4332E">
      <w:pPr>
        <w:jc w:val="both"/>
        <w:rPr>
          <w:sz w:val="28"/>
          <w:szCs w:val="28"/>
        </w:rPr>
      </w:pPr>
    </w:p>
    <w:p w:rsidR="00D4332E" w:rsidRPr="002B4C9A" w:rsidRDefault="00D4332E" w:rsidP="00D4332E">
      <w:pPr>
        <w:rPr>
          <w:sz w:val="24"/>
          <w:szCs w:val="24"/>
          <w:lang w:val="ru-RU" w:eastAsia="ru-RU"/>
        </w:rPr>
      </w:pPr>
      <w:r w:rsidRPr="002C1D59">
        <w:rPr>
          <w:sz w:val="28"/>
          <w:szCs w:val="28"/>
        </w:rPr>
        <w:t xml:space="preserve">Разом по кошторисному розрахунку прямих витрат…........... </w:t>
      </w:r>
      <w:r w:rsidRPr="002B4C9A">
        <w:rPr>
          <w:sz w:val="24"/>
          <w:szCs w:val="24"/>
          <w:lang w:val="ru-RU" w:eastAsia="ru-RU"/>
        </w:rPr>
        <w:t>5 044,200</w:t>
      </w:r>
      <w:r>
        <w:rPr>
          <w:sz w:val="24"/>
          <w:szCs w:val="24"/>
          <w:lang w:val="ru-RU" w:eastAsia="ru-RU"/>
        </w:rPr>
        <w:t xml:space="preserve"> </w:t>
      </w:r>
      <w:proofErr w:type="spellStart"/>
      <w:r w:rsidRPr="002C1D59">
        <w:rPr>
          <w:sz w:val="28"/>
          <w:szCs w:val="28"/>
        </w:rPr>
        <w:t>тис</w:t>
      </w:r>
      <w:proofErr w:type="gramStart"/>
      <w:r w:rsidRPr="002C1D59">
        <w:rPr>
          <w:sz w:val="28"/>
          <w:szCs w:val="28"/>
        </w:rPr>
        <w:t>.г</w:t>
      </w:r>
      <w:proofErr w:type="gramEnd"/>
      <w:r w:rsidRPr="002C1D59">
        <w:rPr>
          <w:sz w:val="28"/>
          <w:szCs w:val="28"/>
        </w:rPr>
        <w:t>рн</w:t>
      </w:r>
      <w:proofErr w:type="spellEnd"/>
      <w:r w:rsidRPr="002C1D59">
        <w:rPr>
          <w:sz w:val="28"/>
          <w:szCs w:val="28"/>
        </w:rPr>
        <w:t>.</w:t>
      </w:r>
    </w:p>
    <w:p w:rsidR="00D4332E" w:rsidRPr="002B4C9A" w:rsidRDefault="00D4332E" w:rsidP="00D4332E">
      <w:pPr>
        <w:rPr>
          <w:sz w:val="24"/>
          <w:szCs w:val="24"/>
          <w:lang w:val="ru-RU" w:eastAsia="ru-RU"/>
        </w:rPr>
      </w:pPr>
      <w:r w:rsidRPr="002C1D59">
        <w:rPr>
          <w:sz w:val="28"/>
          <w:szCs w:val="28"/>
        </w:rPr>
        <w:t xml:space="preserve">Загальновиробничі витрати ......................................................... </w:t>
      </w:r>
      <w:r w:rsidRPr="002B4C9A">
        <w:rPr>
          <w:sz w:val="24"/>
          <w:szCs w:val="24"/>
          <w:lang w:val="ru-RU" w:eastAsia="ru-RU"/>
        </w:rPr>
        <w:t>1 059,282</w:t>
      </w:r>
      <w:proofErr w:type="spellStart"/>
      <w:r w:rsidRPr="002C1D59">
        <w:rPr>
          <w:sz w:val="28"/>
          <w:szCs w:val="28"/>
        </w:rPr>
        <w:t>тис</w:t>
      </w:r>
      <w:proofErr w:type="gramStart"/>
      <w:r w:rsidRPr="002C1D59">
        <w:rPr>
          <w:sz w:val="28"/>
          <w:szCs w:val="28"/>
        </w:rPr>
        <w:t>.г</w:t>
      </w:r>
      <w:proofErr w:type="gramEnd"/>
      <w:r w:rsidRPr="002C1D59">
        <w:rPr>
          <w:sz w:val="28"/>
          <w:szCs w:val="28"/>
        </w:rPr>
        <w:t>рн</w:t>
      </w:r>
      <w:proofErr w:type="spellEnd"/>
      <w:r w:rsidRPr="002C1D59">
        <w:rPr>
          <w:sz w:val="28"/>
          <w:szCs w:val="28"/>
        </w:rPr>
        <w:t>.</w:t>
      </w:r>
    </w:p>
    <w:p w:rsidR="00D4332E" w:rsidRPr="002B4C9A" w:rsidRDefault="00D4332E" w:rsidP="00D4332E">
      <w:pPr>
        <w:rPr>
          <w:sz w:val="24"/>
          <w:szCs w:val="24"/>
          <w:lang w:val="ru-RU" w:eastAsia="ru-RU"/>
        </w:rPr>
      </w:pPr>
      <w:r w:rsidRPr="002C1D59">
        <w:rPr>
          <w:sz w:val="28"/>
          <w:szCs w:val="28"/>
        </w:rPr>
        <w:t xml:space="preserve">Кошторисна вартість ................................................................. </w:t>
      </w:r>
      <w:r w:rsidRPr="002B4C9A">
        <w:rPr>
          <w:sz w:val="24"/>
          <w:szCs w:val="24"/>
          <w:lang w:val="ru-RU" w:eastAsia="ru-RU"/>
        </w:rPr>
        <w:t>6 103,482</w:t>
      </w:r>
      <w:proofErr w:type="spellStart"/>
      <w:r w:rsidRPr="002C1D59">
        <w:rPr>
          <w:sz w:val="28"/>
          <w:szCs w:val="28"/>
        </w:rPr>
        <w:t>тис</w:t>
      </w:r>
      <w:proofErr w:type="gramStart"/>
      <w:r w:rsidRPr="002C1D59">
        <w:rPr>
          <w:sz w:val="28"/>
          <w:szCs w:val="28"/>
        </w:rPr>
        <w:t>.г</w:t>
      </w:r>
      <w:proofErr w:type="gramEnd"/>
      <w:r w:rsidRPr="002C1D59">
        <w:rPr>
          <w:sz w:val="28"/>
          <w:szCs w:val="28"/>
        </w:rPr>
        <w:t>рн</w:t>
      </w:r>
      <w:proofErr w:type="spellEnd"/>
      <w:r w:rsidRPr="002C1D59">
        <w:rPr>
          <w:sz w:val="28"/>
          <w:szCs w:val="28"/>
        </w:rPr>
        <w:t>.</w:t>
      </w:r>
    </w:p>
    <w:p w:rsidR="00D4332E" w:rsidRPr="002B4C9A" w:rsidRDefault="00D4332E" w:rsidP="00D4332E">
      <w:pPr>
        <w:rPr>
          <w:sz w:val="24"/>
          <w:szCs w:val="24"/>
          <w:lang w:val="ru-RU" w:eastAsia="ru-RU"/>
        </w:rPr>
      </w:pPr>
      <w:r w:rsidRPr="002C1D59">
        <w:rPr>
          <w:sz w:val="28"/>
          <w:szCs w:val="28"/>
        </w:rPr>
        <w:t xml:space="preserve">Кошторисна заробітна плата ....................................................... </w:t>
      </w:r>
      <w:r w:rsidRPr="002B4C9A">
        <w:rPr>
          <w:sz w:val="24"/>
          <w:szCs w:val="24"/>
          <w:lang w:val="ru-RU" w:eastAsia="ru-RU"/>
        </w:rPr>
        <w:t>1 647,940</w:t>
      </w:r>
      <w:proofErr w:type="spellStart"/>
      <w:r w:rsidRPr="002C1D59">
        <w:rPr>
          <w:sz w:val="28"/>
          <w:szCs w:val="28"/>
        </w:rPr>
        <w:t>тис</w:t>
      </w:r>
      <w:proofErr w:type="gramStart"/>
      <w:r w:rsidRPr="002C1D59">
        <w:rPr>
          <w:sz w:val="28"/>
          <w:szCs w:val="28"/>
        </w:rPr>
        <w:t>.г</w:t>
      </w:r>
      <w:proofErr w:type="gramEnd"/>
      <w:r w:rsidRPr="002C1D59">
        <w:rPr>
          <w:sz w:val="28"/>
          <w:szCs w:val="28"/>
        </w:rPr>
        <w:t>рн</w:t>
      </w:r>
      <w:proofErr w:type="spellEnd"/>
      <w:r w:rsidRPr="002C1D59">
        <w:rPr>
          <w:sz w:val="28"/>
          <w:szCs w:val="28"/>
        </w:rPr>
        <w:t>.</w:t>
      </w:r>
    </w:p>
    <w:p w:rsidR="00D4332E" w:rsidRPr="002B4C9A" w:rsidRDefault="00D4332E" w:rsidP="00D4332E">
      <w:pPr>
        <w:rPr>
          <w:sz w:val="24"/>
          <w:szCs w:val="24"/>
          <w:lang w:val="ru-RU" w:eastAsia="ru-RU"/>
        </w:rPr>
      </w:pPr>
      <w:r w:rsidRPr="002C1D59">
        <w:rPr>
          <w:sz w:val="28"/>
          <w:szCs w:val="28"/>
        </w:rPr>
        <w:t xml:space="preserve">Кошторисна трудомісткість ................................................. </w:t>
      </w:r>
      <w:r w:rsidRPr="002B4C9A">
        <w:rPr>
          <w:sz w:val="24"/>
          <w:szCs w:val="24"/>
          <w:lang w:val="ru-RU" w:eastAsia="ru-RU"/>
        </w:rPr>
        <w:t>54,931</w:t>
      </w:r>
      <w:r>
        <w:rPr>
          <w:sz w:val="24"/>
          <w:szCs w:val="24"/>
          <w:lang w:val="ru-RU" w:eastAsia="ru-RU"/>
        </w:rPr>
        <w:t xml:space="preserve"> </w:t>
      </w:r>
      <w:r w:rsidRPr="002C1D59">
        <w:rPr>
          <w:sz w:val="28"/>
          <w:szCs w:val="28"/>
        </w:rPr>
        <w:t>тис</w:t>
      </w:r>
      <w:proofErr w:type="gramStart"/>
      <w:r w:rsidRPr="002C1D59">
        <w:rPr>
          <w:sz w:val="28"/>
          <w:szCs w:val="28"/>
        </w:rPr>
        <w:t>.</w:t>
      </w:r>
      <w:proofErr w:type="gramEnd"/>
      <w:r w:rsidRPr="002C1D59">
        <w:rPr>
          <w:sz w:val="28"/>
          <w:szCs w:val="28"/>
        </w:rPr>
        <w:t xml:space="preserve"> </w:t>
      </w:r>
      <w:proofErr w:type="gramStart"/>
      <w:r w:rsidRPr="002C1D59">
        <w:rPr>
          <w:sz w:val="28"/>
          <w:szCs w:val="28"/>
        </w:rPr>
        <w:t>л</w:t>
      </w:r>
      <w:proofErr w:type="gramEnd"/>
      <w:r w:rsidRPr="002C1D59">
        <w:rPr>
          <w:sz w:val="28"/>
          <w:szCs w:val="28"/>
        </w:rPr>
        <w:t>юд-год.</w:t>
      </w:r>
    </w:p>
    <w:p w:rsidR="00D4332E" w:rsidRPr="002C1D59" w:rsidRDefault="00D4332E" w:rsidP="00D4332E">
      <w:pPr>
        <w:rPr>
          <w:b/>
          <w:sz w:val="28"/>
          <w:szCs w:val="28"/>
        </w:rPr>
      </w:pPr>
      <w:r w:rsidRPr="002C1D59">
        <w:rPr>
          <w:b/>
          <w:sz w:val="28"/>
          <w:szCs w:val="28"/>
        </w:rPr>
        <w:br w:type="page"/>
      </w:r>
    </w:p>
    <w:p w:rsidR="00D4332E" w:rsidRPr="002C1D59" w:rsidRDefault="00D4332E" w:rsidP="00D4332E">
      <w:pPr>
        <w:jc w:val="center"/>
        <w:rPr>
          <w:b/>
          <w:sz w:val="32"/>
          <w:szCs w:val="32"/>
        </w:rPr>
      </w:pPr>
      <w:r w:rsidRPr="002C1D59">
        <w:rPr>
          <w:b/>
          <w:sz w:val="32"/>
          <w:szCs w:val="32"/>
        </w:rPr>
        <w:lastRenderedPageBreak/>
        <w:t>Локальний кошторисний розрахунок № 3</w:t>
      </w:r>
    </w:p>
    <w:p w:rsidR="00D4332E" w:rsidRPr="002C1D59" w:rsidRDefault="00D4332E" w:rsidP="00D4332E">
      <w:pPr>
        <w:jc w:val="center"/>
        <w:rPr>
          <w:sz w:val="28"/>
          <w:szCs w:val="28"/>
        </w:rPr>
      </w:pPr>
      <w:r w:rsidRPr="002C1D59">
        <w:rPr>
          <w:sz w:val="28"/>
          <w:szCs w:val="28"/>
        </w:rPr>
        <w:t>на внутрішні електромонтажні роботи</w:t>
      </w:r>
    </w:p>
    <w:p w:rsidR="00D4332E" w:rsidRPr="002C1D59" w:rsidRDefault="00D4332E" w:rsidP="00D4332E">
      <w:pPr>
        <w:jc w:val="center"/>
        <w:rPr>
          <w:sz w:val="28"/>
          <w:szCs w:val="28"/>
        </w:rPr>
      </w:pPr>
      <w:r w:rsidRPr="002C1D59">
        <w:rPr>
          <w:sz w:val="28"/>
          <w:szCs w:val="28"/>
        </w:rPr>
        <w:t xml:space="preserve">з будівництва </w:t>
      </w:r>
      <w:r>
        <w:rPr>
          <w:sz w:val="28"/>
          <w:szCs w:val="28"/>
        </w:rPr>
        <w:t xml:space="preserve">багатофункціонального комплексу </w:t>
      </w:r>
      <w:r w:rsidRPr="002C1D59">
        <w:rPr>
          <w:sz w:val="28"/>
          <w:szCs w:val="28"/>
        </w:rPr>
        <w:t xml:space="preserve"> </w:t>
      </w:r>
    </w:p>
    <w:p w:rsidR="00D4332E" w:rsidRPr="002C1D59" w:rsidRDefault="00D4332E" w:rsidP="00D4332E">
      <w:pPr>
        <w:jc w:val="center"/>
        <w:rPr>
          <w:sz w:val="28"/>
          <w:szCs w:val="28"/>
        </w:rPr>
      </w:pPr>
    </w:p>
    <w:p w:rsidR="00D4332E" w:rsidRPr="002C1D59" w:rsidRDefault="00D4332E" w:rsidP="00D4332E">
      <w:pPr>
        <w:jc w:val="center"/>
        <w:rPr>
          <w:i/>
          <w:sz w:val="28"/>
          <w:szCs w:val="28"/>
          <w:vertAlign w:val="superscript"/>
        </w:rPr>
      </w:pPr>
      <w:r w:rsidRPr="002C1D59">
        <w:rPr>
          <w:i/>
          <w:sz w:val="28"/>
          <w:szCs w:val="28"/>
        </w:rPr>
        <w:t>Складений у цінах 20</w:t>
      </w:r>
      <w:r>
        <w:rPr>
          <w:i/>
          <w:sz w:val="28"/>
          <w:szCs w:val="28"/>
        </w:rPr>
        <w:t>20</w:t>
      </w:r>
      <w:r w:rsidRPr="002C1D59">
        <w:rPr>
          <w:i/>
          <w:sz w:val="28"/>
          <w:szCs w:val="28"/>
        </w:rPr>
        <w:t xml:space="preserve">  р.                                               Об'єм будинку </w:t>
      </w:r>
      <w:r>
        <w:rPr>
          <w:i/>
          <w:sz w:val="28"/>
          <w:szCs w:val="28"/>
        </w:rPr>
        <w:t>35000</w:t>
      </w:r>
      <w:r w:rsidRPr="002C1D59">
        <w:rPr>
          <w:i/>
          <w:sz w:val="28"/>
          <w:szCs w:val="28"/>
        </w:rPr>
        <w:t xml:space="preserve"> м</w:t>
      </w:r>
      <w:r w:rsidRPr="002C1D59">
        <w:rPr>
          <w:i/>
          <w:sz w:val="28"/>
          <w:szCs w:val="28"/>
          <w:vertAlign w:val="superscript"/>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259"/>
        <w:gridCol w:w="1985"/>
        <w:gridCol w:w="1701"/>
        <w:gridCol w:w="1701"/>
      </w:tblGrid>
      <w:tr w:rsidR="00D4332E" w:rsidRPr="002C1D59" w:rsidTr="00D4332E">
        <w:trPr>
          <w:trHeight w:val="1103"/>
        </w:trPr>
        <w:tc>
          <w:tcPr>
            <w:tcW w:w="71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r w:rsidRPr="002C1D59">
              <w:rPr>
                <w:sz w:val="28"/>
                <w:szCs w:val="28"/>
              </w:rPr>
              <w:t>№ п/п</w:t>
            </w:r>
          </w:p>
        </w:tc>
        <w:tc>
          <w:tcPr>
            <w:tcW w:w="3259"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r w:rsidRPr="002C1D59">
              <w:rPr>
                <w:sz w:val="28"/>
                <w:szCs w:val="28"/>
              </w:rPr>
              <w:t>Найменування робіт</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 xml:space="preserve">Кошторисна вартість </w:t>
            </w:r>
            <w:proofErr w:type="spellStart"/>
            <w:r w:rsidRPr="002C1D59">
              <w:rPr>
                <w:sz w:val="28"/>
                <w:szCs w:val="28"/>
              </w:rPr>
              <w:t>оди-ниці</w:t>
            </w:r>
            <w:proofErr w:type="spellEnd"/>
            <w:r w:rsidRPr="002C1D59">
              <w:rPr>
                <w:sz w:val="28"/>
                <w:szCs w:val="28"/>
              </w:rPr>
              <w:t xml:space="preserve">, </w:t>
            </w:r>
            <w:proofErr w:type="spellStart"/>
            <w:r w:rsidRPr="002C1D59">
              <w:rPr>
                <w:sz w:val="28"/>
                <w:szCs w:val="28"/>
              </w:rPr>
              <w:t>грн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Об'єм будинку, тис.м</w:t>
            </w:r>
            <w:r w:rsidRPr="002C1D59">
              <w:rPr>
                <w:sz w:val="28"/>
                <w:szCs w:val="28"/>
                <w:vertAlign w:val="superscript"/>
              </w:rPr>
              <w:t>3</w:t>
            </w:r>
          </w:p>
        </w:tc>
        <w:tc>
          <w:tcPr>
            <w:tcW w:w="170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 xml:space="preserve">Загальна кошторисна вартість, </w:t>
            </w:r>
            <w:proofErr w:type="spellStart"/>
            <w:r w:rsidRPr="002C1D59">
              <w:rPr>
                <w:sz w:val="28"/>
                <w:szCs w:val="28"/>
              </w:rPr>
              <w:t>тис.грн</w:t>
            </w:r>
            <w:proofErr w:type="spellEnd"/>
            <w:r w:rsidRPr="002C1D59">
              <w:rPr>
                <w:sz w:val="28"/>
                <w:szCs w:val="28"/>
              </w:rPr>
              <w:t>.</w:t>
            </w:r>
          </w:p>
        </w:tc>
      </w:tr>
      <w:tr w:rsidR="00D4332E" w:rsidRPr="002C1D59" w:rsidTr="00D4332E">
        <w:trPr>
          <w:trHeight w:val="688"/>
        </w:trPr>
        <w:tc>
          <w:tcPr>
            <w:tcW w:w="71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8"/>
                <w:szCs w:val="28"/>
              </w:rPr>
            </w:pPr>
            <w:r w:rsidRPr="002C1D59">
              <w:rPr>
                <w:sz w:val="28"/>
                <w:szCs w:val="28"/>
              </w:rPr>
              <w:t>1</w:t>
            </w:r>
          </w:p>
        </w:tc>
        <w:tc>
          <w:tcPr>
            <w:tcW w:w="3259"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8"/>
                <w:szCs w:val="28"/>
              </w:rPr>
            </w:pPr>
            <w:r w:rsidRPr="002C1D59">
              <w:rPr>
                <w:sz w:val="28"/>
                <w:szCs w:val="28"/>
              </w:rPr>
              <w:t>Електромонтажні роботи</w:t>
            </w:r>
          </w:p>
        </w:tc>
        <w:tc>
          <w:tcPr>
            <w:tcW w:w="1985"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color w:val="000000" w:themeColor="text1"/>
                <w:sz w:val="24"/>
                <w:szCs w:val="24"/>
              </w:rPr>
            </w:pPr>
            <w:r w:rsidRPr="002B4C9A">
              <w:rPr>
                <w:sz w:val="24"/>
                <w:szCs w:val="24"/>
              </w:rPr>
              <w:t>28,14</w:t>
            </w:r>
          </w:p>
        </w:tc>
        <w:tc>
          <w:tcPr>
            <w:tcW w:w="1701"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sz w:val="24"/>
                <w:szCs w:val="24"/>
              </w:rPr>
            </w:pPr>
            <w:r w:rsidRPr="002B4C9A">
              <w:rPr>
                <w:rFonts w:ascii="Arial Narrow" w:hAnsi="Arial Narrow"/>
                <w:sz w:val="24"/>
                <w:szCs w:val="24"/>
              </w:rPr>
              <w:t>35</w:t>
            </w:r>
          </w:p>
        </w:tc>
        <w:tc>
          <w:tcPr>
            <w:tcW w:w="1701"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984,9</w:t>
            </w:r>
          </w:p>
        </w:tc>
      </w:tr>
      <w:tr w:rsidR="00D4332E" w:rsidRPr="002C1D59" w:rsidTr="00D4332E">
        <w:trPr>
          <w:trHeight w:val="694"/>
        </w:trPr>
        <w:tc>
          <w:tcPr>
            <w:tcW w:w="71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8"/>
                <w:szCs w:val="28"/>
              </w:rPr>
            </w:pPr>
            <w:r w:rsidRPr="002C1D59">
              <w:rPr>
                <w:sz w:val="28"/>
                <w:szCs w:val="28"/>
              </w:rPr>
              <w:t>2</w:t>
            </w:r>
          </w:p>
        </w:tc>
        <w:tc>
          <w:tcPr>
            <w:tcW w:w="3259"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before="240"/>
              <w:jc w:val="center"/>
              <w:rPr>
                <w:sz w:val="28"/>
                <w:szCs w:val="28"/>
              </w:rPr>
            </w:pPr>
            <w:r w:rsidRPr="002C1D59">
              <w:rPr>
                <w:sz w:val="28"/>
                <w:szCs w:val="28"/>
              </w:rPr>
              <w:t>Слабкострумові мережі й пристрої</w:t>
            </w:r>
          </w:p>
        </w:tc>
        <w:tc>
          <w:tcPr>
            <w:tcW w:w="1985"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color w:val="000000" w:themeColor="text1"/>
                <w:sz w:val="24"/>
                <w:szCs w:val="24"/>
              </w:rPr>
            </w:pPr>
            <w:r w:rsidRPr="002B4C9A">
              <w:rPr>
                <w:sz w:val="24"/>
                <w:szCs w:val="24"/>
              </w:rPr>
              <w:t>15,64</w:t>
            </w:r>
          </w:p>
        </w:tc>
        <w:tc>
          <w:tcPr>
            <w:tcW w:w="1701" w:type="dxa"/>
            <w:tcBorders>
              <w:top w:val="single" w:sz="4" w:space="0" w:color="auto"/>
              <w:left w:val="single" w:sz="4" w:space="0" w:color="auto"/>
              <w:bottom w:val="single" w:sz="4" w:space="0" w:color="auto"/>
              <w:right w:val="single" w:sz="4" w:space="0" w:color="auto"/>
            </w:tcBorders>
            <w:vAlign w:val="center"/>
          </w:tcPr>
          <w:p w:rsidR="00D4332E" w:rsidRPr="002B4C9A" w:rsidRDefault="00D4332E" w:rsidP="00D4332E">
            <w:pPr>
              <w:spacing w:before="240"/>
              <w:jc w:val="center"/>
              <w:rPr>
                <w:sz w:val="24"/>
                <w:szCs w:val="24"/>
              </w:rPr>
            </w:pPr>
            <w:r w:rsidRPr="002B4C9A">
              <w:rPr>
                <w:rFonts w:ascii="Arial Narrow" w:hAnsi="Arial Narrow"/>
                <w:sz w:val="24"/>
                <w:szCs w:val="24"/>
              </w:rPr>
              <w:t>35</w:t>
            </w:r>
          </w:p>
        </w:tc>
        <w:tc>
          <w:tcPr>
            <w:tcW w:w="1701" w:type="dxa"/>
            <w:tcBorders>
              <w:top w:val="single" w:sz="4" w:space="0" w:color="auto"/>
              <w:left w:val="single" w:sz="4" w:space="0" w:color="auto"/>
              <w:bottom w:val="single" w:sz="4" w:space="0" w:color="auto"/>
              <w:right w:val="single" w:sz="4" w:space="0" w:color="auto"/>
            </w:tcBorders>
            <w:vAlign w:val="bottom"/>
          </w:tcPr>
          <w:p w:rsidR="00D4332E" w:rsidRPr="002B4C9A" w:rsidRDefault="00D4332E" w:rsidP="00D4332E">
            <w:pPr>
              <w:spacing w:before="240"/>
              <w:jc w:val="center"/>
              <w:rPr>
                <w:sz w:val="24"/>
                <w:szCs w:val="24"/>
              </w:rPr>
            </w:pPr>
            <w:r w:rsidRPr="002B4C9A">
              <w:rPr>
                <w:sz w:val="24"/>
                <w:szCs w:val="24"/>
              </w:rPr>
              <w:t>547,4</w:t>
            </w:r>
          </w:p>
        </w:tc>
      </w:tr>
    </w:tbl>
    <w:p w:rsidR="00D4332E" w:rsidRPr="002C1D59" w:rsidRDefault="00D4332E" w:rsidP="00D4332E">
      <w:pPr>
        <w:jc w:val="center"/>
        <w:rPr>
          <w:sz w:val="28"/>
          <w:szCs w:val="28"/>
        </w:rPr>
      </w:pPr>
    </w:p>
    <w:p w:rsidR="00D4332E" w:rsidRPr="002B4C9A" w:rsidRDefault="00D4332E" w:rsidP="00D4332E">
      <w:pPr>
        <w:ind w:left="-709"/>
        <w:rPr>
          <w:sz w:val="24"/>
          <w:szCs w:val="24"/>
          <w:lang w:val="ru-RU" w:eastAsia="ru-RU"/>
        </w:rPr>
      </w:pPr>
      <w:r w:rsidRPr="002C1D59">
        <w:rPr>
          <w:sz w:val="28"/>
          <w:szCs w:val="28"/>
        </w:rPr>
        <w:t xml:space="preserve">   Разом кошторисна вартість ..........................................................</w:t>
      </w:r>
      <w:r>
        <w:t xml:space="preserve"> </w:t>
      </w:r>
      <w:r w:rsidRPr="002B4C9A">
        <w:rPr>
          <w:sz w:val="24"/>
          <w:szCs w:val="24"/>
          <w:lang w:val="ru-RU" w:eastAsia="ru-RU"/>
        </w:rPr>
        <w:t>1532,300</w:t>
      </w:r>
      <w:proofErr w:type="spellStart"/>
      <w:r w:rsidRPr="002C1D59">
        <w:rPr>
          <w:sz w:val="28"/>
          <w:szCs w:val="28"/>
        </w:rPr>
        <w:t>тис</w:t>
      </w:r>
      <w:proofErr w:type="gramStart"/>
      <w:r w:rsidRPr="002C1D59">
        <w:rPr>
          <w:sz w:val="28"/>
          <w:szCs w:val="28"/>
        </w:rPr>
        <w:t>.г</w:t>
      </w:r>
      <w:proofErr w:type="gramEnd"/>
      <w:r w:rsidRPr="002C1D59">
        <w:rPr>
          <w:sz w:val="28"/>
          <w:szCs w:val="28"/>
        </w:rPr>
        <w:t>рн</w:t>
      </w:r>
      <w:proofErr w:type="spellEnd"/>
      <w:r w:rsidRPr="002C1D59">
        <w:rPr>
          <w:sz w:val="28"/>
          <w:szCs w:val="28"/>
        </w:rPr>
        <w:t>.</w:t>
      </w:r>
    </w:p>
    <w:p w:rsidR="00D4332E" w:rsidRPr="002B4C9A" w:rsidRDefault="00D4332E" w:rsidP="00D4332E">
      <w:pPr>
        <w:ind w:left="-567"/>
        <w:rPr>
          <w:sz w:val="24"/>
          <w:szCs w:val="24"/>
          <w:lang w:val="ru-RU" w:eastAsia="ru-RU"/>
        </w:rPr>
      </w:pPr>
      <w:r w:rsidRPr="002C1D59">
        <w:rPr>
          <w:sz w:val="28"/>
          <w:szCs w:val="28"/>
        </w:rPr>
        <w:t xml:space="preserve">   Кошторисна заробітна плата ........................................................</w:t>
      </w:r>
      <w:r w:rsidRPr="002C1D59">
        <w:t xml:space="preserve"> </w:t>
      </w:r>
      <w:r w:rsidRPr="002B4C9A">
        <w:rPr>
          <w:sz w:val="24"/>
          <w:szCs w:val="24"/>
          <w:lang w:val="ru-RU" w:eastAsia="ru-RU"/>
        </w:rPr>
        <w:t>413,721</w:t>
      </w:r>
      <w:proofErr w:type="spellStart"/>
      <w:r w:rsidRPr="002C1D59">
        <w:rPr>
          <w:sz w:val="28"/>
          <w:szCs w:val="28"/>
        </w:rPr>
        <w:t>тис</w:t>
      </w:r>
      <w:proofErr w:type="gramStart"/>
      <w:r w:rsidRPr="002C1D59">
        <w:rPr>
          <w:sz w:val="28"/>
          <w:szCs w:val="28"/>
        </w:rPr>
        <w:t>.г</w:t>
      </w:r>
      <w:proofErr w:type="gramEnd"/>
      <w:r w:rsidRPr="002C1D59">
        <w:rPr>
          <w:sz w:val="28"/>
          <w:szCs w:val="28"/>
        </w:rPr>
        <w:t>рн</w:t>
      </w:r>
      <w:proofErr w:type="spellEnd"/>
      <w:r w:rsidRPr="002C1D59">
        <w:rPr>
          <w:sz w:val="28"/>
          <w:szCs w:val="28"/>
        </w:rPr>
        <w:t>.</w:t>
      </w:r>
    </w:p>
    <w:p w:rsidR="00D4332E" w:rsidRPr="002B4C9A" w:rsidRDefault="00D4332E" w:rsidP="00D4332E">
      <w:pPr>
        <w:ind w:left="-567"/>
        <w:rPr>
          <w:sz w:val="24"/>
          <w:szCs w:val="24"/>
          <w:lang w:val="ru-RU" w:eastAsia="ru-RU"/>
        </w:rPr>
      </w:pPr>
      <w:r w:rsidRPr="002C1D59">
        <w:rPr>
          <w:sz w:val="28"/>
          <w:szCs w:val="28"/>
        </w:rPr>
        <w:t xml:space="preserve">   Кошторисна трудомісткість ...................................................</w:t>
      </w:r>
      <w:r w:rsidRPr="002C1D59">
        <w:t xml:space="preserve"> </w:t>
      </w:r>
      <w:r w:rsidRPr="002B4C9A">
        <w:rPr>
          <w:sz w:val="24"/>
          <w:szCs w:val="24"/>
          <w:lang w:val="ru-RU" w:eastAsia="ru-RU"/>
        </w:rPr>
        <w:t>13,791</w:t>
      </w:r>
      <w:r>
        <w:rPr>
          <w:sz w:val="24"/>
          <w:szCs w:val="24"/>
          <w:lang w:val="ru-RU" w:eastAsia="ru-RU"/>
        </w:rPr>
        <w:t xml:space="preserve"> </w:t>
      </w:r>
      <w:r w:rsidRPr="002C1D59">
        <w:rPr>
          <w:sz w:val="28"/>
          <w:szCs w:val="28"/>
        </w:rPr>
        <w:t>тис</w:t>
      </w:r>
      <w:proofErr w:type="gramStart"/>
      <w:r w:rsidRPr="002C1D59">
        <w:rPr>
          <w:sz w:val="28"/>
          <w:szCs w:val="28"/>
        </w:rPr>
        <w:t>.</w:t>
      </w:r>
      <w:proofErr w:type="gramEnd"/>
      <w:r w:rsidRPr="002C1D59">
        <w:rPr>
          <w:sz w:val="28"/>
          <w:szCs w:val="28"/>
        </w:rPr>
        <w:t xml:space="preserve"> </w:t>
      </w:r>
      <w:proofErr w:type="gramStart"/>
      <w:r w:rsidRPr="002C1D59">
        <w:rPr>
          <w:sz w:val="28"/>
          <w:szCs w:val="28"/>
        </w:rPr>
        <w:t>л</w:t>
      </w:r>
      <w:proofErr w:type="gramEnd"/>
      <w:r w:rsidRPr="002C1D59">
        <w:rPr>
          <w:sz w:val="28"/>
          <w:szCs w:val="28"/>
        </w:rPr>
        <w:t>юд-год.</w:t>
      </w: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jc w:val="center"/>
        <w:rPr>
          <w:b/>
          <w:sz w:val="28"/>
          <w:szCs w:val="28"/>
        </w:rPr>
      </w:pPr>
    </w:p>
    <w:p w:rsidR="00D4332E" w:rsidRPr="002C1D59" w:rsidRDefault="00D4332E" w:rsidP="00D4332E">
      <w:pPr>
        <w:jc w:val="center"/>
        <w:rPr>
          <w:b/>
          <w:sz w:val="28"/>
          <w:szCs w:val="28"/>
        </w:rPr>
      </w:pPr>
    </w:p>
    <w:p w:rsidR="00D4332E" w:rsidRPr="002C1D59" w:rsidRDefault="00D4332E" w:rsidP="00D4332E">
      <w:pPr>
        <w:jc w:val="center"/>
        <w:rPr>
          <w:b/>
          <w:sz w:val="28"/>
          <w:szCs w:val="28"/>
        </w:rPr>
      </w:pPr>
    </w:p>
    <w:p w:rsidR="00D4332E" w:rsidRPr="002C1D59" w:rsidRDefault="00D4332E" w:rsidP="00D4332E">
      <w:pPr>
        <w:jc w:val="center"/>
        <w:rPr>
          <w:b/>
          <w:sz w:val="28"/>
          <w:szCs w:val="28"/>
        </w:rPr>
      </w:pPr>
    </w:p>
    <w:p w:rsidR="00D4332E" w:rsidRPr="002C1D59" w:rsidRDefault="00D4332E" w:rsidP="00D4332E">
      <w:pPr>
        <w:jc w:val="center"/>
        <w:rPr>
          <w:b/>
          <w:sz w:val="28"/>
          <w:szCs w:val="28"/>
        </w:rPr>
      </w:pPr>
    </w:p>
    <w:p w:rsidR="00D4332E" w:rsidRPr="002C1D59" w:rsidRDefault="00D4332E" w:rsidP="00D4332E">
      <w:pPr>
        <w:jc w:val="center"/>
        <w:rPr>
          <w:b/>
          <w:sz w:val="28"/>
          <w:szCs w:val="28"/>
        </w:rPr>
      </w:pPr>
      <w:r w:rsidRPr="002C1D59">
        <w:rPr>
          <w:b/>
          <w:sz w:val="28"/>
          <w:szCs w:val="28"/>
        </w:rPr>
        <w:br w:type="page"/>
      </w:r>
    </w:p>
    <w:p w:rsidR="00D4332E" w:rsidRPr="002C1D59" w:rsidRDefault="00D4332E" w:rsidP="00D4332E">
      <w:pPr>
        <w:jc w:val="center"/>
        <w:rPr>
          <w:b/>
          <w:bCs/>
          <w:sz w:val="32"/>
          <w:szCs w:val="32"/>
        </w:rPr>
      </w:pPr>
      <w:r w:rsidRPr="002C1D59">
        <w:rPr>
          <w:b/>
          <w:sz w:val="32"/>
          <w:szCs w:val="32"/>
        </w:rPr>
        <w:lastRenderedPageBreak/>
        <w:t>Локальний кошторисний розрахунок № 4</w:t>
      </w:r>
    </w:p>
    <w:p w:rsidR="00D4332E" w:rsidRPr="002C1D59" w:rsidRDefault="00D4332E" w:rsidP="00D4332E">
      <w:pPr>
        <w:ind w:left="-142"/>
        <w:jc w:val="center"/>
        <w:rPr>
          <w:sz w:val="28"/>
          <w:szCs w:val="28"/>
        </w:rPr>
      </w:pPr>
      <w:r w:rsidRPr="002C1D59">
        <w:rPr>
          <w:sz w:val="28"/>
          <w:szCs w:val="28"/>
        </w:rPr>
        <w:t>на придбання й монтаж виробничо-технологічного встаткування</w:t>
      </w:r>
    </w:p>
    <w:p w:rsidR="00D4332E" w:rsidRPr="002C1D59" w:rsidRDefault="00D4332E" w:rsidP="00D4332E">
      <w:pPr>
        <w:ind w:left="-142"/>
        <w:jc w:val="center"/>
        <w:rPr>
          <w:sz w:val="28"/>
          <w:szCs w:val="28"/>
        </w:rPr>
      </w:pPr>
      <w:r w:rsidRPr="002C1D59">
        <w:rPr>
          <w:sz w:val="28"/>
          <w:szCs w:val="28"/>
        </w:rPr>
        <w:t xml:space="preserve">по будівництву </w:t>
      </w:r>
      <w:r>
        <w:rPr>
          <w:sz w:val="28"/>
          <w:szCs w:val="28"/>
        </w:rPr>
        <w:t xml:space="preserve">багатофункціонального комплексу </w:t>
      </w:r>
      <w:r w:rsidRPr="002C1D59">
        <w:rPr>
          <w:sz w:val="28"/>
          <w:szCs w:val="28"/>
        </w:rPr>
        <w:t xml:space="preserve"> </w:t>
      </w:r>
    </w:p>
    <w:p w:rsidR="00D4332E" w:rsidRPr="002C1D59" w:rsidRDefault="00D4332E" w:rsidP="00D4332E">
      <w:pPr>
        <w:rPr>
          <w:sz w:val="28"/>
          <w:szCs w:val="28"/>
        </w:rPr>
      </w:pPr>
      <w:r w:rsidRPr="002C1D59">
        <w:rPr>
          <w:i/>
          <w:sz w:val="28"/>
          <w:szCs w:val="28"/>
        </w:rPr>
        <w:t>Складений у цінах 20</w:t>
      </w:r>
      <w:r>
        <w:rPr>
          <w:i/>
          <w:sz w:val="28"/>
          <w:szCs w:val="28"/>
        </w:rPr>
        <w:t>20</w:t>
      </w:r>
      <w:r w:rsidRPr="002C1D59">
        <w:rPr>
          <w:i/>
          <w:sz w:val="28"/>
          <w:szCs w:val="28"/>
        </w:rPr>
        <w:t xml:space="preserve"> р.</w:t>
      </w:r>
    </w:p>
    <w:p w:rsidR="00D4332E" w:rsidRPr="002C1D59" w:rsidRDefault="00D4332E" w:rsidP="00D4332E">
      <w:pPr>
        <w:pStyle w:val="a5"/>
        <w:widowControl/>
        <w:numPr>
          <w:ilvl w:val="0"/>
          <w:numId w:val="25"/>
        </w:numPr>
        <w:autoSpaceDE/>
        <w:autoSpaceDN/>
        <w:spacing w:after="200" w:line="276" w:lineRule="auto"/>
        <w:contextualSpacing/>
        <w:rPr>
          <w:b/>
          <w:i/>
          <w:sz w:val="28"/>
          <w:szCs w:val="28"/>
        </w:rPr>
      </w:pPr>
      <w:r w:rsidRPr="002C1D59">
        <w:rPr>
          <w:b/>
          <w:i/>
          <w:sz w:val="28"/>
          <w:szCs w:val="28"/>
        </w:rPr>
        <w:t>Кошторисна вартість устаткування визначається по формулі:</w:t>
      </w:r>
    </w:p>
    <w:p w:rsidR="00D4332E" w:rsidRPr="002B4C9A" w:rsidRDefault="00D4332E" w:rsidP="00D4332E">
      <w:pPr>
        <w:jc w:val="center"/>
        <w:rPr>
          <w:sz w:val="20"/>
          <w:szCs w:val="20"/>
          <w:lang w:val="ru-RU" w:eastAsia="ru-RU"/>
        </w:rPr>
      </w:pPr>
      <w:proofErr w:type="spellStart"/>
      <w:r w:rsidRPr="002C1D59">
        <w:rPr>
          <w:b/>
          <w:bCs/>
          <w:sz w:val="28"/>
          <w:szCs w:val="28"/>
        </w:rPr>
        <w:t>С</w:t>
      </w:r>
      <w:r w:rsidRPr="002C1D59">
        <w:rPr>
          <w:b/>
          <w:bCs/>
          <w:sz w:val="28"/>
          <w:szCs w:val="28"/>
          <w:vertAlign w:val="subscript"/>
        </w:rPr>
        <w:t>облад</w:t>
      </w:r>
      <w:proofErr w:type="spellEnd"/>
      <w:r w:rsidRPr="002C1D59">
        <w:rPr>
          <w:b/>
          <w:bCs/>
          <w:sz w:val="28"/>
          <w:szCs w:val="28"/>
        </w:rPr>
        <w:t xml:space="preserve"> = </w:t>
      </w:r>
      <w:proofErr w:type="spellStart"/>
      <w:r w:rsidRPr="002C1D59">
        <w:rPr>
          <w:b/>
          <w:bCs/>
          <w:sz w:val="28"/>
          <w:szCs w:val="28"/>
        </w:rPr>
        <w:t>С</w:t>
      </w:r>
      <w:r w:rsidRPr="002C1D59">
        <w:rPr>
          <w:b/>
          <w:bCs/>
          <w:sz w:val="28"/>
          <w:szCs w:val="28"/>
          <w:vertAlign w:val="subscript"/>
        </w:rPr>
        <w:t>бмр</w:t>
      </w:r>
      <w:proofErr w:type="spellEnd"/>
      <w:r w:rsidRPr="002C1D59">
        <w:rPr>
          <w:b/>
          <w:bCs/>
          <w:sz w:val="28"/>
          <w:szCs w:val="28"/>
        </w:rPr>
        <w:t xml:space="preserve"> </w:t>
      </w:r>
      <w:r w:rsidRPr="002C1D59">
        <w:rPr>
          <w:b/>
          <w:bCs/>
          <w:sz w:val="28"/>
          <w:szCs w:val="28"/>
        </w:rPr>
        <w:sym w:font="Symbol" w:char="F0B4"/>
      </w:r>
      <w:r w:rsidRPr="002C1D59">
        <w:rPr>
          <w:b/>
          <w:bCs/>
          <w:sz w:val="28"/>
          <w:szCs w:val="28"/>
        </w:rPr>
        <w:t xml:space="preserve"> К</w:t>
      </w:r>
      <w:r w:rsidRPr="002C1D59">
        <w:rPr>
          <w:b/>
          <w:bCs/>
          <w:sz w:val="28"/>
          <w:szCs w:val="28"/>
          <w:vertAlign w:val="subscript"/>
        </w:rPr>
        <w:t xml:space="preserve">1 </w:t>
      </w:r>
      <w:r w:rsidRPr="002C1D59">
        <w:rPr>
          <w:b/>
          <w:bCs/>
          <w:sz w:val="28"/>
          <w:szCs w:val="28"/>
        </w:rPr>
        <w:t xml:space="preserve">= </w:t>
      </w:r>
      <w:r w:rsidRPr="002B4C9A">
        <w:rPr>
          <w:sz w:val="24"/>
          <w:szCs w:val="24"/>
          <w:lang w:val="ru-RU" w:eastAsia="ru-RU"/>
        </w:rPr>
        <w:t>140 178,500</w:t>
      </w:r>
      <w:r>
        <w:rPr>
          <w:sz w:val="24"/>
          <w:szCs w:val="24"/>
          <w:lang w:val="ru-RU" w:eastAsia="ru-RU"/>
        </w:rPr>
        <w:t xml:space="preserve"> </w:t>
      </w:r>
      <w:r w:rsidRPr="002C1D59">
        <w:rPr>
          <w:b/>
          <w:bCs/>
          <w:sz w:val="28"/>
          <w:szCs w:val="28"/>
        </w:rPr>
        <w:t>х 0,</w:t>
      </w:r>
      <w:r>
        <w:rPr>
          <w:b/>
          <w:bCs/>
          <w:sz w:val="28"/>
          <w:szCs w:val="28"/>
        </w:rPr>
        <w:t xml:space="preserve">16 </w:t>
      </w:r>
      <w:r w:rsidRPr="002C1D59">
        <w:rPr>
          <w:b/>
          <w:bCs/>
          <w:sz w:val="28"/>
          <w:szCs w:val="28"/>
        </w:rPr>
        <w:t xml:space="preserve">= </w:t>
      </w:r>
      <w:r w:rsidRPr="002B4C9A">
        <w:rPr>
          <w:sz w:val="20"/>
          <w:szCs w:val="20"/>
          <w:lang w:val="ru-RU" w:eastAsia="ru-RU"/>
        </w:rPr>
        <w:t>22 428,560</w:t>
      </w:r>
    </w:p>
    <w:p w:rsidR="00D4332E" w:rsidRPr="002C1D59" w:rsidRDefault="00D4332E" w:rsidP="00D4332E">
      <w:pPr>
        <w:spacing w:line="360" w:lineRule="auto"/>
        <w:ind w:left="993" w:hanging="567"/>
        <w:rPr>
          <w:sz w:val="28"/>
          <w:szCs w:val="28"/>
        </w:rPr>
      </w:pPr>
      <w:r w:rsidRPr="002C1D59">
        <w:rPr>
          <w:sz w:val="28"/>
          <w:szCs w:val="28"/>
        </w:rPr>
        <w:t xml:space="preserve">Де: </w:t>
      </w:r>
      <w:proofErr w:type="spellStart"/>
      <w:r w:rsidRPr="002C1D59">
        <w:rPr>
          <w:b/>
          <w:bCs/>
          <w:sz w:val="28"/>
          <w:szCs w:val="28"/>
        </w:rPr>
        <w:t>С</w:t>
      </w:r>
      <w:r w:rsidRPr="002C1D59">
        <w:rPr>
          <w:b/>
          <w:bCs/>
          <w:sz w:val="28"/>
          <w:szCs w:val="28"/>
          <w:vertAlign w:val="subscript"/>
        </w:rPr>
        <w:t>бмр</w:t>
      </w:r>
      <w:proofErr w:type="spellEnd"/>
      <w:r w:rsidRPr="002C1D59">
        <w:rPr>
          <w:b/>
          <w:bCs/>
          <w:sz w:val="28"/>
          <w:szCs w:val="28"/>
        </w:rPr>
        <w:t xml:space="preserve"> – </w:t>
      </w:r>
      <w:r w:rsidRPr="002C1D59">
        <w:rPr>
          <w:sz w:val="28"/>
          <w:szCs w:val="28"/>
        </w:rPr>
        <w:t xml:space="preserve">кошторисна вартість </w:t>
      </w:r>
      <w:proofErr w:type="spellStart"/>
      <w:r w:rsidRPr="002C1D59">
        <w:rPr>
          <w:sz w:val="28"/>
          <w:szCs w:val="28"/>
        </w:rPr>
        <w:t>БМР</w:t>
      </w:r>
      <w:proofErr w:type="spellEnd"/>
      <w:r w:rsidRPr="002C1D59">
        <w:rPr>
          <w:sz w:val="28"/>
          <w:szCs w:val="28"/>
        </w:rPr>
        <w:t xml:space="preserve"> по локальному кошторисному       розрахунку № 1, </w:t>
      </w:r>
      <w:proofErr w:type="spellStart"/>
      <w:r w:rsidRPr="002C1D59">
        <w:rPr>
          <w:sz w:val="28"/>
          <w:szCs w:val="28"/>
        </w:rPr>
        <w:t>тис.грн</w:t>
      </w:r>
      <w:proofErr w:type="spellEnd"/>
      <w:r w:rsidRPr="002C1D59">
        <w:rPr>
          <w:sz w:val="28"/>
          <w:szCs w:val="28"/>
        </w:rPr>
        <w:t>.;</w:t>
      </w:r>
    </w:p>
    <w:p w:rsidR="00D4332E" w:rsidRPr="002C1D59" w:rsidRDefault="00D4332E" w:rsidP="00D4332E">
      <w:pPr>
        <w:spacing w:line="360" w:lineRule="auto"/>
        <w:ind w:left="709"/>
        <w:rPr>
          <w:sz w:val="28"/>
          <w:szCs w:val="28"/>
        </w:rPr>
      </w:pPr>
      <w:r w:rsidRPr="002C1D59">
        <w:rPr>
          <w:b/>
          <w:bCs/>
          <w:sz w:val="28"/>
          <w:szCs w:val="28"/>
        </w:rPr>
        <w:t>К</w:t>
      </w:r>
      <w:r w:rsidRPr="002C1D59">
        <w:rPr>
          <w:b/>
          <w:bCs/>
          <w:sz w:val="28"/>
          <w:szCs w:val="28"/>
          <w:vertAlign w:val="subscript"/>
        </w:rPr>
        <w:t xml:space="preserve">1 </w:t>
      </w:r>
      <w:r w:rsidRPr="002C1D59">
        <w:rPr>
          <w:b/>
          <w:bCs/>
          <w:sz w:val="28"/>
          <w:szCs w:val="28"/>
        </w:rPr>
        <w:t>-</w:t>
      </w:r>
      <w:r w:rsidRPr="002C1D59">
        <w:rPr>
          <w:b/>
          <w:bCs/>
          <w:sz w:val="28"/>
          <w:szCs w:val="28"/>
          <w:vertAlign w:val="subscript"/>
        </w:rPr>
        <w:t xml:space="preserve"> </w:t>
      </w:r>
      <w:r w:rsidRPr="002C1D59">
        <w:rPr>
          <w:sz w:val="28"/>
          <w:szCs w:val="28"/>
        </w:rPr>
        <w:t>%</w:t>
      </w:r>
      <w:r w:rsidRPr="002C1D59">
        <w:rPr>
          <w:b/>
          <w:bCs/>
          <w:sz w:val="28"/>
          <w:szCs w:val="28"/>
          <w:vertAlign w:val="subscript"/>
        </w:rPr>
        <w:t xml:space="preserve"> </w:t>
      </w:r>
      <w:r w:rsidRPr="002C1D59">
        <w:rPr>
          <w:sz w:val="28"/>
          <w:szCs w:val="28"/>
        </w:rPr>
        <w:t xml:space="preserve">від кошторисної вартості </w:t>
      </w:r>
      <w:proofErr w:type="spellStart"/>
      <w:r w:rsidRPr="002C1D59">
        <w:rPr>
          <w:sz w:val="28"/>
          <w:szCs w:val="28"/>
        </w:rPr>
        <w:t>БМР</w:t>
      </w:r>
      <w:proofErr w:type="spellEnd"/>
      <w:r w:rsidRPr="002C1D59">
        <w:rPr>
          <w:sz w:val="28"/>
          <w:szCs w:val="28"/>
        </w:rPr>
        <w:t>.</w:t>
      </w:r>
    </w:p>
    <w:p w:rsidR="00D4332E" w:rsidRPr="002C1D59" w:rsidRDefault="00D4332E" w:rsidP="00D4332E">
      <w:pPr>
        <w:pStyle w:val="a5"/>
        <w:widowControl/>
        <w:numPr>
          <w:ilvl w:val="0"/>
          <w:numId w:val="25"/>
        </w:numPr>
        <w:autoSpaceDE/>
        <w:autoSpaceDN/>
        <w:spacing w:after="200" w:line="276" w:lineRule="auto"/>
        <w:contextualSpacing/>
        <w:rPr>
          <w:b/>
          <w:i/>
          <w:sz w:val="28"/>
          <w:szCs w:val="28"/>
        </w:rPr>
      </w:pPr>
      <w:r w:rsidRPr="002C1D59">
        <w:rPr>
          <w:b/>
          <w:i/>
          <w:sz w:val="28"/>
          <w:szCs w:val="28"/>
        </w:rPr>
        <w:t>Кошторисна вартість монтажу встаткування визначається по формулі:</w:t>
      </w:r>
    </w:p>
    <w:p w:rsidR="00D4332E" w:rsidRPr="002B4C9A" w:rsidRDefault="00D4332E" w:rsidP="00D4332E">
      <w:pPr>
        <w:jc w:val="center"/>
        <w:rPr>
          <w:sz w:val="20"/>
          <w:szCs w:val="20"/>
          <w:lang w:val="ru-RU" w:eastAsia="ru-RU"/>
        </w:rPr>
      </w:pPr>
      <w:proofErr w:type="spellStart"/>
      <w:r w:rsidRPr="002C1D59">
        <w:rPr>
          <w:b/>
          <w:bCs/>
          <w:sz w:val="28"/>
          <w:szCs w:val="28"/>
        </w:rPr>
        <w:t>С</w:t>
      </w:r>
      <w:r w:rsidRPr="002C1D59">
        <w:rPr>
          <w:b/>
          <w:bCs/>
          <w:sz w:val="28"/>
          <w:szCs w:val="28"/>
          <w:vertAlign w:val="subscript"/>
        </w:rPr>
        <w:t>монтажа</w:t>
      </w:r>
      <w:proofErr w:type="spellEnd"/>
      <w:r w:rsidRPr="002C1D59">
        <w:rPr>
          <w:b/>
          <w:bCs/>
          <w:sz w:val="28"/>
          <w:szCs w:val="28"/>
        </w:rPr>
        <w:t xml:space="preserve"> = </w:t>
      </w:r>
      <w:proofErr w:type="spellStart"/>
      <w:r w:rsidRPr="002C1D59">
        <w:rPr>
          <w:b/>
          <w:bCs/>
          <w:sz w:val="28"/>
          <w:szCs w:val="28"/>
        </w:rPr>
        <w:t>С</w:t>
      </w:r>
      <w:r w:rsidRPr="002C1D59">
        <w:rPr>
          <w:b/>
          <w:bCs/>
          <w:sz w:val="28"/>
          <w:szCs w:val="28"/>
          <w:vertAlign w:val="subscript"/>
        </w:rPr>
        <w:t>облад</w:t>
      </w:r>
      <w:proofErr w:type="spellEnd"/>
      <w:r w:rsidRPr="002C1D59">
        <w:rPr>
          <w:b/>
          <w:bCs/>
          <w:sz w:val="28"/>
          <w:szCs w:val="28"/>
        </w:rPr>
        <w:t xml:space="preserve"> </w:t>
      </w:r>
      <w:r w:rsidRPr="002C1D59">
        <w:rPr>
          <w:b/>
          <w:bCs/>
          <w:sz w:val="28"/>
          <w:szCs w:val="28"/>
        </w:rPr>
        <w:sym w:font="Symbol" w:char="F0B4"/>
      </w:r>
      <w:r w:rsidRPr="002C1D59">
        <w:rPr>
          <w:b/>
          <w:bCs/>
          <w:sz w:val="28"/>
          <w:szCs w:val="28"/>
        </w:rPr>
        <w:t xml:space="preserve"> К</w:t>
      </w:r>
      <w:r w:rsidRPr="002C1D59">
        <w:rPr>
          <w:b/>
          <w:bCs/>
          <w:sz w:val="28"/>
          <w:szCs w:val="28"/>
          <w:vertAlign w:val="subscript"/>
        </w:rPr>
        <w:t xml:space="preserve">2 </w:t>
      </w:r>
      <w:r w:rsidRPr="002C1D59">
        <w:rPr>
          <w:b/>
          <w:bCs/>
          <w:sz w:val="28"/>
          <w:szCs w:val="28"/>
        </w:rPr>
        <w:t xml:space="preserve">= </w:t>
      </w:r>
      <w:r w:rsidRPr="002B4C9A">
        <w:rPr>
          <w:sz w:val="20"/>
          <w:szCs w:val="20"/>
          <w:lang w:val="ru-RU" w:eastAsia="ru-RU"/>
        </w:rPr>
        <w:t>2 2428</w:t>
      </w:r>
      <w:r>
        <w:rPr>
          <w:sz w:val="20"/>
          <w:szCs w:val="20"/>
          <w:lang w:val="ru-RU" w:eastAsia="ru-RU"/>
        </w:rPr>
        <w:t>,</w:t>
      </w:r>
      <w:r w:rsidRPr="002B4C9A">
        <w:rPr>
          <w:sz w:val="20"/>
          <w:szCs w:val="20"/>
          <w:lang w:val="ru-RU" w:eastAsia="ru-RU"/>
        </w:rPr>
        <w:t>56</w:t>
      </w:r>
      <w:r>
        <w:rPr>
          <w:sz w:val="20"/>
          <w:szCs w:val="20"/>
          <w:lang w:val="ru-RU" w:eastAsia="ru-RU"/>
        </w:rPr>
        <w:t xml:space="preserve"> </w:t>
      </w:r>
      <w:r w:rsidRPr="002C1D59">
        <w:rPr>
          <w:b/>
          <w:bCs/>
          <w:sz w:val="28"/>
          <w:szCs w:val="28"/>
        </w:rPr>
        <w:t xml:space="preserve">х 0,1 = </w:t>
      </w:r>
      <w:r w:rsidRPr="002B4C9A">
        <w:rPr>
          <w:sz w:val="20"/>
          <w:szCs w:val="20"/>
          <w:lang w:val="ru-RU" w:eastAsia="ru-RU"/>
        </w:rPr>
        <w:t>2 242,856</w:t>
      </w:r>
    </w:p>
    <w:p w:rsidR="00D4332E" w:rsidRPr="002B4C9A" w:rsidRDefault="00D4332E" w:rsidP="00D4332E">
      <w:pPr>
        <w:jc w:val="center"/>
        <w:rPr>
          <w:sz w:val="20"/>
          <w:szCs w:val="20"/>
          <w:lang w:val="ru-RU" w:eastAsia="ru-RU"/>
        </w:rPr>
      </w:pPr>
    </w:p>
    <w:p w:rsidR="00D4332E" w:rsidRPr="002C1D59" w:rsidRDefault="00D4332E" w:rsidP="00D4332E">
      <w:pPr>
        <w:spacing w:line="360" w:lineRule="auto"/>
        <w:ind w:left="709" w:hanging="283"/>
        <w:rPr>
          <w:sz w:val="28"/>
          <w:szCs w:val="28"/>
        </w:rPr>
      </w:pPr>
      <w:r w:rsidRPr="002C1D59">
        <w:rPr>
          <w:sz w:val="28"/>
          <w:szCs w:val="28"/>
        </w:rPr>
        <w:t xml:space="preserve">Де:  </w:t>
      </w:r>
      <w:r w:rsidRPr="002C1D59">
        <w:rPr>
          <w:b/>
          <w:bCs/>
          <w:sz w:val="28"/>
          <w:szCs w:val="28"/>
        </w:rPr>
        <w:t>К</w:t>
      </w:r>
      <w:r w:rsidRPr="002C1D59">
        <w:rPr>
          <w:b/>
          <w:bCs/>
          <w:sz w:val="28"/>
          <w:szCs w:val="28"/>
          <w:vertAlign w:val="subscript"/>
        </w:rPr>
        <w:t xml:space="preserve">2 </w:t>
      </w:r>
      <w:r w:rsidRPr="002C1D59">
        <w:rPr>
          <w:b/>
          <w:bCs/>
          <w:sz w:val="28"/>
          <w:szCs w:val="28"/>
        </w:rPr>
        <w:t xml:space="preserve">- </w:t>
      </w:r>
      <w:r w:rsidRPr="002C1D59">
        <w:rPr>
          <w:sz w:val="28"/>
          <w:szCs w:val="28"/>
        </w:rPr>
        <w:t>% от вартості обладнання.</w:t>
      </w:r>
    </w:p>
    <w:p w:rsidR="00D4332E" w:rsidRPr="002C1D59" w:rsidRDefault="00D4332E" w:rsidP="00D4332E">
      <w:pPr>
        <w:pStyle w:val="a5"/>
        <w:widowControl/>
        <w:numPr>
          <w:ilvl w:val="0"/>
          <w:numId w:val="25"/>
        </w:numPr>
        <w:autoSpaceDE/>
        <w:autoSpaceDN/>
        <w:spacing w:after="200" w:line="276" w:lineRule="auto"/>
        <w:contextualSpacing/>
        <w:rPr>
          <w:b/>
          <w:i/>
          <w:sz w:val="28"/>
          <w:szCs w:val="28"/>
        </w:rPr>
      </w:pPr>
      <w:r w:rsidRPr="002C1D59">
        <w:rPr>
          <w:b/>
          <w:i/>
          <w:sz w:val="28"/>
          <w:szCs w:val="28"/>
        </w:rPr>
        <w:t>Кошторисні інші витрати по монтажі встаткування визначаються по формулі:</w:t>
      </w:r>
    </w:p>
    <w:p w:rsidR="00D4332E" w:rsidRPr="002B4C9A" w:rsidRDefault="00D4332E" w:rsidP="00D4332E">
      <w:pPr>
        <w:jc w:val="center"/>
        <w:rPr>
          <w:sz w:val="20"/>
          <w:szCs w:val="20"/>
          <w:lang w:val="ru-RU" w:eastAsia="ru-RU"/>
        </w:rPr>
      </w:pPr>
      <w:proofErr w:type="spellStart"/>
      <w:r w:rsidRPr="002C1D59">
        <w:rPr>
          <w:b/>
          <w:bCs/>
          <w:sz w:val="28"/>
          <w:szCs w:val="28"/>
        </w:rPr>
        <w:t>С</w:t>
      </w:r>
      <w:r w:rsidRPr="002C1D59">
        <w:rPr>
          <w:b/>
          <w:bCs/>
          <w:sz w:val="28"/>
          <w:szCs w:val="28"/>
          <w:vertAlign w:val="subscript"/>
        </w:rPr>
        <w:t>проч</w:t>
      </w:r>
      <w:proofErr w:type="spellEnd"/>
      <w:r w:rsidRPr="002C1D59">
        <w:rPr>
          <w:b/>
          <w:bCs/>
          <w:sz w:val="28"/>
          <w:szCs w:val="28"/>
        </w:rPr>
        <w:t xml:space="preserve"> = </w:t>
      </w:r>
      <w:proofErr w:type="spellStart"/>
      <w:r w:rsidRPr="002C1D59">
        <w:rPr>
          <w:b/>
          <w:bCs/>
          <w:sz w:val="28"/>
          <w:szCs w:val="28"/>
        </w:rPr>
        <w:t>С</w:t>
      </w:r>
      <w:r w:rsidRPr="002C1D59">
        <w:rPr>
          <w:b/>
          <w:bCs/>
          <w:sz w:val="28"/>
          <w:szCs w:val="28"/>
          <w:vertAlign w:val="subscript"/>
        </w:rPr>
        <w:t>смр</w:t>
      </w:r>
      <w:proofErr w:type="spellEnd"/>
      <w:r w:rsidRPr="002C1D59">
        <w:rPr>
          <w:b/>
          <w:bCs/>
          <w:sz w:val="28"/>
          <w:szCs w:val="28"/>
        </w:rPr>
        <w:t xml:space="preserve"> </w:t>
      </w:r>
      <w:r w:rsidRPr="002C1D59">
        <w:rPr>
          <w:b/>
          <w:bCs/>
          <w:sz w:val="28"/>
          <w:szCs w:val="28"/>
        </w:rPr>
        <w:sym w:font="Symbol" w:char="F0B4"/>
      </w:r>
      <w:r w:rsidRPr="002C1D59">
        <w:rPr>
          <w:b/>
          <w:bCs/>
          <w:sz w:val="28"/>
          <w:szCs w:val="28"/>
        </w:rPr>
        <w:t xml:space="preserve"> К</w:t>
      </w:r>
      <w:r w:rsidRPr="002C1D59">
        <w:rPr>
          <w:b/>
          <w:bCs/>
          <w:sz w:val="28"/>
          <w:szCs w:val="28"/>
          <w:vertAlign w:val="subscript"/>
        </w:rPr>
        <w:t>3</w:t>
      </w:r>
      <w:r w:rsidRPr="002C1D59">
        <w:rPr>
          <w:b/>
          <w:bCs/>
          <w:sz w:val="28"/>
          <w:szCs w:val="28"/>
        </w:rPr>
        <w:t xml:space="preserve">= </w:t>
      </w:r>
      <w:r w:rsidRPr="002B4C9A">
        <w:rPr>
          <w:sz w:val="24"/>
          <w:szCs w:val="24"/>
          <w:lang w:val="ru-RU" w:eastAsia="ru-RU"/>
        </w:rPr>
        <w:t>140 178,500</w:t>
      </w:r>
      <w:r>
        <w:rPr>
          <w:sz w:val="24"/>
          <w:szCs w:val="24"/>
          <w:lang w:val="ru-RU" w:eastAsia="ru-RU"/>
        </w:rPr>
        <w:t xml:space="preserve"> </w:t>
      </w:r>
      <w:r w:rsidRPr="002C1D59">
        <w:rPr>
          <w:b/>
          <w:bCs/>
          <w:sz w:val="28"/>
          <w:szCs w:val="28"/>
        </w:rPr>
        <w:t xml:space="preserve">х 0,01 = </w:t>
      </w:r>
      <w:r w:rsidRPr="002B4C9A">
        <w:rPr>
          <w:sz w:val="20"/>
          <w:szCs w:val="20"/>
          <w:lang w:val="ru-RU" w:eastAsia="ru-RU"/>
        </w:rPr>
        <w:t>1 401,785</w:t>
      </w:r>
    </w:p>
    <w:p w:rsidR="00D4332E" w:rsidRPr="002C1D59" w:rsidRDefault="00D4332E" w:rsidP="00D4332E">
      <w:pPr>
        <w:spacing w:line="360" w:lineRule="auto"/>
        <w:ind w:left="709" w:hanging="283"/>
        <w:rPr>
          <w:sz w:val="28"/>
          <w:szCs w:val="28"/>
        </w:rPr>
      </w:pPr>
      <w:r w:rsidRPr="002C1D59">
        <w:rPr>
          <w:sz w:val="28"/>
          <w:szCs w:val="28"/>
        </w:rPr>
        <w:t xml:space="preserve">Де:  </w:t>
      </w:r>
      <w:r w:rsidRPr="002C1D59">
        <w:rPr>
          <w:b/>
          <w:bCs/>
          <w:sz w:val="28"/>
          <w:szCs w:val="28"/>
        </w:rPr>
        <w:t>К</w:t>
      </w:r>
      <w:r w:rsidRPr="002C1D59">
        <w:rPr>
          <w:b/>
          <w:bCs/>
          <w:sz w:val="28"/>
          <w:szCs w:val="28"/>
          <w:vertAlign w:val="subscript"/>
        </w:rPr>
        <w:t>3</w:t>
      </w:r>
      <w:r w:rsidRPr="002C1D59">
        <w:rPr>
          <w:sz w:val="28"/>
          <w:szCs w:val="28"/>
        </w:rPr>
        <w:t xml:space="preserve"> - % від кошторисної вартості </w:t>
      </w:r>
      <w:proofErr w:type="spellStart"/>
      <w:r w:rsidRPr="002C1D59">
        <w:rPr>
          <w:sz w:val="28"/>
          <w:szCs w:val="28"/>
        </w:rPr>
        <w:t>БМР</w:t>
      </w:r>
      <w:proofErr w:type="spellEnd"/>
    </w:p>
    <w:p w:rsidR="00D4332E" w:rsidRPr="002C1D59" w:rsidRDefault="00D4332E" w:rsidP="00D4332E">
      <w:pPr>
        <w:pStyle w:val="a5"/>
        <w:widowControl/>
        <w:numPr>
          <w:ilvl w:val="0"/>
          <w:numId w:val="25"/>
        </w:numPr>
        <w:autoSpaceDE/>
        <w:autoSpaceDN/>
        <w:spacing w:after="200" w:line="276" w:lineRule="auto"/>
        <w:contextualSpacing/>
        <w:rPr>
          <w:b/>
          <w:i/>
          <w:sz w:val="28"/>
          <w:szCs w:val="28"/>
        </w:rPr>
      </w:pPr>
      <w:r w:rsidRPr="002C1D59">
        <w:rPr>
          <w:b/>
          <w:i/>
          <w:sz w:val="28"/>
          <w:szCs w:val="28"/>
        </w:rPr>
        <w:t>Кошторисна заробітна плата визначається по формулі:</w:t>
      </w:r>
    </w:p>
    <w:p w:rsidR="00D4332E" w:rsidRPr="002B4C9A" w:rsidRDefault="00D4332E" w:rsidP="00D4332E">
      <w:pPr>
        <w:jc w:val="center"/>
        <w:rPr>
          <w:sz w:val="20"/>
          <w:szCs w:val="20"/>
          <w:lang w:val="ru-RU" w:eastAsia="ru-RU"/>
        </w:rPr>
      </w:pPr>
      <w:proofErr w:type="spellStart"/>
      <w:r w:rsidRPr="002C1D59">
        <w:rPr>
          <w:b/>
          <w:bCs/>
          <w:sz w:val="28"/>
          <w:szCs w:val="28"/>
        </w:rPr>
        <w:t>ЗП</w:t>
      </w:r>
      <w:r w:rsidRPr="002C1D59">
        <w:rPr>
          <w:b/>
          <w:bCs/>
          <w:sz w:val="28"/>
          <w:szCs w:val="28"/>
          <w:vertAlign w:val="subscript"/>
        </w:rPr>
        <w:t>см</w:t>
      </w:r>
      <w:proofErr w:type="spellEnd"/>
      <w:r w:rsidRPr="002C1D59">
        <w:rPr>
          <w:b/>
          <w:bCs/>
          <w:sz w:val="28"/>
          <w:szCs w:val="28"/>
        </w:rPr>
        <w:t xml:space="preserve"> = </w:t>
      </w:r>
      <w:proofErr w:type="spellStart"/>
      <w:r w:rsidRPr="002C1D59">
        <w:rPr>
          <w:b/>
          <w:bCs/>
          <w:sz w:val="28"/>
          <w:szCs w:val="28"/>
        </w:rPr>
        <w:t>С</w:t>
      </w:r>
      <w:r w:rsidRPr="002C1D59">
        <w:rPr>
          <w:b/>
          <w:bCs/>
          <w:sz w:val="28"/>
          <w:szCs w:val="28"/>
          <w:vertAlign w:val="subscript"/>
        </w:rPr>
        <w:t>монтажу</w:t>
      </w:r>
      <w:proofErr w:type="spellEnd"/>
      <w:r w:rsidRPr="002C1D59">
        <w:rPr>
          <w:b/>
          <w:bCs/>
          <w:sz w:val="28"/>
          <w:szCs w:val="28"/>
        </w:rPr>
        <w:sym w:font="Symbol" w:char="F0B4"/>
      </w:r>
      <w:proofErr w:type="spellStart"/>
      <w:r w:rsidRPr="002C1D59">
        <w:rPr>
          <w:b/>
          <w:bCs/>
          <w:sz w:val="28"/>
          <w:szCs w:val="28"/>
        </w:rPr>
        <w:t>Зп</w:t>
      </w:r>
      <w:proofErr w:type="spellEnd"/>
      <w:r w:rsidRPr="002C1D59">
        <w:rPr>
          <w:b/>
          <w:bCs/>
          <w:sz w:val="28"/>
          <w:szCs w:val="28"/>
        </w:rPr>
        <w:t xml:space="preserve"> = </w:t>
      </w:r>
      <w:r w:rsidRPr="002B4C9A">
        <w:rPr>
          <w:sz w:val="20"/>
          <w:szCs w:val="20"/>
          <w:lang w:val="ru-RU" w:eastAsia="ru-RU"/>
        </w:rPr>
        <w:t>2 242,856</w:t>
      </w:r>
      <w:r>
        <w:rPr>
          <w:sz w:val="20"/>
          <w:szCs w:val="20"/>
          <w:lang w:val="ru-RU" w:eastAsia="ru-RU"/>
        </w:rPr>
        <w:t xml:space="preserve"> </w:t>
      </w:r>
      <w:r w:rsidRPr="002C1D59">
        <w:rPr>
          <w:b/>
          <w:bCs/>
          <w:sz w:val="28"/>
          <w:szCs w:val="28"/>
        </w:rPr>
        <w:t xml:space="preserve">х 0,27 = </w:t>
      </w:r>
      <w:r w:rsidRPr="002B4C9A">
        <w:rPr>
          <w:sz w:val="20"/>
          <w:szCs w:val="20"/>
          <w:lang w:val="ru-RU" w:eastAsia="ru-RU"/>
        </w:rPr>
        <w:t>605,571</w:t>
      </w:r>
    </w:p>
    <w:p w:rsidR="00D4332E" w:rsidRPr="002C1D59" w:rsidRDefault="00D4332E" w:rsidP="00D4332E">
      <w:pPr>
        <w:jc w:val="center"/>
        <w:rPr>
          <w:sz w:val="28"/>
          <w:szCs w:val="28"/>
        </w:rPr>
      </w:pPr>
      <w:r w:rsidRPr="002C1D59">
        <w:rPr>
          <w:sz w:val="28"/>
          <w:szCs w:val="28"/>
        </w:rPr>
        <w:t xml:space="preserve">Де:  </w:t>
      </w:r>
      <w:proofErr w:type="spellStart"/>
      <w:r w:rsidRPr="002C1D59">
        <w:rPr>
          <w:b/>
          <w:bCs/>
          <w:sz w:val="28"/>
          <w:szCs w:val="28"/>
        </w:rPr>
        <w:t>Зп</w:t>
      </w:r>
      <w:proofErr w:type="spellEnd"/>
      <w:r w:rsidRPr="002C1D59">
        <w:rPr>
          <w:b/>
          <w:bCs/>
          <w:sz w:val="28"/>
          <w:szCs w:val="28"/>
        </w:rPr>
        <w:t xml:space="preserve"> </w:t>
      </w:r>
      <w:r w:rsidRPr="002C1D59">
        <w:rPr>
          <w:sz w:val="28"/>
          <w:szCs w:val="28"/>
        </w:rPr>
        <w:t>– процентний показник кошторисної заробітної плати</w:t>
      </w:r>
    </w:p>
    <w:p w:rsidR="00D4332E" w:rsidRPr="002C1D59" w:rsidRDefault="00D4332E" w:rsidP="00D4332E">
      <w:pPr>
        <w:pStyle w:val="a5"/>
        <w:widowControl/>
        <w:numPr>
          <w:ilvl w:val="0"/>
          <w:numId w:val="25"/>
        </w:numPr>
        <w:autoSpaceDE/>
        <w:autoSpaceDN/>
        <w:spacing w:after="200" w:line="276" w:lineRule="auto"/>
        <w:contextualSpacing/>
        <w:rPr>
          <w:b/>
          <w:i/>
          <w:sz w:val="28"/>
          <w:szCs w:val="28"/>
        </w:rPr>
      </w:pPr>
      <w:r w:rsidRPr="002C1D59">
        <w:rPr>
          <w:b/>
          <w:i/>
          <w:sz w:val="28"/>
          <w:szCs w:val="28"/>
        </w:rPr>
        <w:t>Кошторисна трудомісткість визначається по формулі:</w:t>
      </w:r>
    </w:p>
    <w:p w:rsidR="00D4332E" w:rsidRPr="00AD6BAB" w:rsidRDefault="00D4332E" w:rsidP="00D4332E">
      <w:pPr>
        <w:jc w:val="center"/>
        <w:rPr>
          <w:sz w:val="20"/>
          <w:szCs w:val="20"/>
          <w:lang w:val="ru-RU" w:eastAsia="ru-RU"/>
        </w:rPr>
      </w:pP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см</w:t>
      </w:r>
      <w:proofErr w:type="spellEnd"/>
      <w:r w:rsidRPr="002C1D59">
        <w:rPr>
          <w:b/>
          <w:bCs/>
          <w:sz w:val="28"/>
          <w:szCs w:val="28"/>
        </w:rPr>
        <w:t xml:space="preserve"> = </w:t>
      </w:r>
      <w:proofErr w:type="spellStart"/>
      <w:r w:rsidRPr="002C1D59">
        <w:rPr>
          <w:b/>
          <w:bCs/>
          <w:sz w:val="28"/>
          <w:szCs w:val="28"/>
        </w:rPr>
        <w:t>С</w:t>
      </w:r>
      <w:r w:rsidRPr="002C1D59">
        <w:rPr>
          <w:b/>
          <w:bCs/>
          <w:sz w:val="28"/>
          <w:szCs w:val="28"/>
          <w:vertAlign w:val="subscript"/>
        </w:rPr>
        <w:t>монтажу</w:t>
      </w:r>
      <w:proofErr w:type="spellEnd"/>
      <w:r w:rsidRPr="002C1D59">
        <w:rPr>
          <w:b/>
          <w:bCs/>
          <w:sz w:val="28"/>
          <w:szCs w:val="28"/>
        </w:rPr>
        <w:sym w:font="Symbol" w:char="F0B4"/>
      </w:r>
      <w:proofErr w:type="spellStart"/>
      <w:r w:rsidRPr="002C1D59">
        <w:rPr>
          <w:b/>
          <w:bCs/>
          <w:sz w:val="28"/>
          <w:szCs w:val="28"/>
        </w:rPr>
        <w:t>Тр</w:t>
      </w:r>
      <w:proofErr w:type="spellEnd"/>
      <w:r w:rsidRPr="002C1D59">
        <w:rPr>
          <w:b/>
          <w:bCs/>
          <w:sz w:val="28"/>
          <w:szCs w:val="28"/>
        </w:rPr>
        <w:t xml:space="preserve"> = </w:t>
      </w:r>
      <w:r w:rsidRPr="002B4C9A">
        <w:rPr>
          <w:sz w:val="20"/>
          <w:szCs w:val="20"/>
          <w:lang w:val="ru-RU" w:eastAsia="ru-RU"/>
        </w:rPr>
        <w:t>2 242,856</w:t>
      </w:r>
      <w:r>
        <w:rPr>
          <w:sz w:val="20"/>
          <w:szCs w:val="20"/>
          <w:lang w:val="ru-RU" w:eastAsia="ru-RU"/>
        </w:rPr>
        <w:t xml:space="preserve"> </w:t>
      </w:r>
      <w:r w:rsidRPr="002C1D59">
        <w:rPr>
          <w:b/>
          <w:bCs/>
          <w:sz w:val="28"/>
          <w:szCs w:val="28"/>
        </w:rPr>
        <w:t xml:space="preserve">х 0,009 = </w:t>
      </w:r>
      <w:r w:rsidRPr="00AD6BAB">
        <w:rPr>
          <w:sz w:val="20"/>
          <w:szCs w:val="20"/>
          <w:lang w:val="ru-RU" w:eastAsia="ru-RU"/>
        </w:rPr>
        <w:t>20,186</w:t>
      </w:r>
    </w:p>
    <w:p w:rsidR="00D4332E" w:rsidRPr="002C1D59" w:rsidRDefault="00D4332E" w:rsidP="00D4332E">
      <w:pPr>
        <w:spacing w:line="360" w:lineRule="auto"/>
        <w:ind w:left="709" w:hanging="283"/>
        <w:rPr>
          <w:b/>
          <w:bCs/>
          <w:sz w:val="28"/>
          <w:szCs w:val="28"/>
        </w:rPr>
      </w:pPr>
      <w:r w:rsidRPr="002C1D59">
        <w:rPr>
          <w:sz w:val="28"/>
          <w:szCs w:val="28"/>
        </w:rPr>
        <w:t xml:space="preserve">Де:  </w:t>
      </w:r>
      <w:proofErr w:type="spellStart"/>
      <w:r w:rsidRPr="002C1D59">
        <w:rPr>
          <w:b/>
          <w:bCs/>
          <w:sz w:val="28"/>
          <w:szCs w:val="28"/>
        </w:rPr>
        <w:t>Тр</w:t>
      </w:r>
      <w:proofErr w:type="spellEnd"/>
      <w:r w:rsidRPr="002C1D59">
        <w:rPr>
          <w:sz w:val="28"/>
          <w:szCs w:val="28"/>
        </w:rPr>
        <w:t xml:space="preserve"> – процентний показник кошторисної трудомісткості.</w:t>
      </w:r>
    </w:p>
    <w:p w:rsidR="00D4332E" w:rsidRPr="002C1D59" w:rsidRDefault="00D4332E" w:rsidP="00D4332E">
      <w:pPr>
        <w:spacing w:line="360" w:lineRule="auto"/>
        <w:ind w:left="709" w:firstLine="709"/>
        <w:rPr>
          <w:sz w:val="28"/>
          <w:szCs w:val="28"/>
        </w:rPr>
        <w:sectPr w:rsidR="00D4332E" w:rsidRPr="002C1D59" w:rsidSect="00D4332E">
          <w:type w:val="continuous"/>
          <w:pgSz w:w="11906" w:h="16838"/>
          <w:pgMar w:top="1134" w:right="850" w:bottom="1134" w:left="1701" w:header="708" w:footer="708" w:gutter="0"/>
          <w:cols w:space="708"/>
          <w:docGrid w:linePitch="360"/>
        </w:sectPr>
      </w:pPr>
    </w:p>
    <w:p w:rsidR="00D4332E" w:rsidRPr="002C1D59" w:rsidRDefault="00D4332E" w:rsidP="00D4332E">
      <w:pPr>
        <w:jc w:val="center"/>
        <w:rPr>
          <w:b/>
          <w:sz w:val="28"/>
          <w:szCs w:val="28"/>
        </w:rPr>
      </w:pPr>
      <w:r w:rsidRPr="002C1D59">
        <w:rPr>
          <w:b/>
          <w:sz w:val="28"/>
          <w:szCs w:val="28"/>
        </w:rPr>
        <w:lastRenderedPageBreak/>
        <w:t>Об'єктний кошторис №1</w:t>
      </w:r>
    </w:p>
    <w:p w:rsidR="00D4332E" w:rsidRPr="002C1D59" w:rsidRDefault="00D4332E" w:rsidP="00D4332E">
      <w:pPr>
        <w:pStyle w:val="ae"/>
        <w:jc w:val="center"/>
        <w:rPr>
          <w:szCs w:val="28"/>
          <w:lang w:val="uk-UA"/>
        </w:rPr>
      </w:pPr>
      <w:r w:rsidRPr="002C1D59">
        <w:rPr>
          <w:szCs w:val="28"/>
          <w:lang w:val="uk-UA"/>
        </w:rPr>
        <w:t xml:space="preserve">На будівництво </w:t>
      </w:r>
      <w:proofErr w:type="spellStart"/>
      <w:r>
        <w:rPr>
          <w:szCs w:val="28"/>
        </w:rPr>
        <w:t>багатофункціонального</w:t>
      </w:r>
      <w:proofErr w:type="spellEnd"/>
      <w:r>
        <w:rPr>
          <w:szCs w:val="28"/>
        </w:rPr>
        <w:t xml:space="preserve"> комплексу </w:t>
      </w:r>
      <w:r w:rsidRPr="002C1D59">
        <w:rPr>
          <w:szCs w:val="28"/>
        </w:rPr>
        <w:t xml:space="preserve"> </w:t>
      </w:r>
    </w:p>
    <w:p w:rsidR="00D4332E" w:rsidRPr="002C1D59" w:rsidRDefault="00D4332E" w:rsidP="00D4332E">
      <w:pPr>
        <w:pStyle w:val="ae"/>
        <w:jc w:val="center"/>
        <w:rPr>
          <w:szCs w:val="28"/>
          <w:lang w:val="uk-UA"/>
        </w:rPr>
      </w:pPr>
    </w:p>
    <w:p w:rsidR="00D4332E" w:rsidRPr="002C1D59" w:rsidRDefault="00D4332E" w:rsidP="00D4332E">
      <w:pPr>
        <w:pStyle w:val="ae"/>
        <w:jc w:val="center"/>
        <w:rPr>
          <w:szCs w:val="28"/>
          <w:lang w:val="uk-UA"/>
        </w:rPr>
      </w:pPr>
    </w:p>
    <w:p w:rsidR="00D4332E" w:rsidRPr="002C1D59" w:rsidRDefault="00D4332E" w:rsidP="00D4332E">
      <w:pPr>
        <w:rPr>
          <w:i/>
          <w:sz w:val="28"/>
          <w:szCs w:val="28"/>
          <w:lang w:eastAsia="ru-RU"/>
        </w:rPr>
      </w:pPr>
      <w:r w:rsidRPr="002C1D59">
        <w:rPr>
          <w:sz w:val="28"/>
          <w:szCs w:val="28"/>
        </w:rPr>
        <w:t xml:space="preserve">                                                                                                           </w:t>
      </w:r>
      <w:r w:rsidRPr="002C1D59">
        <w:rPr>
          <w:i/>
          <w:sz w:val="28"/>
          <w:szCs w:val="28"/>
        </w:rPr>
        <w:t xml:space="preserve">Кошторисна вартість                              </w:t>
      </w:r>
      <w:r w:rsidRPr="002C1D59">
        <w:rPr>
          <w:i/>
          <w:sz w:val="28"/>
          <w:szCs w:val="28"/>
          <w:lang w:eastAsia="ru-RU"/>
        </w:rPr>
        <w:t xml:space="preserve">90099,431 </w:t>
      </w:r>
      <w:proofErr w:type="spellStart"/>
      <w:r w:rsidRPr="002C1D59">
        <w:rPr>
          <w:i/>
          <w:sz w:val="28"/>
          <w:szCs w:val="28"/>
        </w:rPr>
        <w:t>тис.грн</w:t>
      </w:r>
      <w:proofErr w:type="spellEnd"/>
      <w:r w:rsidRPr="002C1D59">
        <w:rPr>
          <w:i/>
          <w:sz w:val="28"/>
          <w:szCs w:val="28"/>
        </w:rPr>
        <w:t>.</w:t>
      </w:r>
    </w:p>
    <w:p w:rsidR="00D4332E" w:rsidRPr="002C1D59" w:rsidRDefault="00D4332E" w:rsidP="00D4332E">
      <w:pPr>
        <w:rPr>
          <w:i/>
          <w:sz w:val="28"/>
          <w:szCs w:val="28"/>
          <w:lang w:eastAsia="ru-RU"/>
        </w:rPr>
      </w:pPr>
      <w:r w:rsidRPr="002C1D59">
        <w:rPr>
          <w:i/>
          <w:sz w:val="28"/>
          <w:szCs w:val="28"/>
        </w:rPr>
        <w:t xml:space="preserve">                                                                                                           Кошторисна трудомісткість                  </w:t>
      </w:r>
      <w:r w:rsidRPr="002C1D59">
        <w:rPr>
          <w:i/>
          <w:sz w:val="28"/>
          <w:szCs w:val="28"/>
          <w:lang w:eastAsia="ru-RU"/>
        </w:rPr>
        <w:t xml:space="preserve">680,205 </w:t>
      </w:r>
      <w:r w:rsidRPr="002C1D59">
        <w:rPr>
          <w:i/>
          <w:sz w:val="28"/>
          <w:szCs w:val="28"/>
        </w:rPr>
        <w:t>тис. люд-г</w:t>
      </w:r>
    </w:p>
    <w:p w:rsidR="00D4332E" w:rsidRPr="002C1D59" w:rsidRDefault="00D4332E" w:rsidP="00D4332E">
      <w:pPr>
        <w:rPr>
          <w:i/>
          <w:sz w:val="28"/>
          <w:szCs w:val="28"/>
          <w:lang w:eastAsia="ru-RU"/>
        </w:rPr>
      </w:pPr>
      <w:r w:rsidRPr="002C1D59">
        <w:rPr>
          <w:i/>
          <w:sz w:val="28"/>
          <w:szCs w:val="28"/>
        </w:rPr>
        <w:t xml:space="preserve">                                                                                                           Кошторисна заробітна плата                 </w:t>
      </w:r>
      <w:r w:rsidRPr="002C1D59">
        <w:rPr>
          <w:i/>
          <w:sz w:val="28"/>
          <w:szCs w:val="28"/>
          <w:lang w:eastAsia="ru-RU"/>
        </w:rPr>
        <w:t xml:space="preserve">20406,144 </w:t>
      </w:r>
      <w:proofErr w:type="spellStart"/>
      <w:r w:rsidRPr="002C1D59">
        <w:rPr>
          <w:i/>
          <w:sz w:val="28"/>
          <w:szCs w:val="28"/>
        </w:rPr>
        <w:t>тис.грн</w:t>
      </w:r>
      <w:proofErr w:type="spellEnd"/>
      <w:r w:rsidRPr="002C1D59">
        <w:rPr>
          <w:i/>
          <w:sz w:val="28"/>
          <w:szCs w:val="28"/>
        </w:rPr>
        <w:t>.</w:t>
      </w:r>
    </w:p>
    <w:p w:rsidR="00D4332E" w:rsidRPr="002C1D59" w:rsidRDefault="00D4332E" w:rsidP="00D4332E">
      <w:pPr>
        <w:rPr>
          <w:i/>
          <w:sz w:val="28"/>
          <w:szCs w:val="28"/>
          <w:lang w:eastAsia="ru-RU"/>
        </w:rPr>
      </w:pPr>
      <w:r w:rsidRPr="002C1D59">
        <w:rPr>
          <w:i/>
          <w:sz w:val="28"/>
          <w:szCs w:val="28"/>
        </w:rPr>
        <w:t xml:space="preserve">                                                                                                           Вимірник одиничної вартості                        </w:t>
      </w:r>
      <w:r w:rsidRPr="002C1D59">
        <w:rPr>
          <w:i/>
          <w:sz w:val="28"/>
          <w:szCs w:val="28"/>
          <w:lang w:eastAsia="ru-RU"/>
        </w:rPr>
        <w:t xml:space="preserve">5537,084 </w:t>
      </w:r>
      <w:r w:rsidRPr="002C1D59">
        <w:rPr>
          <w:i/>
          <w:sz w:val="28"/>
          <w:szCs w:val="28"/>
        </w:rPr>
        <w:t>грн.</w:t>
      </w:r>
    </w:p>
    <w:p w:rsidR="00D4332E" w:rsidRPr="002C1D59" w:rsidRDefault="00D4332E" w:rsidP="00D4332E">
      <w:pPr>
        <w:rPr>
          <w:i/>
          <w:sz w:val="28"/>
          <w:szCs w:val="28"/>
        </w:rPr>
      </w:pPr>
    </w:p>
    <w:p w:rsidR="00D4332E" w:rsidRPr="002C1D59" w:rsidRDefault="00D4332E" w:rsidP="00D4332E">
      <w:pPr>
        <w:rPr>
          <w:i/>
          <w:sz w:val="28"/>
          <w:szCs w:val="28"/>
        </w:rPr>
      </w:pPr>
      <w:r w:rsidRPr="002C1D59">
        <w:rPr>
          <w:i/>
          <w:sz w:val="28"/>
          <w:szCs w:val="28"/>
        </w:rPr>
        <w:t xml:space="preserve">Складений у цінах 2020  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2409"/>
        <w:gridCol w:w="1418"/>
        <w:gridCol w:w="1417"/>
        <w:gridCol w:w="1418"/>
        <w:gridCol w:w="1843"/>
        <w:gridCol w:w="1842"/>
        <w:gridCol w:w="1701"/>
      </w:tblGrid>
      <w:tr w:rsidR="00D4332E" w:rsidRPr="002C1D59" w:rsidTr="00D4332E">
        <w:trPr>
          <w:cantSplit/>
          <w:trHeight w:val="270"/>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w:t>
            </w:r>
          </w:p>
          <w:p w:rsidR="00D4332E" w:rsidRPr="002C1D59" w:rsidRDefault="00D4332E" w:rsidP="00D4332E">
            <w:pPr>
              <w:jc w:val="center"/>
              <w:rPr>
                <w:sz w:val="28"/>
                <w:szCs w:val="28"/>
              </w:rPr>
            </w:pPr>
            <w:r w:rsidRPr="002C1D59">
              <w:rPr>
                <w:sz w:val="28"/>
                <w:szCs w:val="28"/>
              </w:rPr>
              <w:t>п/п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Номера кошторисів і розрахунків</w:t>
            </w:r>
          </w:p>
        </w:tc>
        <w:tc>
          <w:tcPr>
            <w:tcW w:w="2409" w:type="dxa"/>
            <w:vMerge w:val="restart"/>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Найменування робіт і витрат</w:t>
            </w:r>
          </w:p>
        </w:tc>
        <w:tc>
          <w:tcPr>
            <w:tcW w:w="4253" w:type="dxa"/>
            <w:gridSpan w:val="3"/>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 xml:space="preserve">Кошторисна вартість, </w:t>
            </w:r>
            <w:proofErr w:type="spellStart"/>
            <w:r w:rsidRPr="002C1D59">
              <w:rPr>
                <w:sz w:val="28"/>
                <w:szCs w:val="28"/>
              </w:rPr>
              <w:t>тис.грн</w:t>
            </w:r>
            <w:proofErr w:type="spellEnd"/>
            <w:r w:rsidRPr="002C1D59">
              <w:rPr>
                <w:sz w:val="28"/>
                <w:szCs w:val="28"/>
              </w:rPr>
              <w:t>.</w:t>
            </w:r>
          </w:p>
        </w:tc>
        <w:tc>
          <w:tcPr>
            <w:tcW w:w="1843" w:type="dxa"/>
            <w:vMerge w:val="restart"/>
            <w:tcBorders>
              <w:top w:val="single" w:sz="4" w:space="0" w:color="auto"/>
              <w:left w:val="single" w:sz="4" w:space="0" w:color="auto"/>
              <w:right w:val="single" w:sz="4" w:space="0" w:color="auto"/>
            </w:tcBorders>
          </w:tcPr>
          <w:p w:rsidR="00D4332E" w:rsidRPr="002C1D59" w:rsidRDefault="00D4332E" w:rsidP="00D4332E">
            <w:pPr>
              <w:jc w:val="center"/>
              <w:rPr>
                <w:sz w:val="28"/>
                <w:szCs w:val="28"/>
              </w:rPr>
            </w:pPr>
            <w:r w:rsidRPr="002C1D59">
              <w:rPr>
                <w:sz w:val="28"/>
                <w:szCs w:val="28"/>
              </w:rPr>
              <w:t xml:space="preserve">Кошторисна </w:t>
            </w:r>
            <w:proofErr w:type="spellStart"/>
            <w:r w:rsidRPr="002C1D59">
              <w:rPr>
                <w:sz w:val="28"/>
                <w:szCs w:val="28"/>
              </w:rPr>
              <w:t>тру-доемкість</w:t>
            </w:r>
            <w:proofErr w:type="spellEnd"/>
          </w:p>
          <w:p w:rsidR="00D4332E" w:rsidRPr="002C1D59" w:rsidRDefault="00D4332E" w:rsidP="00D4332E">
            <w:pPr>
              <w:jc w:val="center"/>
              <w:rPr>
                <w:sz w:val="28"/>
                <w:szCs w:val="28"/>
              </w:rPr>
            </w:pPr>
            <w:r w:rsidRPr="002C1D59">
              <w:rPr>
                <w:sz w:val="28"/>
                <w:szCs w:val="28"/>
              </w:rPr>
              <w:t>тис. люд-г</w:t>
            </w:r>
          </w:p>
        </w:tc>
        <w:tc>
          <w:tcPr>
            <w:tcW w:w="1842" w:type="dxa"/>
            <w:vMerge w:val="restart"/>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Кошторисна заробітна плата</w:t>
            </w:r>
          </w:p>
          <w:p w:rsidR="00D4332E" w:rsidRPr="002C1D59" w:rsidRDefault="00D4332E" w:rsidP="00D4332E">
            <w:pPr>
              <w:jc w:val="center"/>
              <w:rPr>
                <w:sz w:val="28"/>
                <w:szCs w:val="28"/>
              </w:rPr>
            </w:pPr>
            <w:proofErr w:type="spellStart"/>
            <w:r w:rsidRPr="002C1D59">
              <w:rPr>
                <w:sz w:val="28"/>
                <w:szCs w:val="28"/>
              </w:rPr>
              <w:t>тис.грн</w:t>
            </w:r>
            <w:proofErr w:type="spellEnd"/>
          </w:p>
        </w:tc>
        <w:tc>
          <w:tcPr>
            <w:tcW w:w="1701" w:type="dxa"/>
            <w:vMerge w:val="restart"/>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Показники</w:t>
            </w:r>
          </w:p>
          <w:p w:rsidR="00D4332E" w:rsidRPr="002C1D59" w:rsidRDefault="00D4332E" w:rsidP="00D4332E">
            <w:pPr>
              <w:jc w:val="center"/>
              <w:rPr>
                <w:sz w:val="28"/>
                <w:szCs w:val="28"/>
              </w:rPr>
            </w:pPr>
            <w:r w:rsidRPr="002C1D59">
              <w:rPr>
                <w:sz w:val="28"/>
                <w:szCs w:val="28"/>
              </w:rPr>
              <w:t>одиничної вартості</w:t>
            </w:r>
          </w:p>
          <w:p w:rsidR="00D4332E" w:rsidRPr="002C1D59" w:rsidRDefault="00D4332E" w:rsidP="00D4332E">
            <w:pPr>
              <w:jc w:val="center"/>
              <w:rPr>
                <w:sz w:val="28"/>
                <w:szCs w:val="28"/>
              </w:rPr>
            </w:pPr>
          </w:p>
        </w:tc>
      </w:tr>
      <w:tr w:rsidR="00D4332E" w:rsidRPr="002C1D59" w:rsidTr="00D4332E">
        <w:trPr>
          <w:cantSplit/>
          <w:trHeight w:val="51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будівельних робіт</w:t>
            </w:r>
          </w:p>
        </w:tc>
        <w:tc>
          <w:tcPr>
            <w:tcW w:w="1417"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 xml:space="preserve">прилади, меблів і </w:t>
            </w:r>
            <w:proofErr w:type="spellStart"/>
            <w:r w:rsidRPr="002C1D59">
              <w:rPr>
                <w:sz w:val="28"/>
                <w:szCs w:val="28"/>
              </w:rPr>
              <w:t>ін-ря</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Інші витрати</w:t>
            </w:r>
          </w:p>
        </w:tc>
        <w:tc>
          <w:tcPr>
            <w:tcW w:w="1843" w:type="dxa"/>
            <w:vMerge/>
            <w:tcBorders>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r>
      <w:tr w:rsidR="00D4332E" w:rsidRPr="002C1D59" w:rsidTr="00D4332E">
        <w:trPr>
          <w:cantSplit/>
          <w:trHeight w:val="234"/>
          <w:jc w:val="center"/>
        </w:trPr>
        <w:tc>
          <w:tcPr>
            <w:tcW w:w="7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2</w:t>
            </w:r>
          </w:p>
        </w:tc>
        <w:tc>
          <w:tcPr>
            <w:tcW w:w="24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7</w:t>
            </w:r>
          </w:p>
        </w:tc>
        <w:tc>
          <w:tcPr>
            <w:tcW w:w="1842"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9</w:t>
            </w:r>
          </w:p>
        </w:tc>
      </w:tr>
      <w:tr w:rsidR="00D4332E" w:rsidRPr="002C1D59" w:rsidTr="00D4332E">
        <w:trPr>
          <w:cantSplit/>
          <w:trHeight w:val="1225"/>
          <w:jc w:val="center"/>
        </w:trPr>
        <w:tc>
          <w:tcPr>
            <w:tcW w:w="7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Локальний кошторисний розрахунок №1</w:t>
            </w:r>
          </w:p>
        </w:tc>
        <w:tc>
          <w:tcPr>
            <w:tcW w:w="24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proofErr w:type="spellStart"/>
            <w:r w:rsidRPr="002C1D59">
              <w:rPr>
                <w:sz w:val="28"/>
                <w:szCs w:val="28"/>
              </w:rPr>
              <w:t>Загальнобудівельні</w:t>
            </w:r>
            <w:proofErr w:type="spellEnd"/>
            <w:r w:rsidRPr="002C1D59">
              <w:rPr>
                <w:sz w:val="28"/>
                <w:szCs w:val="28"/>
              </w:rPr>
              <w:t xml:space="preserve"> роботи</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140 178,500</w:t>
            </w:r>
          </w:p>
        </w:tc>
        <w:tc>
          <w:tcPr>
            <w:tcW w:w="1417"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140 178,500</w:t>
            </w:r>
          </w:p>
        </w:tc>
        <w:tc>
          <w:tcPr>
            <w:tcW w:w="1843"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1 261,607</w:t>
            </w:r>
          </w:p>
        </w:tc>
        <w:tc>
          <w:tcPr>
            <w:tcW w:w="1842"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37 848,195</w:t>
            </w:r>
          </w:p>
        </w:tc>
        <w:tc>
          <w:tcPr>
            <w:tcW w:w="1701" w:type="dxa"/>
            <w:tcBorders>
              <w:top w:val="single" w:sz="4" w:space="0" w:color="auto"/>
              <w:left w:val="single" w:sz="4" w:space="0" w:color="auto"/>
              <w:bottom w:val="single" w:sz="4" w:space="0" w:color="auto"/>
              <w:right w:val="single" w:sz="4" w:space="0" w:color="auto"/>
            </w:tcBorders>
          </w:tcPr>
          <w:p w:rsidR="00D4332E" w:rsidRPr="00AD6BAB" w:rsidRDefault="00D4332E" w:rsidP="00D4332E">
            <w:pPr>
              <w:jc w:val="center"/>
              <w:rPr>
                <w:sz w:val="28"/>
                <w:szCs w:val="28"/>
              </w:rPr>
            </w:pPr>
          </w:p>
          <w:p w:rsidR="00D4332E" w:rsidRDefault="00D4332E" w:rsidP="00D4332E">
            <w:pPr>
              <w:jc w:val="center"/>
              <w:rPr>
                <w:sz w:val="28"/>
                <w:szCs w:val="28"/>
              </w:rPr>
            </w:pPr>
          </w:p>
          <w:p w:rsidR="00D4332E" w:rsidRPr="00AD6BAB" w:rsidRDefault="00D4332E" w:rsidP="00D4332E">
            <w:pPr>
              <w:jc w:val="center"/>
              <w:rPr>
                <w:sz w:val="28"/>
                <w:szCs w:val="28"/>
              </w:rPr>
            </w:pPr>
            <w:r w:rsidRPr="00AD6BAB">
              <w:rPr>
                <w:sz w:val="28"/>
                <w:szCs w:val="28"/>
              </w:rPr>
              <w:t>4249,52</w:t>
            </w:r>
          </w:p>
        </w:tc>
      </w:tr>
      <w:tr w:rsidR="00D4332E" w:rsidRPr="002C1D59" w:rsidTr="00D4332E">
        <w:trPr>
          <w:cantSplit/>
          <w:trHeight w:val="1076"/>
          <w:jc w:val="center"/>
        </w:trPr>
        <w:tc>
          <w:tcPr>
            <w:tcW w:w="7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Локальний кошторисний розрахунок №2</w:t>
            </w:r>
          </w:p>
        </w:tc>
        <w:tc>
          <w:tcPr>
            <w:tcW w:w="24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Внутрішні санітарно-технічні роботи</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6 103,482</w:t>
            </w:r>
          </w:p>
        </w:tc>
        <w:tc>
          <w:tcPr>
            <w:tcW w:w="1417"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6 103,482</w:t>
            </w:r>
          </w:p>
        </w:tc>
        <w:tc>
          <w:tcPr>
            <w:tcW w:w="1843"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54,931</w:t>
            </w:r>
          </w:p>
        </w:tc>
        <w:tc>
          <w:tcPr>
            <w:tcW w:w="1842"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1 647,940</w:t>
            </w:r>
          </w:p>
        </w:tc>
        <w:tc>
          <w:tcPr>
            <w:tcW w:w="1701" w:type="dxa"/>
            <w:tcBorders>
              <w:top w:val="single" w:sz="4" w:space="0" w:color="auto"/>
              <w:left w:val="single" w:sz="4" w:space="0" w:color="auto"/>
              <w:bottom w:val="single" w:sz="4" w:space="0" w:color="auto"/>
              <w:right w:val="single" w:sz="4" w:space="0" w:color="auto"/>
            </w:tcBorders>
          </w:tcPr>
          <w:p w:rsidR="00D4332E" w:rsidRPr="00AD6BAB" w:rsidRDefault="00D4332E" w:rsidP="00D4332E">
            <w:pPr>
              <w:jc w:val="center"/>
              <w:rPr>
                <w:sz w:val="28"/>
                <w:szCs w:val="28"/>
              </w:rPr>
            </w:pPr>
          </w:p>
          <w:p w:rsidR="00D4332E" w:rsidRDefault="00D4332E" w:rsidP="00D4332E">
            <w:pPr>
              <w:jc w:val="center"/>
              <w:rPr>
                <w:sz w:val="28"/>
                <w:szCs w:val="28"/>
              </w:rPr>
            </w:pPr>
          </w:p>
          <w:p w:rsidR="00D4332E" w:rsidRPr="00AD6BAB" w:rsidRDefault="00D4332E" w:rsidP="00D4332E">
            <w:pPr>
              <w:jc w:val="center"/>
              <w:rPr>
                <w:sz w:val="28"/>
                <w:szCs w:val="28"/>
              </w:rPr>
            </w:pPr>
            <w:r w:rsidRPr="00AD6BAB">
              <w:rPr>
                <w:sz w:val="28"/>
                <w:szCs w:val="28"/>
              </w:rPr>
              <w:t>222,05</w:t>
            </w:r>
          </w:p>
        </w:tc>
      </w:tr>
      <w:tr w:rsidR="00D4332E" w:rsidRPr="002C1D59" w:rsidTr="00D4332E">
        <w:trPr>
          <w:cantSplit/>
          <w:trHeight w:val="1036"/>
          <w:jc w:val="center"/>
        </w:trPr>
        <w:tc>
          <w:tcPr>
            <w:tcW w:w="7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Локальний кошторисний розрахунок №3</w:t>
            </w:r>
          </w:p>
        </w:tc>
        <w:tc>
          <w:tcPr>
            <w:tcW w:w="24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Внутрішні електромонтажні роботи</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1 532,300</w:t>
            </w:r>
          </w:p>
        </w:tc>
        <w:tc>
          <w:tcPr>
            <w:tcW w:w="1417"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1 532,300</w:t>
            </w:r>
          </w:p>
        </w:tc>
        <w:tc>
          <w:tcPr>
            <w:tcW w:w="1843"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13,791</w:t>
            </w:r>
          </w:p>
        </w:tc>
        <w:tc>
          <w:tcPr>
            <w:tcW w:w="1842"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413,721</w:t>
            </w:r>
          </w:p>
        </w:tc>
        <w:tc>
          <w:tcPr>
            <w:tcW w:w="1701" w:type="dxa"/>
            <w:tcBorders>
              <w:top w:val="single" w:sz="4" w:space="0" w:color="auto"/>
              <w:left w:val="single" w:sz="4" w:space="0" w:color="auto"/>
              <w:bottom w:val="single" w:sz="4" w:space="0" w:color="auto"/>
              <w:right w:val="single" w:sz="4" w:space="0" w:color="auto"/>
            </w:tcBorders>
          </w:tcPr>
          <w:p w:rsidR="00D4332E" w:rsidRPr="00AD6BAB" w:rsidRDefault="00D4332E" w:rsidP="00D4332E">
            <w:pPr>
              <w:jc w:val="center"/>
              <w:rPr>
                <w:sz w:val="28"/>
                <w:szCs w:val="28"/>
              </w:rPr>
            </w:pPr>
          </w:p>
          <w:p w:rsidR="00D4332E" w:rsidRDefault="00D4332E" w:rsidP="00D4332E">
            <w:pPr>
              <w:jc w:val="center"/>
              <w:rPr>
                <w:sz w:val="28"/>
                <w:szCs w:val="28"/>
              </w:rPr>
            </w:pPr>
          </w:p>
          <w:p w:rsidR="00D4332E" w:rsidRPr="00AD6BAB" w:rsidRDefault="00D4332E" w:rsidP="00D4332E">
            <w:pPr>
              <w:jc w:val="center"/>
              <w:rPr>
                <w:sz w:val="28"/>
                <w:szCs w:val="28"/>
              </w:rPr>
            </w:pPr>
            <w:r w:rsidRPr="00AD6BAB">
              <w:rPr>
                <w:sz w:val="28"/>
                <w:szCs w:val="28"/>
              </w:rPr>
              <w:t>45,62</w:t>
            </w:r>
          </w:p>
        </w:tc>
      </w:tr>
      <w:tr w:rsidR="00D4332E" w:rsidRPr="002C1D59" w:rsidTr="00D4332E">
        <w:trPr>
          <w:cantSplit/>
          <w:trHeight w:val="1926"/>
          <w:jc w:val="center"/>
        </w:trPr>
        <w:tc>
          <w:tcPr>
            <w:tcW w:w="7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Локальний кошторисний розрахунок №4</w:t>
            </w:r>
          </w:p>
        </w:tc>
        <w:tc>
          <w:tcPr>
            <w:tcW w:w="24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Придбання й монтаж виробничо-технологічного встаткування</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22 428,560</w:t>
            </w:r>
          </w:p>
        </w:tc>
        <w:tc>
          <w:tcPr>
            <w:tcW w:w="1417"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2 242,856</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24 671,416</w:t>
            </w:r>
          </w:p>
        </w:tc>
        <w:tc>
          <w:tcPr>
            <w:tcW w:w="1843"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20,186</w:t>
            </w:r>
          </w:p>
        </w:tc>
        <w:tc>
          <w:tcPr>
            <w:tcW w:w="1842"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sz w:val="28"/>
                <w:szCs w:val="28"/>
              </w:rPr>
            </w:pPr>
            <w:r w:rsidRPr="00AD6BAB">
              <w:rPr>
                <w:sz w:val="28"/>
                <w:szCs w:val="28"/>
              </w:rPr>
              <w:t>605,571</w:t>
            </w:r>
          </w:p>
        </w:tc>
        <w:tc>
          <w:tcPr>
            <w:tcW w:w="1701" w:type="dxa"/>
            <w:tcBorders>
              <w:top w:val="single" w:sz="4" w:space="0" w:color="auto"/>
              <w:left w:val="single" w:sz="4" w:space="0" w:color="auto"/>
              <w:bottom w:val="single" w:sz="4" w:space="0" w:color="auto"/>
              <w:right w:val="single" w:sz="4" w:space="0" w:color="auto"/>
            </w:tcBorders>
          </w:tcPr>
          <w:p w:rsidR="00D4332E" w:rsidRDefault="00D4332E" w:rsidP="00D4332E">
            <w:pPr>
              <w:rPr>
                <w:sz w:val="28"/>
                <w:szCs w:val="28"/>
              </w:rPr>
            </w:pPr>
          </w:p>
          <w:p w:rsidR="00D4332E" w:rsidRDefault="00D4332E" w:rsidP="00D4332E">
            <w:pPr>
              <w:rPr>
                <w:sz w:val="28"/>
                <w:szCs w:val="28"/>
              </w:rPr>
            </w:pPr>
          </w:p>
          <w:p w:rsidR="00D4332E" w:rsidRDefault="00D4332E" w:rsidP="00D4332E">
            <w:pPr>
              <w:rPr>
                <w:sz w:val="28"/>
                <w:szCs w:val="28"/>
              </w:rPr>
            </w:pPr>
          </w:p>
          <w:p w:rsidR="00D4332E" w:rsidRPr="00AD6BAB" w:rsidRDefault="00D4332E" w:rsidP="00D4332E">
            <w:pPr>
              <w:jc w:val="center"/>
              <w:rPr>
                <w:sz w:val="28"/>
                <w:szCs w:val="28"/>
              </w:rPr>
            </w:pPr>
            <w:r w:rsidRPr="00AD6BAB">
              <w:rPr>
                <w:sz w:val="28"/>
                <w:szCs w:val="28"/>
              </w:rPr>
              <w:t>1019,88</w:t>
            </w:r>
          </w:p>
        </w:tc>
      </w:tr>
      <w:tr w:rsidR="00D4332E" w:rsidRPr="002C1D59" w:rsidTr="00D4332E">
        <w:trPr>
          <w:cantSplit/>
          <w:trHeight w:val="709"/>
          <w:jc w:val="center"/>
        </w:trPr>
        <w:tc>
          <w:tcPr>
            <w:tcW w:w="709"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b/>
                <w:sz w:val="28"/>
                <w:szCs w:val="28"/>
              </w:rPr>
            </w:pPr>
            <w:r w:rsidRPr="002C1D59">
              <w:rPr>
                <w:b/>
                <w:sz w:val="28"/>
                <w:szCs w:val="28"/>
              </w:rPr>
              <w:t>Разом по кошторисі в цінах 2020 р.</w:t>
            </w:r>
          </w:p>
        </w:tc>
        <w:tc>
          <w:tcPr>
            <w:tcW w:w="1418" w:type="dxa"/>
            <w:tcBorders>
              <w:top w:val="single" w:sz="4" w:space="0" w:color="auto"/>
              <w:left w:val="single" w:sz="4" w:space="0" w:color="auto"/>
              <w:bottom w:val="single" w:sz="4" w:space="0" w:color="auto"/>
              <w:right w:val="single" w:sz="4" w:space="0" w:color="auto"/>
            </w:tcBorders>
            <w:vAlign w:val="bottom"/>
          </w:tcPr>
          <w:p w:rsidR="00D4332E" w:rsidRPr="00AD6BAB" w:rsidRDefault="00D4332E" w:rsidP="00D4332E">
            <w:pPr>
              <w:jc w:val="center"/>
              <w:rPr>
                <w:b/>
                <w:bCs/>
                <w:sz w:val="28"/>
                <w:szCs w:val="28"/>
              </w:rPr>
            </w:pPr>
            <w:r w:rsidRPr="00AD6BAB">
              <w:rPr>
                <w:b/>
                <w:bCs/>
                <w:sz w:val="28"/>
                <w:szCs w:val="28"/>
              </w:rPr>
              <w:t>170 242,842</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332E" w:rsidRPr="00AD6BAB" w:rsidRDefault="00D4332E" w:rsidP="00D4332E">
            <w:pPr>
              <w:jc w:val="center"/>
              <w:rPr>
                <w:b/>
                <w:bCs/>
                <w:sz w:val="28"/>
                <w:szCs w:val="28"/>
              </w:rPr>
            </w:pPr>
            <w:r w:rsidRPr="00AD6BAB">
              <w:rPr>
                <w:b/>
                <w:bCs/>
                <w:sz w:val="28"/>
                <w:szCs w:val="28"/>
              </w:rPr>
              <w:t>2 242,856</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332E" w:rsidRPr="00AD6BAB" w:rsidRDefault="00D4332E" w:rsidP="00D4332E">
            <w:pPr>
              <w:jc w:val="center"/>
              <w:rPr>
                <w:b/>
                <w:bCs/>
                <w:sz w:val="28"/>
                <w:szCs w:val="28"/>
              </w:rPr>
            </w:pPr>
            <w:r w:rsidRPr="00AD6BAB">
              <w:rPr>
                <w:b/>
                <w:bCs/>
                <w:sz w:val="28"/>
                <w:szCs w:val="28"/>
              </w:rPr>
              <w:t>172 485,698</w:t>
            </w:r>
          </w:p>
        </w:tc>
        <w:tc>
          <w:tcPr>
            <w:tcW w:w="1843" w:type="dxa"/>
            <w:tcBorders>
              <w:top w:val="single" w:sz="4" w:space="0" w:color="auto"/>
              <w:left w:val="single" w:sz="4" w:space="0" w:color="auto"/>
              <w:bottom w:val="single" w:sz="4" w:space="0" w:color="auto"/>
              <w:right w:val="single" w:sz="4" w:space="0" w:color="auto"/>
            </w:tcBorders>
            <w:vAlign w:val="bottom"/>
            <w:hideMark/>
          </w:tcPr>
          <w:p w:rsidR="00D4332E" w:rsidRPr="00AD6BAB" w:rsidRDefault="00D4332E" w:rsidP="00D4332E">
            <w:pPr>
              <w:jc w:val="center"/>
              <w:rPr>
                <w:b/>
                <w:bCs/>
                <w:sz w:val="28"/>
                <w:szCs w:val="28"/>
              </w:rPr>
            </w:pPr>
            <w:r w:rsidRPr="00AD6BAB">
              <w:rPr>
                <w:b/>
                <w:bCs/>
                <w:sz w:val="28"/>
                <w:szCs w:val="28"/>
              </w:rPr>
              <w:t>1 350,514</w:t>
            </w:r>
          </w:p>
        </w:tc>
        <w:tc>
          <w:tcPr>
            <w:tcW w:w="1842" w:type="dxa"/>
            <w:tcBorders>
              <w:top w:val="single" w:sz="4" w:space="0" w:color="auto"/>
              <w:left w:val="single" w:sz="4" w:space="0" w:color="auto"/>
              <w:bottom w:val="single" w:sz="4" w:space="0" w:color="auto"/>
              <w:right w:val="single" w:sz="4" w:space="0" w:color="auto"/>
            </w:tcBorders>
            <w:vAlign w:val="bottom"/>
            <w:hideMark/>
          </w:tcPr>
          <w:p w:rsidR="00D4332E" w:rsidRPr="00AD6BAB" w:rsidRDefault="00D4332E" w:rsidP="00D4332E">
            <w:pPr>
              <w:jc w:val="center"/>
              <w:rPr>
                <w:b/>
                <w:bCs/>
                <w:sz w:val="28"/>
                <w:szCs w:val="28"/>
              </w:rPr>
            </w:pPr>
            <w:r w:rsidRPr="00AD6BAB">
              <w:rPr>
                <w:b/>
                <w:bCs/>
                <w:sz w:val="28"/>
                <w:szCs w:val="28"/>
              </w:rPr>
              <w:t>40 515,427</w:t>
            </w:r>
          </w:p>
        </w:tc>
        <w:tc>
          <w:tcPr>
            <w:tcW w:w="1701" w:type="dxa"/>
            <w:tcBorders>
              <w:top w:val="single" w:sz="4" w:space="0" w:color="auto"/>
              <w:left w:val="single" w:sz="4" w:space="0" w:color="auto"/>
              <w:bottom w:val="single" w:sz="4" w:space="0" w:color="auto"/>
              <w:right w:val="single" w:sz="4" w:space="0" w:color="auto"/>
            </w:tcBorders>
            <w:hideMark/>
          </w:tcPr>
          <w:p w:rsidR="00D4332E" w:rsidRPr="00AD6BAB" w:rsidRDefault="00D4332E" w:rsidP="00D4332E">
            <w:pPr>
              <w:jc w:val="center"/>
              <w:rPr>
                <w:b/>
                <w:bCs/>
                <w:sz w:val="28"/>
                <w:szCs w:val="28"/>
              </w:rPr>
            </w:pPr>
          </w:p>
          <w:p w:rsidR="00D4332E" w:rsidRPr="00AD6BAB" w:rsidRDefault="00D4332E" w:rsidP="00D4332E">
            <w:pPr>
              <w:jc w:val="center"/>
              <w:rPr>
                <w:b/>
                <w:bCs/>
                <w:sz w:val="28"/>
                <w:szCs w:val="28"/>
              </w:rPr>
            </w:pPr>
            <w:r w:rsidRPr="00AD6BAB">
              <w:rPr>
                <w:b/>
                <w:bCs/>
                <w:sz w:val="28"/>
                <w:szCs w:val="28"/>
              </w:rPr>
              <w:t>5537,08</w:t>
            </w:r>
          </w:p>
          <w:p w:rsidR="00D4332E" w:rsidRPr="00AD6BAB" w:rsidRDefault="00D4332E" w:rsidP="00D4332E">
            <w:pPr>
              <w:jc w:val="center"/>
              <w:rPr>
                <w:b/>
                <w:bCs/>
                <w:sz w:val="28"/>
                <w:szCs w:val="28"/>
              </w:rPr>
            </w:pPr>
          </w:p>
        </w:tc>
      </w:tr>
    </w:tbl>
    <w:p w:rsidR="00D4332E" w:rsidRPr="002C1D59" w:rsidRDefault="00D4332E" w:rsidP="00D4332E">
      <w:pPr>
        <w:rPr>
          <w:sz w:val="28"/>
          <w:szCs w:val="28"/>
        </w:rPr>
        <w:sectPr w:rsidR="00D4332E" w:rsidRPr="002C1D59">
          <w:pgSz w:w="16838" w:h="11906" w:orient="landscape"/>
          <w:pgMar w:top="851" w:right="720" w:bottom="851" w:left="1134" w:header="709" w:footer="709" w:gutter="0"/>
          <w:cols w:space="720"/>
        </w:sectPr>
      </w:pPr>
    </w:p>
    <w:p w:rsidR="00D4332E" w:rsidRPr="002C1D59" w:rsidRDefault="00D4332E" w:rsidP="00D4332E">
      <w:pPr>
        <w:jc w:val="center"/>
        <w:rPr>
          <w:b/>
          <w:sz w:val="32"/>
          <w:szCs w:val="32"/>
        </w:rPr>
      </w:pPr>
      <w:r w:rsidRPr="002C1D59">
        <w:rPr>
          <w:b/>
          <w:sz w:val="32"/>
          <w:szCs w:val="32"/>
        </w:rPr>
        <w:lastRenderedPageBreak/>
        <w:t>ДОГОВІРНА ЦІНА</w:t>
      </w:r>
    </w:p>
    <w:p w:rsidR="00D4332E" w:rsidRPr="002C1D59" w:rsidRDefault="00D4332E" w:rsidP="00D4332E">
      <w:pPr>
        <w:rPr>
          <w:sz w:val="28"/>
          <w:szCs w:val="28"/>
        </w:rPr>
      </w:pPr>
    </w:p>
    <w:p w:rsidR="00D4332E" w:rsidRPr="002C1D59" w:rsidRDefault="00D4332E" w:rsidP="00D4332E">
      <w:pPr>
        <w:rPr>
          <w:i/>
          <w:sz w:val="28"/>
          <w:szCs w:val="28"/>
        </w:rPr>
      </w:pPr>
      <w:r w:rsidRPr="002C1D59">
        <w:rPr>
          <w:i/>
          <w:sz w:val="28"/>
          <w:szCs w:val="28"/>
        </w:rPr>
        <w:t xml:space="preserve">на будівництво </w:t>
      </w:r>
      <w:r>
        <w:rPr>
          <w:sz w:val="28"/>
          <w:szCs w:val="28"/>
        </w:rPr>
        <w:t xml:space="preserve">багатофункціонального комплексу </w:t>
      </w:r>
      <w:r w:rsidRPr="002C1D59">
        <w:rPr>
          <w:sz w:val="28"/>
          <w:szCs w:val="28"/>
        </w:rPr>
        <w:t xml:space="preserve"> </w:t>
      </w:r>
    </w:p>
    <w:p w:rsidR="00D4332E" w:rsidRPr="002C1D59" w:rsidRDefault="00D4332E" w:rsidP="00D4332E">
      <w:pPr>
        <w:rPr>
          <w:i/>
          <w:sz w:val="28"/>
          <w:szCs w:val="28"/>
        </w:rPr>
      </w:pPr>
      <w:r w:rsidRPr="002C1D59">
        <w:rPr>
          <w:i/>
          <w:sz w:val="28"/>
          <w:szCs w:val="28"/>
        </w:rPr>
        <w:t>здійснюване в 2020 р.</w:t>
      </w:r>
    </w:p>
    <w:p w:rsidR="00D4332E" w:rsidRPr="002C1D59" w:rsidRDefault="00D4332E" w:rsidP="00D4332E">
      <w:pPr>
        <w:rPr>
          <w:i/>
          <w:sz w:val="28"/>
          <w:szCs w:val="28"/>
        </w:rPr>
      </w:pPr>
      <w:r w:rsidRPr="002C1D59">
        <w:rPr>
          <w:i/>
          <w:sz w:val="28"/>
          <w:szCs w:val="28"/>
        </w:rPr>
        <w:t>Вид договірної ціни - динамічна</w:t>
      </w:r>
    </w:p>
    <w:p w:rsidR="00D4332E" w:rsidRPr="002C1D59" w:rsidRDefault="00D4332E" w:rsidP="00D4332E">
      <w:pPr>
        <w:rPr>
          <w:i/>
          <w:sz w:val="28"/>
          <w:szCs w:val="28"/>
        </w:rPr>
      </w:pPr>
      <w:r w:rsidRPr="002C1D59">
        <w:rPr>
          <w:i/>
          <w:sz w:val="28"/>
          <w:szCs w:val="28"/>
        </w:rPr>
        <w:t>Визначена відповідно до  ДБН Д.1.1-1-2000</w:t>
      </w:r>
    </w:p>
    <w:p w:rsidR="00D4332E" w:rsidRPr="002C1D59" w:rsidRDefault="00D4332E" w:rsidP="00D4332E">
      <w:pPr>
        <w:rPr>
          <w:i/>
          <w:sz w:val="28"/>
          <w:szCs w:val="28"/>
        </w:rPr>
      </w:pPr>
      <w:r w:rsidRPr="002C1D59">
        <w:rPr>
          <w:i/>
          <w:sz w:val="28"/>
          <w:szCs w:val="28"/>
        </w:rPr>
        <w:t>Складена в поточних цінах за станом на "сьоме" червня 2020 р.</w:t>
      </w:r>
    </w:p>
    <w:p w:rsidR="00D4332E" w:rsidRPr="002C1D59" w:rsidRDefault="00D4332E" w:rsidP="00D4332E">
      <w:pP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2977"/>
        <w:gridCol w:w="1417"/>
        <w:gridCol w:w="1276"/>
        <w:gridCol w:w="1276"/>
      </w:tblGrid>
      <w:tr w:rsidR="00D4332E" w:rsidRPr="002C1D59" w:rsidTr="00D4332E">
        <w:trPr>
          <w:cantSplit/>
          <w:trHeight w:val="363"/>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w:t>
            </w:r>
          </w:p>
          <w:p w:rsidR="00D4332E" w:rsidRPr="002C1D59" w:rsidRDefault="00D4332E" w:rsidP="00D4332E">
            <w:pPr>
              <w:jc w:val="center"/>
              <w:rPr>
                <w:sz w:val="28"/>
                <w:szCs w:val="28"/>
              </w:rPr>
            </w:pPr>
            <w:r w:rsidRPr="002C1D59">
              <w:rPr>
                <w:sz w:val="28"/>
                <w:szCs w:val="28"/>
              </w:rPr>
              <w:t>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p w:rsidR="00D4332E" w:rsidRPr="002C1D59" w:rsidRDefault="00D4332E" w:rsidP="00D4332E">
            <w:pPr>
              <w:jc w:val="center"/>
              <w:rPr>
                <w:sz w:val="28"/>
                <w:szCs w:val="28"/>
              </w:rPr>
            </w:pPr>
            <w:proofErr w:type="spellStart"/>
            <w:r w:rsidRPr="002C1D59">
              <w:rPr>
                <w:sz w:val="28"/>
                <w:szCs w:val="28"/>
              </w:rPr>
              <w:t>Обґрунту-вання</w:t>
            </w:r>
            <w:proofErr w:type="spellEnd"/>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Найменування витрат</w:t>
            </w:r>
          </w:p>
        </w:tc>
        <w:tc>
          <w:tcPr>
            <w:tcW w:w="396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 xml:space="preserve">Вартість, </w:t>
            </w:r>
            <w:proofErr w:type="spellStart"/>
            <w:r w:rsidRPr="002C1D59">
              <w:rPr>
                <w:sz w:val="28"/>
                <w:szCs w:val="28"/>
              </w:rPr>
              <w:t>тис.грн</w:t>
            </w:r>
            <w:proofErr w:type="spellEnd"/>
            <w:r w:rsidRPr="002C1D59">
              <w:rPr>
                <w:sz w:val="28"/>
                <w:szCs w:val="28"/>
              </w:rPr>
              <w:t>.</w:t>
            </w:r>
          </w:p>
        </w:tc>
      </w:tr>
      <w:tr w:rsidR="00D4332E" w:rsidRPr="002C1D59" w:rsidTr="00D4332E">
        <w:trPr>
          <w:cantSplit/>
          <w:trHeight w:val="34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Всього</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в тому числі</w:t>
            </w:r>
          </w:p>
        </w:tc>
      </w:tr>
      <w:tr w:rsidR="00D4332E" w:rsidRPr="002C1D59" w:rsidTr="00D4332E">
        <w:trPr>
          <w:cantSplit/>
          <w:trHeight w:val="5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roofErr w:type="spellStart"/>
            <w:r w:rsidRPr="002C1D59">
              <w:rPr>
                <w:sz w:val="28"/>
                <w:szCs w:val="28"/>
              </w:rPr>
              <w:t>будівель-</w:t>
            </w:r>
            <w:proofErr w:type="spellEnd"/>
          </w:p>
          <w:p w:rsidR="00D4332E" w:rsidRPr="002C1D59" w:rsidRDefault="00D4332E" w:rsidP="00D4332E">
            <w:pPr>
              <w:jc w:val="center"/>
              <w:rPr>
                <w:sz w:val="28"/>
                <w:szCs w:val="28"/>
              </w:rPr>
            </w:pPr>
            <w:r w:rsidRPr="002C1D59">
              <w:rPr>
                <w:sz w:val="28"/>
                <w:szCs w:val="28"/>
              </w:rPr>
              <w:t>них робіт</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інші</w:t>
            </w:r>
          </w:p>
          <w:p w:rsidR="00D4332E" w:rsidRPr="002C1D59" w:rsidRDefault="00D4332E" w:rsidP="00D4332E">
            <w:pPr>
              <w:jc w:val="center"/>
              <w:rPr>
                <w:sz w:val="28"/>
                <w:szCs w:val="28"/>
              </w:rPr>
            </w:pPr>
            <w:r w:rsidRPr="002C1D59">
              <w:rPr>
                <w:sz w:val="28"/>
                <w:szCs w:val="28"/>
              </w:rPr>
              <w:t>роботи</w:t>
            </w:r>
          </w:p>
        </w:tc>
      </w:tr>
      <w:tr w:rsidR="00D4332E" w:rsidRPr="002C1D59" w:rsidTr="00D4332E">
        <w:trPr>
          <w:cantSplit/>
          <w:trHeight w:val="342"/>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6</w:t>
            </w:r>
          </w:p>
        </w:tc>
      </w:tr>
      <w:tr w:rsidR="00D4332E" w:rsidRPr="002C1D59" w:rsidTr="00D4332E">
        <w:trPr>
          <w:cantSplit/>
          <w:trHeight w:val="24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Об'єктний кошторис</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Прямі витрати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color w:val="000000"/>
                <w:sz w:val="28"/>
                <w:szCs w:val="28"/>
              </w:rPr>
              <w:t>170 242,842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color w:val="000000"/>
                <w:sz w:val="28"/>
                <w:szCs w:val="28"/>
              </w:rPr>
              <w:t>170 242,842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5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Загальновиробничі витрати</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347"/>
        </w:trPr>
        <w:tc>
          <w:tcPr>
            <w:tcW w:w="709" w:type="dxa"/>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r w:rsidRPr="002C1D59">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r w:rsidRPr="002C1D59">
              <w:rPr>
                <w:sz w:val="28"/>
                <w:szCs w:val="28"/>
              </w:rPr>
              <w:t>Розрахунок №1</w:t>
            </w:r>
          </w:p>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Витрати на зведення (пристосування) і розбирання титульних тимчасових будинків і споруджень</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sz w:val="28"/>
                <w:szCs w:val="28"/>
              </w:rPr>
              <w:t>2553,64263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sz w:val="28"/>
                <w:szCs w:val="28"/>
              </w:rPr>
              <w:t>2553,64263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527"/>
        </w:trPr>
        <w:tc>
          <w:tcPr>
            <w:tcW w:w="709" w:type="dxa"/>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r w:rsidRPr="002C1D59">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r w:rsidRPr="002C1D59">
              <w:rPr>
                <w:sz w:val="28"/>
                <w:szCs w:val="28"/>
              </w:rPr>
              <w:t>Розрахунок №2</w:t>
            </w:r>
          </w:p>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Кошти на додаткові витрати при виконанні будівельно-монтажних робіт у зимовий період</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sz w:val="28"/>
                <w:szCs w:val="28"/>
              </w:rPr>
              <w:t>557,379648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sz w:val="28"/>
                <w:szCs w:val="28"/>
              </w:rPr>
              <w:t>557,379648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360"/>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Розрахунок №3</w:t>
            </w:r>
          </w:p>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Кошти на додаткові витрати при виконанні будівельно-монтажних робіт у літній період</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sz w:val="28"/>
                <w:szCs w:val="28"/>
              </w:rPr>
              <w:t>385,3767851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sz w:val="28"/>
                <w:szCs w:val="28"/>
              </w:rPr>
              <w:t>385,3767851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3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Інші супутні  витрати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3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b/>
                <w:sz w:val="28"/>
                <w:szCs w:val="28"/>
              </w:rPr>
              <w:t>Разом:</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173 739,241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173 739,241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r>
      <w:tr w:rsidR="00D4332E" w:rsidRPr="002C1D59" w:rsidTr="00D4332E">
        <w:trPr>
          <w:cantSplit/>
          <w:trHeight w:val="1247"/>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Розрахунок №4</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Прибуток</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4138,362627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4138,362627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w:t>
            </w:r>
          </w:p>
        </w:tc>
      </w:tr>
      <w:tr w:rsidR="00D4332E" w:rsidRPr="002C1D59" w:rsidTr="00D4332E">
        <w:trPr>
          <w:cantSplit/>
          <w:trHeight w:val="707"/>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Розрахунок №5</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Адміністративні витрати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1910,01352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4332E" w:rsidRPr="002C1D59" w:rsidRDefault="00D4332E" w:rsidP="00D4332E">
            <w:pPr>
              <w:jc w:val="center"/>
              <w:rPr>
                <w:sz w:val="28"/>
                <w:szCs w:val="28"/>
              </w:rPr>
            </w:pPr>
            <w:r>
              <w:rPr>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color w:val="000000"/>
                <w:sz w:val="28"/>
                <w:szCs w:val="28"/>
              </w:rPr>
              <w:t>1910,0135</w:t>
            </w:r>
          </w:p>
        </w:tc>
      </w:tr>
      <w:tr w:rsidR="00D4332E" w:rsidRPr="002C1D59" w:rsidTr="00D4332E">
        <w:trPr>
          <w:cantSplit/>
          <w:trHeight w:val="363"/>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Кошти на покриття ризику</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w:t>
            </w:r>
          </w:p>
        </w:tc>
      </w:tr>
      <w:tr w:rsidR="00D4332E" w:rsidRPr="002C1D59" w:rsidTr="00D4332E">
        <w:trPr>
          <w:cantSplit/>
          <w:trHeight w:val="34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keepNext/>
              <w:jc w:val="center"/>
              <w:outlineLvl w:val="2"/>
              <w:rPr>
                <w:b/>
                <w:sz w:val="28"/>
                <w:szCs w:val="28"/>
              </w:rPr>
            </w:pPr>
            <w:r w:rsidRPr="002C1D59">
              <w:rPr>
                <w:b/>
                <w:sz w:val="28"/>
                <w:szCs w:val="28"/>
              </w:rPr>
              <w:t>Разом (пп1-8)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color w:val="000000"/>
                <w:sz w:val="28"/>
                <w:szCs w:val="28"/>
              </w:rPr>
              <w:t>179 402,240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color w:val="000000"/>
                <w:sz w:val="28"/>
                <w:szCs w:val="28"/>
              </w:rPr>
              <w:t>179 402,240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332E" w:rsidRPr="002C1D59" w:rsidRDefault="00D4332E" w:rsidP="00D4332E">
            <w:pPr>
              <w:jc w:val="center"/>
              <w:rPr>
                <w:sz w:val="28"/>
                <w:szCs w:val="28"/>
              </w:rPr>
            </w:pPr>
            <w:r>
              <w:rPr>
                <w:color w:val="000000"/>
                <w:sz w:val="28"/>
                <w:szCs w:val="28"/>
              </w:rPr>
              <w:t>1910,0135</w:t>
            </w:r>
          </w:p>
        </w:tc>
      </w:tr>
      <w:tr w:rsidR="00D4332E" w:rsidRPr="002C1D59" w:rsidTr="00D4332E">
        <w:trPr>
          <w:cantSplit/>
          <w:trHeight w:val="707"/>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lastRenderedPageBreak/>
              <w:t>9</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Розрахунок</w:t>
            </w:r>
          </w:p>
          <w:p w:rsidR="00D4332E" w:rsidRPr="002C1D59" w:rsidRDefault="00D4332E" w:rsidP="00D4332E">
            <w:pPr>
              <w:jc w:val="center"/>
              <w:rPr>
                <w:sz w:val="28"/>
                <w:szCs w:val="28"/>
              </w:rPr>
            </w:pPr>
            <w:r w:rsidRPr="002C1D59">
              <w:rPr>
                <w:sz w:val="28"/>
                <w:szCs w:val="28"/>
              </w:rPr>
              <w:t>№6</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1.Земельний податок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81,94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81,94</w:t>
            </w:r>
          </w:p>
        </w:tc>
      </w:tr>
      <w:tr w:rsidR="00D4332E" w:rsidRPr="002C1D59" w:rsidTr="00D4332E">
        <w:trPr>
          <w:cantSplit/>
          <w:trHeight w:val="70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b/>
                <w:bCs/>
                <w:sz w:val="28"/>
                <w:szCs w:val="28"/>
              </w:rPr>
            </w:pPr>
            <w:r w:rsidRPr="002C1D59">
              <w:rPr>
                <w:b/>
                <w:bCs/>
                <w:sz w:val="28"/>
                <w:szCs w:val="28"/>
              </w:rPr>
              <w:t>Разом по розділу І</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82023,57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80639,33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1384,24</w:t>
            </w:r>
          </w:p>
        </w:tc>
      </w:tr>
      <w:tr w:rsidR="00D4332E" w:rsidRPr="002C1D59" w:rsidTr="00D4332E">
        <w:trPr>
          <w:cantSplit/>
          <w:trHeight w:val="527"/>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Податок на додану вартість</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16404,71</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16127,86</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276,84</w:t>
            </w:r>
          </w:p>
          <w:p w:rsidR="00D4332E" w:rsidRPr="002C1D59" w:rsidRDefault="00D4332E" w:rsidP="00D4332E">
            <w:pPr>
              <w:jc w:val="center"/>
              <w:rPr>
                <w:sz w:val="28"/>
                <w:szCs w:val="28"/>
              </w:rPr>
            </w:pPr>
          </w:p>
        </w:tc>
      </w:tr>
      <w:tr w:rsidR="00D4332E" w:rsidRPr="002C1D59" w:rsidTr="00D4332E">
        <w:trPr>
          <w:cantSplit/>
          <w:trHeight w:val="321"/>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b/>
                <w:bCs/>
                <w:sz w:val="28"/>
                <w:szCs w:val="28"/>
              </w:rPr>
            </w:pPr>
            <w:r w:rsidRPr="002C1D59">
              <w:rPr>
                <w:b/>
                <w:bCs/>
                <w:sz w:val="28"/>
                <w:szCs w:val="28"/>
              </w:rPr>
              <w:t>Всього по розділу І</w:t>
            </w:r>
          </w:p>
          <w:p w:rsidR="00D4332E" w:rsidRPr="002C1D59" w:rsidRDefault="00D4332E" w:rsidP="00D4332E">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98428,29</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96767,20</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1661,09</w:t>
            </w:r>
          </w:p>
          <w:p w:rsidR="00D4332E" w:rsidRPr="002C1D59" w:rsidRDefault="00D4332E" w:rsidP="00D4332E">
            <w:pPr>
              <w:jc w:val="center"/>
              <w:rPr>
                <w:sz w:val="28"/>
                <w:szCs w:val="28"/>
              </w:rPr>
            </w:pPr>
          </w:p>
        </w:tc>
      </w:tr>
      <w:tr w:rsidR="00D4332E" w:rsidRPr="002C1D59" w:rsidTr="00D4332E">
        <w:trPr>
          <w:cantSplit/>
          <w:trHeight w:val="3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b/>
                <w:bCs/>
                <w:sz w:val="28"/>
                <w:szCs w:val="28"/>
              </w:rPr>
            </w:pPr>
            <w:r w:rsidRPr="002C1D59">
              <w:rPr>
                <w:b/>
                <w:bCs/>
                <w:sz w:val="28"/>
                <w:szCs w:val="28"/>
              </w:rPr>
              <w:t>Розділ ІІ. Устаткування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r>
      <w:tr w:rsidR="00D4332E" w:rsidRPr="002C1D59" w:rsidTr="00D4332E">
        <w:trPr>
          <w:cantSplit/>
          <w:trHeight w:val="371"/>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Розрахунок №7</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Витрати на придбання та доставку устаткування на будову</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13829,63</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r>
      <w:tr w:rsidR="00D4332E" w:rsidRPr="002C1D59" w:rsidTr="00D4332E">
        <w:trPr>
          <w:cantSplit/>
          <w:trHeight w:val="596"/>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b/>
                <w:bCs/>
                <w:sz w:val="28"/>
                <w:szCs w:val="28"/>
              </w:rPr>
            </w:pPr>
            <w:r w:rsidRPr="002C1D59">
              <w:rPr>
                <w:b/>
                <w:bCs/>
                <w:sz w:val="28"/>
                <w:szCs w:val="28"/>
              </w:rPr>
              <w:t>Всього по розділу ІІ</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r w:rsidRPr="002C1D59">
              <w:rPr>
                <w:sz w:val="28"/>
                <w:szCs w:val="28"/>
              </w:rPr>
              <w:t>13829,63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D4332E" w:rsidRPr="002C1D59" w:rsidRDefault="00D4332E" w:rsidP="00D4332E">
            <w:pPr>
              <w:jc w:val="center"/>
              <w:rPr>
                <w:sz w:val="28"/>
                <w:szCs w:val="28"/>
              </w:rPr>
            </w:pPr>
          </w:p>
        </w:tc>
      </w:tr>
      <w:tr w:rsidR="00D4332E" w:rsidRPr="002C1D59" w:rsidTr="00D4332E">
        <w:trPr>
          <w:cantSplit/>
          <w:trHeight w:val="59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Податок на додану вартість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2765,92</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r>
      <w:tr w:rsidR="00D4332E" w:rsidRPr="002C1D59" w:rsidTr="00D4332E">
        <w:trPr>
          <w:cantSplit/>
          <w:trHeight w:val="59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b/>
                <w:bCs/>
                <w:sz w:val="28"/>
                <w:szCs w:val="28"/>
              </w:rPr>
            </w:pPr>
            <w:r w:rsidRPr="002C1D59">
              <w:rPr>
                <w:b/>
                <w:bCs/>
                <w:sz w:val="28"/>
                <w:szCs w:val="28"/>
              </w:rPr>
              <w:t>Всього по розділу ІІ</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16595,56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r>
      <w:tr w:rsidR="00D4332E" w:rsidRPr="002C1D59" w:rsidTr="00D4332E">
        <w:trPr>
          <w:cantSplit/>
          <w:trHeight w:val="34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b/>
                <w:bCs/>
                <w:sz w:val="28"/>
                <w:szCs w:val="28"/>
              </w:rPr>
            </w:pPr>
            <w:r w:rsidRPr="002C1D59">
              <w:rPr>
                <w:b/>
                <w:bCs/>
                <w:sz w:val="28"/>
                <w:szCs w:val="28"/>
              </w:rPr>
              <w:t>Всього договірна ціна (</w:t>
            </w:r>
            <w:proofErr w:type="spellStart"/>
            <w:r w:rsidRPr="002C1D59">
              <w:rPr>
                <w:b/>
                <w:bCs/>
                <w:sz w:val="28"/>
                <w:szCs w:val="28"/>
              </w:rPr>
              <w:t>р.І</w:t>
            </w:r>
            <w:proofErr w:type="spellEnd"/>
            <w:r w:rsidRPr="002C1D59">
              <w:rPr>
                <w:b/>
                <w:bCs/>
                <w:sz w:val="28"/>
                <w:szCs w:val="28"/>
              </w:rPr>
              <w:t xml:space="preserve"> + р. ІІ)</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r w:rsidRPr="002C1D59">
              <w:rPr>
                <w:sz w:val="28"/>
                <w:szCs w:val="28"/>
              </w:rPr>
              <w:t>115023,86</w:t>
            </w:r>
          </w:p>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32E" w:rsidRPr="002C1D59" w:rsidRDefault="00D4332E" w:rsidP="00D4332E">
            <w:pPr>
              <w:jc w:val="center"/>
              <w:rPr>
                <w:sz w:val="28"/>
                <w:szCs w:val="28"/>
              </w:rPr>
            </w:pPr>
          </w:p>
        </w:tc>
      </w:tr>
    </w:tbl>
    <w:p w:rsidR="00D4332E" w:rsidRPr="002C1D59" w:rsidRDefault="00D4332E" w:rsidP="00D4332E">
      <w:pPr>
        <w:rPr>
          <w:sz w:val="28"/>
          <w:szCs w:val="28"/>
        </w:rPr>
      </w:pPr>
    </w:p>
    <w:p w:rsidR="00D4332E" w:rsidRPr="002C1D59" w:rsidRDefault="00D4332E" w:rsidP="00D4332E">
      <w:pPr>
        <w:ind w:firstLine="709"/>
        <w:rPr>
          <w:b/>
          <w:bCs/>
          <w:sz w:val="28"/>
          <w:szCs w:val="28"/>
          <w:u w:val="single"/>
        </w:rPr>
      </w:pPr>
    </w:p>
    <w:p w:rsidR="00D4332E" w:rsidRPr="002C1D59" w:rsidRDefault="00D4332E" w:rsidP="00D4332E">
      <w:pPr>
        <w:ind w:firstLine="709"/>
        <w:rPr>
          <w:b/>
          <w:bCs/>
          <w:sz w:val="28"/>
          <w:szCs w:val="28"/>
          <w:u w:val="single"/>
        </w:rPr>
      </w:pPr>
    </w:p>
    <w:p w:rsidR="00D4332E" w:rsidRPr="002C1D59" w:rsidRDefault="00D4332E" w:rsidP="00D4332E">
      <w:pPr>
        <w:ind w:firstLine="709"/>
        <w:rPr>
          <w:b/>
          <w:bCs/>
          <w:sz w:val="28"/>
          <w:szCs w:val="28"/>
          <w:u w:val="single"/>
        </w:rPr>
      </w:pPr>
    </w:p>
    <w:p w:rsidR="00D4332E" w:rsidRPr="002C1D59" w:rsidRDefault="00D4332E" w:rsidP="00D4332E">
      <w:pPr>
        <w:ind w:firstLine="709"/>
        <w:rPr>
          <w:b/>
          <w:bCs/>
          <w:sz w:val="28"/>
          <w:szCs w:val="28"/>
          <w:u w:val="single"/>
        </w:rPr>
      </w:pPr>
    </w:p>
    <w:p w:rsidR="00D4332E" w:rsidRPr="002C1D59" w:rsidRDefault="00D4332E" w:rsidP="00D4332E">
      <w:pPr>
        <w:ind w:firstLine="709"/>
        <w:rPr>
          <w:b/>
          <w:bCs/>
          <w:sz w:val="28"/>
          <w:szCs w:val="28"/>
          <w:u w:val="single"/>
        </w:rPr>
      </w:pPr>
    </w:p>
    <w:p w:rsidR="00D4332E" w:rsidRPr="002C1D59" w:rsidRDefault="00D4332E" w:rsidP="00D4332E">
      <w:pPr>
        <w:spacing w:line="360" w:lineRule="auto"/>
        <w:rPr>
          <w:sz w:val="28"/>
          <w:szCs w:val="28"/>
        </w:rPr>
        <w:sectPr w:rsidR="00D4332E" w:rsidRPr="002C1D59" w:rsidSect="00D4332E">
          <w:pgSz w:w="11906" w:h="16838"/>
          <w:pgMar w:top="851" w:right="851" w:bottom="1134" w:left="1701" w:header="709" w:footer="709" w:gutter="0"/>
          <w:cols w:space="708"/>
          <w:docGrid w:linePitch="360"/>
        </w:sectPr>
      </w:pPr>
    </w:p>
    <w:p w:rsidR="00D4332E" w:rsidRPr="002C1D59" w:rsidRDefault="00D4332E" w:rsidP="00D4332E">
      <w:pPr>
        <w:jc w:val="center"/>
        <w:rPr>
          <w:b/>
          <w:bCs/>
          <w:sz w:val="32"/>
          <w:szCs w:val="32"/>
        </w:rPr>
      </w:pPr>
      <w:r w:rsidRPr="002C1D59">
        <w:rPr>
          <w:b/>
          <w:bCs/>
          <w:sz w:val="32"/>
          <w:szCs w:val="32"/>
        </w:rPr>
        <w:lastRenderedPageBreak/>
        <w:t>Розрахунки до договірної ціни</w:t>
      </w:r>
    </w:p>
    <w:p w:rsidR="00D4332E" w:rsidRPr="002C1D59" w:rsidRDefault="00D4332E" w:rsidP="00D4332E">
      <w:pPr>
        <w:rPr>
          <w:sz w:val="28"/>
          <w:szCs w:val="28"/>
        </w:rPr>
      </w:pPr>
    </w:p>
    <w:p w:rsidR="00D4332E" w:rsidRPr="002C1D59" w:rsidRDefault="00D4332E" w:rsidP="00D4332E">
      <w:pPr>
        <w:jc w:val="center"/>
        <w:rPr>
          <w:b/>
          <w:i/>
          <w:sz w:val="28"/>
          <w:szCs w:val="28"/>
        </w:rPr>
      </w:pPr>
      <w:r w:rsidRPr="002C1D59">
        <w:rPr>
          <w:b/>
          <w:i/>
          <w:sz w:val="28"/>
          <w:szCs w:val="28"/>
        </w:rPr>
        <w:t>Розрахунок №1</w:t>
      </w:r>
    </w:p>
    <w:p w:rsidR="00D4332E" w:rsidRPr="002C1D59" w:rsidRDefault="00D4332E" w:rsidP="00D4332E">
      <w:pPr>
        <w:ind w:firstLine="709"/>
        <w:rPr>
          <w:sz w:val="28"/>
          <w:szCs w:val="28"/>
        </w:rPr>
      </w:pPr>
      <w:r w:rsidRPr="002C1D59">
        <w:rPr>
          <w:sz w:val="28"/>
          <w:szCs w:val="28"/>
        </w:rPr>
        <w:t xml:space="preserve">Витрати на зведення (пристосування) і розбирання титульних тимчасових будинків і споруджень прийняті по "Усереднених показниках для визначення ліміту засобів на тимчасові будинки й спорудження в </w:t>
      </w:r>
      <w:proofErr w:type="spellStart"/>
      <w:r w:rsidRPr="002C1D59">
        <w:rPr>
          <w:sz w:val="28"/>
          <w:szCs w:val="28"/>
        </w:rPr>
        <w:t>інвесторській</w:t>
      </w:r>
      <w:proofErr w:type="spellEnd"/>
      <w:r w:rsidRPr="002C1D59">
        <w:rPr>
          <w:sz w:val="28"/>
          <w:szCs w:val="28"/>
        </w:rPr>
        <w:t xml:space="preserve"> кошторисній документації на будівництво" відповідно до  прил.6, п. 35а ДБН Д.1.1-1-2000 у розмірі   </w:t>
      </w:r>
      <w:r>
        <w:rPr>
          <w:sz w:val="28"/>
          <w:szCs w:val="28"/>
        </w:rPr>
        <w:t>1,5</w:t>
      </w:r>
      <w:r w:rsidRPr="002C1D59">
        <w:rPr>
          <w:sz w:val="28"/>
          <w:szCs w:val="28"/>
        </w:rPr>
        <w:t xml:space="preserve"> %   (додаток №18)</w:t>
      </w:r>
    </w:p>
    <w:p w:rsidR="00D4332E" w:rsidRPr="00C05879" w:rsidRDefault="00D4332E" w:rsidP="00D4332E">
      <w:pPr>
        <w:jc w:val="center"/>
        <w:rPr>
          <w:b/>
          <w:sz w:val="28"/>
          <w:szCs w:val="28"/>
          <w:lang w:eastAsia="ru-RU"/>
        </w:rPr>
      </w:pPr>
      <w:r w:rsidRPr="00813271">
        <w:rPr>
          <w:b/>
          <w:sz w:val="28"/>
          <w:szCs w:val="28"/>
        </w:rPr>
        <w:t>(</w:t>
      </w:r>
      <w:r w:rsidRPr="00C05879">
        <w:rPr>
          <w:b/>
          <w:sz w:val="28"/>
          <w:szCs w:val="28"/>
          <w:lang w:eastAsia="ru-RU"/>
        </w:rPr>
        <w:t>170 242,842</w:t>
      </w:r>
      <w:r w:rsidRPr="00813271">
        <w:rPr>
          <w:b/>
          <w:sz w:val="28"/>
          <w:szCs w:val="28"/>
        </w:rPr>
        <w:t xml:space="preserve">) </w:t>
      </w:r>
      <w:r w:rsidRPr="00813271">
        <w:rPr>
          <w:b/>
          <w:sz w:val="28"/>
          <w:szCs w:val="28"/>
        </w:rPr>
        <w:sym w:font="Symbol" w:char="F0B4"/>
      </w:r>
      <w:r w:rsidRPr="00813271">
        <w:rPr>
          <w:b/>
          <w:sz w:val="28"/>
          <w:szCs w:val="28"/>
        </w:rPr>
        <w:t xml:space="preserve"> 1,5/100 =</w:t>
      </w:r>
      <w:r w:rsidRPr="00C05879">
        <w:rPr>
          <w:b/>
          <w:sz w:val="28"/>
          <w:szCs w:val="28"/>
          <w:lang w:eastAsia="ru-RU"/>
        </w:rPr>
        <w:t xml:space="preserve">2553,642 </w:t>
      </w:r>
      <w:proofErr w:type="spellStart"/>
      <w:r w:rsidRPr="00813271">
        <w:rPr>
          <w:b/>
          <w:sz w:val="28"/>
          <w:szCs w:val="28"/>
        </w:rPr>
        <w:t>тис.грн</w:t>
      </w:r>
      <w:proofErr w:type="spellEnd"/>
      <w:r w:rsidRPr="00813271">
        <w:rPr>
          <w:b/>
          <w:sz w:val="28"/>
          <w:szCs w:val="28"/>
        </w:rPr>
        <w:t>.</w:t>
      </w:r>
    </w:p>
    <w:p w:rsidR="00D4332E" w:rsidRPr="002C1D59" w:rsidRDefault="00D4332E" w:rsidP="00D4332E">
      <w:pPr>
        <w:ind w:firstLine="709"/>
        <w:jc w:val="both"/>
        <w:rPr>
          <w:sz w:val="28"/>
          <w:szCs w:val="28"/>
        </w:rPr>
      </w:pPr>
      <w:r w:rsidRPr="002C1D59">
        <w:rPr>
          <w:sz w:val="28"/>
          <w:szCs w:val="28"/>
        </w:rPr>
        <w:t>Трудомісткість у тимчасових будинках і спорудженнях (трудомісткість із об'єктного кошторису) множимо на усереднений показник розрахункової трудомісткості робіт зі зведення й розбирання титульних тимчасових будинків і споруджень (</w:t>
      </w:r>
      <w:r w:rsidRPr="00113B64">
        <w:rPr>
          <w:sz w:val="28"/>
          <w:szCs w:val="28"/>
        </w:rPr>
        <w:t>0,0095</w:t>
      </w:r>
      <w:r w:rsidRPr="002C1D59">
        <w:rPr>
          <w:sz w:val="28"/>
          <w:szCs w:val="28"/>
        </w:rPr>
        <w:t>)</w:t>
      </w:r>
    </w:p>
    <w:p w:rsidR="00D4332E" w:rsidRPr="00813271" w:rsidRDefault="00D4332E" w:rsidP="00D4332E">
      <w:pPr>
        <w:jc w:val="center"/>
        <w:rPr>
          <w:b/>
          <w:sz w:val="28"/>
          <w:szCs w:val="28"/>
          <w:lang w:val="ru-RU" w:eastAsia="ru-RU"/>
        </w:rPr>
      </w:pPr>
      <w:r w:rsidRPr="00AD6BAB">
        <w:rPr>
          <w:b/>
          <w:sz w:val="28"/>
          <w:szCs w:val="28"/>
          <w:lang w:val="ru-RU" w:eastAsia="ru-RU"/>
        </w:rPr>
        <w:t>1 350,514</w:t>
      </w:r>
      <w:r w:rsidRPr="00813271">
        <w:rPr>
          <w:b/>
          <w:sz w:val="28"/>
          <w:szCs w:val="28"/>
          <w:lang w:val="ru-RU" w:eastAsia="ru-RU"/>
        </w:rPr>
        <w:t xml:space="preserve"> </w:t>
      </w:r>
      <w:r w:rsidRPr="00813271">
        <w:rPr>
          <w:b/>
          <w:sz w:val="28"/>
          <w:szCs w:val="28"/>
        </w:rPr>
        <w:sym w:font="Symbol" w:char="F0B4"/>
      </w:r>
      <w:r w:rsidRPr="00813271">
        <w:rPr>
          <w:b/>
          <w:sz w:val="28"/>
          <w:szCs w:val="28"/>
        </w:rPr>
        <w:t xml:space="preserve"> 0,15 = </w:t>
      </w:r>
      <w:r w:rsidRPr="00813271">
        <w:rPr>
          <w:b/>
          <w:sz w:val="28"/>
          <w:szCs w:val="28"/>
          <w:lang w:val="ru-RU" w:eastAsia="ru-RU"/>
        </w:rPr>
        <w:t xml:space="preserve">20,2577 </w:t>
      </w:r>
      <w:proofErr w:type="spellStart"/>
      <w:r w:rsidRPr="00813271">
        <w:rPr>
          <w:b/>
          <w:sz w:val="28"/>
          <w:szCs w:val="28"/>
        </w:rPr>
        <w:t>тис</w:t>
      </w:r>
      <w:proofErr w:type="gramStart"/>
      <w:r w:rsidRPr="00813271">
        <w:rPr>
          <w:b/>
          <w:sz w:val="28"/>
          <w:szCs w:val="28"/>
        </w:rPr>
        <w:t>.г</w:t>
      </w:r>
      <w:proofErr w:type="gramEnd"/>
      <w:r w:rsidRPr="00813271">
        <w:rPr>
          <w:b/>
          <w:sz w:val="28"/>
          <w:szCs w:val="28"/>
        </w:rPr>
        <w:t>рн</w:t>
      </w:r>
      <w:proofErr w:type="spellEnd"/>
      <w:r w:rsidRPr="00813271">
        <w:rPr>
          <w:b/>
          <w:sz w:val="28"/>
          <w:szCs w:val="28"/>
        </w:rPr>
        <w:t>.</w:t>
      </w:r>
    </w:p>
    <w:p w:rsidR="00D4332E" w:rsidRPr="002C1D59" w:rsidRDefault="00D4332E" w:rsidP="00D4332E">
      <w:pPr>
        <w:jc w:val="center"/>
        <w:rPr>
          <w:b/>
          <w:sz w:val="28"/>
          <w:szCs w:val="28"/>
        </w:rPr>
      </w:pPr>
    </w:p>
    <w:p w:rsidR="00D4332E" w:rsidRPr="002C1D59" w:rsidRDefault="00D4332E" w:rsidP="00D4332E">
      <w:pPr>
        <w:jc w:val="center"/>
        <w:rPr>
          <w:b/>
          <w:i/>
          <w:sz w:val="28"/>
          <w:szCs w:val="28"/>
        </w:rPr>
      </w:pPr>
      <w:r w:rsidRPr="002C1D59">
        <w:rPr>
          <w:b/>
          <w:i/>
          <w:sz w:val="28"/>
          <w:szCs w:val="28"/>
        </w:rPr>
        <w:t>Розрахунок №2</w:t>
      </w:r>
    </w:p>
    <w:p w:rsidR="00D4332E" w:rsidRPr="002C1D59" w:rsidRDefault="00D4332E" w:rsidP="00D4332E">
      <w:pPr>
        <w:jc w:val="center"/>
        <w:rPr>
          <w:b/>
          <w:sz w:val="28"/>
          <w:szCs w:val="28"/>
        </w:rPr>
      </w:pPr>
      <w:r w:rsidRPr="002C1D59">
        <w:rPr>
          <w:sz w:val="28"/>
          <w:szCs w:val="28"/>
        </w:rPr>
        <w:t xml:space="preserve">Засоби на додаткові витрати при виконанні СМР у зимовий період </w:t>
      </w:r>
    </w:p>
    <w:p w:rsidR="00D4332E" w:rsidRPr="00813271" w:rsidRDefault="00D4332E" w:rsidP="00D4332E">
      <w:pPr>
        <w:spacing w:before="240"/>
        <w:jc w:val="center"/>
        <w:rPr>
          <w:b/>
          <w:sz w:val="28"/>
          <w:szCs w:val="28"/>
          <w:lang w:eastAsia="ru-RU"/>
        </w:rPr>
      </w:pPr>
      <w:r w:rsidRPr="00813271">
        <w:rPr>
          <w:b/>
          <w:sz w:val="28"/>
          <w:szCs w:val="28"/>
        </w:rPr>
        <w:t xml:space="preserve"> </w:t>
      </w:r>
      <w:r w:rsidRPr="00813271">
        <w:rPr>
          <w:b/>
          <w:sz w:val="28"/>
          <w:szCs w:val="28"/>
          <w:lang w:eastAsia="ru-RU"/>
        </w:rPr>
        <w:t xml:space="preserve">77413,840 </w:t>
      </w:r>
      <w:r w:rsidRPr="00813271">
        <w:rPr>
          <w:b/>
          <w:sz w:val="28"/>
          <w:szCs w:val="28"/>
        </w:rPr>
        <w:sym w:font="Symbol" w:char="F0B4"/>
      </w:r>
      <w:r w:rsidRPr="00813271">
        <w:rPr>
          <w:b/>
          <w:sz w:val="28"/>
          <w:szCs w:val="28"/>
        </w:rPr>
        <w:t xml:space="preserve"> </w:t>
      </w:r>
      <w:r w:rsidRPr="00813271">
        <w:rPr>
          <w:b/>
          <w:sz w:val="28"/>
          <w:szCs w:val="28"/>
          <w:lang w:eastAsia="ru-RU"/>
        </w:rPr>
        <w:t xml:space="preserve">0,0072 </w:t>
      </w:r>
      <w:r w:rsidRPr="00813271">
        <w:rPr>
          <w:b/>
          <w:sz w:val="28"/>
          <w:szCs w:val="28"/>
        </w:rPr>
        <w:t xml:space="preserve">=  </w:t>
      </w:r>
      <w:r w:rsidRPr="00813271">
        <w:rPr>
          <w:b/>
          <w:sz w:val="28"/>
          <w:szCs w:val="28"/>
          <w:lang w:eastAsia="ru-RU"/>
        </w:rPr>
        <w:t xml:space="preserve">557,380 </w:t>
      </w:r>
      <w:proofErr w:type="spellStart"/>
      <w:r w:rsidRPr="00813271">
        <w:rPr>
          <w:b/>
          <w:sz w:val="28"/>
          <w:szCs w:val="28"/>
        </w:rPr>
        <w:t>тис.грн</w:t>
      </w:r>
      <w:proofErr w:type="spellEnd"/>
      <w:r w:rsidRPr="00813271">
        <w:rPr>
          <w:b/>
          <w:sz w:val="28"/>
          <w:szCs w:val="28"/>
        </w:rPr>
        <w:t>.</w:t>
      </w:r>
    </w:p>
    <w:p w:rsidR="00D4332E" w:rsidRPr="002C1D59" w:rsidRDefault="00D4332E" w:rsidP="00D4332E">
      <w:pPr>
        <w:spacing w:before="240"/>
        <w:ind w:firstLine="567"/>
        <w:rPr>
          <w:b/>
          <w:sz w:val="28"/>
          <w:szCs w:val="28"/>
          <w:lang w:eastAsia="ru-RU"/>
        </w:rPr>
      </w:pPr>
      <w:r w:rsidRPr="002C1D59">
        <w:rPr>
          <w:sz w:val="28"/>
          <w:szCs w:val="28"/>
        </w:rPr>
        <w:t>Трудомісткість у літніх подорожчаннях</w:t>
      </w:r>
    </w:p>
    <w:p w:rsidR="00D4332E" w:rsidRPr="00813271" w:rsidRDefault="00D4332E" w:rsidP="00D4332E">
      <w:pPr>
        <w:jc w:val="center"/>
        <w:rPr>
          <w:b/>
          <w:sz w:val="28"/>
          <w:szCs w:val="28"/>
          <w:lang w:val="ru-RU" w:eastAsia="ru-RU"/>
        </w:rPr>
      </w:pPr>
      <w:r w:rsidRPr="00AD6BAB">
        <w:rPr>
          <w:b/>
          <w:sz w:val="28"/>
          <w:szCs w:val="28"/>
          <w:lang w:val="ru-RU" w:eastAsia="ru-RU"/>
        </w:rPr>
        <w:t>1 350,514</w:t>
      </w:r>
      <w:r w:rsidRPr="00813271">
        <w:rPr>
          <w:b/>
          <w:sz w:val="28"/>
          <w:szCs w:val="28"/>
          <w:lang w:val="ru-RU" w:eastAsia="ru-RU"/>
        </w:rPr>
        <w:t xml:space="preserve"> </w:t>
      </w:r>
      <w:r w:rsidRPr="00813271">
        <w:rPr>
          <w:b/>
          <w:sz w:val="28"/>
          <w:szCs w:val="28"/>
        </w:rPr>
        <w:sym w:font="Symbol" w:char="F0B4"/>
      </w:r>
      <w:r w:rsidRPr="00813271">
        <w:rPr>
          <w:b/>
          <w:sz w:val="28"/>
          <w:szCs w:val="28"/>
        </w:rPr>
        <w:t xml:space="preserve"> </w:t>
      </w:r>
      <w:r w:rsidRPr="00813271">
        <w:rPr>
          <w:b/>
          <w:sz w:val="28"/>
          <w:szCs w:val="28"/>
          <w:lang w:eastAsia="ru-RU"/>
        </w:rPr>
        <w:t xml:space="preserve">0,895 </w:t>
      </w:r>
      <w:r w:rsidRPr="00813271">
        <w:rPr>
          <w:b/>
          <w:sz w:val="28"/>
          <w:szCs w:val="28"/>
        </w:rPr>
        <w:sym w:font="Symbol" w:char="F0B4"/>
      </w:r>
      <w:r w:rsidRPr="00813271">
        <w:rPr>
          <w:b/>
          <w:sz w:val="28"/>
          <w:szCs w:val="28"/>
        </w:rPr>
        <w:t xml:space="preserve"> </w:t>
      </w:r>
      <w:r w:rsidRPr="00813271">
        <w:rPr>
          <w:b/>
          <w:sz w:val="28"/>
          <w:szCs w:val="28"/>
          <w:lang w:eastAsia="ru-RU"/>
        </w:rPr>
        <w:t xml:space="preserve">0,05 </w:t>
      </w:r>
      <w:r w:rsidRPr="00813271">
        <w:rPr>
          <w:b/>
          <w:sz w:val="28"/>
          <w:szCs w:val="28"/>
        </w:rPr>
        <w:t xml:space="preserve">= </w:t>
      </w:r>
      <w:r w:rsidRPr="00813271">
        <w:rPr>
          <w:b/>
          <w:sz w:val="28"/>
          <w:szCs w:val="28"/>
          <w:lang w:val="ru-RU" w:eastAsia="ru-RU"/>
        </w:rPr>
        <w:t xml:space="preserve">60,435 </w:t>
      </w:r>
      <w:proofErr w:type="spellStart"/>
      <w:r w:rsidRPr="00813271">
        <w:rPr>
          <w:b/>
          <w:sz w:val="28"/>
          <w:szCs w:val="28"/>
        </w:rPr>
        <w:t>тыс</w:t>
      </w:r>
      <w:proofErr w:type="gramStart"/>
      <w:r w:rsidRPr="00813271">
        <w:rPr>
          <w:b/>
          <w:sz w:val="28"/>
          <w:szCs w:val="28"/>
        </w:rPr>
        <w:t>.ч</w:t>
      </w:r>
      <w:proofErr w:type="gramEnd"/>
      <w:r w:rsidRPr="00813271">
        <w:rPr>
          <w:b/>
          <w:sz w:val="28"/>
          <w:szCs w:val="28"/>
        </w:rPr>
        <w:t>ол-г</w:t>
      </w:r>
      <w:proofErr w:type="spellEnd"/>
    </w:p>
    <w:p w:rsidR="00D4332E" w:rsidRPr="002C1D59" w:rsidRDefault="00D4332E" w:rsidP="00D4332E">
      <w:pPr>
        <w:spacing w:before="240"/>
        <w:jc w:val="center"/>
        <w:rPr>
          <w:b/>
          <w:sz w:val="28"/>
          <w:szCs w:val="28"/>
          <w:lang w:eastAsia="ru-RU"/>
        </w:rPr>
      </w:pPr>
    </w:p>
    <w:p w:rsidR="00D4332E" w:rsidRPr="002C1D59" w:rsidRDefault="00D4332E" w:rsidP="00D4332E">
      <w:pPr>
        <w:jc w:val="center"/>
        <w:rPr>
          <w:b/>
          <w:i/>
          <w:sz w:val="28"/>
          <w:szCs w:val="28"/>
        </w:rPr>
      </w:pPr>
      <w:r w:rsidRPr="002C1D59">
        <w:rPr>
          <w:b/>
          <w:i/>
          <w:sz w:val="28"/>
          <w:szCs w:val="28"/>
        </w:rPr>
        <w:t>Розрахунок №3</w:t>
      </w:r>
    </w:p>
    <w:p w:rsidR="00D4332E" w:rsidRPr="002C1D59" w:rsidRDefault="00D4332E" w:rsidP="00D4332E">
      <w:pPr>
        <w:rPr>
          <w:sz w:val="28"/>
          <w:szCs w:val="28"/>
          <w:lang w:eastAsia="ru-RU"/>
        </w:rPr>
      </w:pPr>
      <w:r w:rsidRPr="002C1D59">
        <w:rPr>
          <w:sz w:val="28"/>
          <w:szCs w:val="28"/>
          <w:lang w:eastAsia="ru-RU"/>
        </w:rPr>
        <w:t xml:space="preserve">       Засоби на додаткові витрати при виконанні СМР у літній період прийняті по п.3.1.15.3 ДБН Д.1.1-1-2000 у розмірі 0,35%.</w:t>
      </w:r>
    </w:p>
    <w:p w:rsidR="00D4332E" w:rsidRPr="00813271" w:rsidRDefault="00D4332E" w:rsidP="00D4332E">
      <w:pPr>
        <w:jc w:val="center"/>
        <w:rPr>
          <w:b/>
          <w:sz w:val="28"/>
          <w:szCs w:val="28"/>
          <w:lang w:val="ru-RU" w:eastAsia="ru-RU"/>
        </w:rPr>
      </w:pPr>
      <w:r w:rsidRPr="00813271">
        <w:rPr>
          <w:b/>
          <w:sz w:val="28"/>
          <w:szCs w:val="28"/>
          <w:lang w:eastAsia="ru-RU"/>
        </w:rPr>
        <w:t>(</w:t>
      </w:r>
      <w:r w:rsidRPr="00813271">
        <w:rPr>
          <w:b/>
          <w:sz w:val="28"/>
          <w:szCs w:val="28"/>
          <w:lang w:val="ru-RU" w:eastAsia="ru-RU"/>
        </w:rPr>
        <w:t xml:space="preserve">140 178,500 </w:t>
      </w:r>
      <w:r w:rsidRPr="00813271">
        <w:rPr>
          <w:b/>
          <w:sz w:val="28"/>
          <w:szCs w:val="28"/>
        </w:rPr>
        <w:t xml:space="preserve">+ </w:t>
      </w:r>
      <w:r w:rsidRPr="00813271">
        <w:rPr>
          <w:b/>
          <w:sz w:val="28"/>
          <w:szCs w:val="28"/>
          <w:lang w:val="ru-RU" w:eastAsia="ru-RU"/>
        </w:rPr>
        <w:t>2553,642</w:t>
      </w:r>
      <w:r w:rsidRPr="00813271">
        <w:rPr>
          <w:b/>
          <w:sz w:val="28"/>
          <w:szCs w:val="28"/>
          <w:lang w:eastAsia="ru-RU"/>
        </w:rPr>
        <w:t xml:space="preserve">) </w:t>
      </w:r>
      <w:r w:rsidRPr="00813271">
        <w:rPr>
          <w:b/>
          <w:sz w:val="28"/>
          <w:szCs w:val="28"/>
        </w:rPr>
        <w:sym w:font="Symbol" w:char="F0B4"/>
      </w:r>
      <w:r w:rsidRPr="00813271">
        <w:rPr>
          <w:b/>
          <w:sz w:val="28"/>
          <w:szCs w:val="28"/>
        </w:rPr>
        <w:t xml:space="preserve"> </w:t>
      </w:r>
      <w:r w:rsidRPr="00813271">
        <w:rPr>
          <w:b/>
          <w:sz w:val="28"/>
          <w:szCs w:val="28"/>
          <w:lang w:eastAsia="ru-RU"/>
        </w:rPr>
        <w:t>0,0027</w:t>
      </w:r>
      <w:r w:rsidRPr="00813271">
        <w:rPr>
          <w:b/>
          <w:sz w:val="28"/>
          <w:szCs w:val="28"/>
        </w:rPr>
        <w:t xml:space="preserve">=  </w:t>
      </w:r>
      <w:r w:rsidRPr="00813271">
        <w:rPr>
          <w:b/>
          <w:sz w:val="28"/>
          <w:szCs w:val="28"/>
          <w:lang w:val="ru-RU" w:eastAsia="ru-RU"/>
        </w:rPr>
        <w:t xml:space="preserve">385,376 </w:t>
      </w:r>
      <w:proofErr w:type="spellStart"/>
      <w:r w:rsidRPr="00813271">
        <w:rPr>
          <w:b/>
          <w:sz w:val="28"/>
          <w:szCs w:val="28"/>
        </w:rPr>
        <w:t>тис.грн</w:t>
      </w:r>
      <w:proofErr w:type="spellEnd"/>
      <w:r w:rsidRPr="00813271">
        <w:rPr>
          <w:b/>
          <w:sz w:val="28"/>
          <w:szCs w:val="28"/>
        </w:rPr>
        <w:t>.</w:t>
      </w:r>
    </w:p>
    <w:p w:rsidR="00D4332E" w:rsidRPr="002C1D59" w:rsidRDefault="00D4332E" w:rsidP="00D4332E">
      <w:pPr>
        <w:ind w:firstLine="567"/>
        <w:rPr>
          <w:sz w:val="28"/>
          <w:szCs w:val="28"/>
          <w:lang w:eastAsia="ru-RU"/>
        </w:rPr>
      </w:pPr>
      <w:r w:rsidRPr="002C1D59">
        <w:rPr>
          <w:sz w:val="28"/>
          <w:szCs w:val="28"/>
          <w:lang w:eastAsia="ru-RU"/>
        </w:rPr>
        <w:t xml:space="preserve">Трудомісткість в літніх </w:t>
      </w:r>
      <w:proofErr w:type="spellStart"/>
      <w:r w:rsidRPr="002C1D59">
        <w:rPr>
          <w:sz w:val="28"/>
          <w:szCs w:val="28"/>
          <w:lang w:eastAsia="ru-RU"/>
        </w:rPr>
        <w:t>удорожчаннях</w:t>
      </w:r>
      <w:proofErr w:type="spellEnd"/>
      <w:r w:rsidRPr="002C1D59">
        <w:rPr>
          <w:sz w:val="28"/>
          <w:szCs w:val="28"/>
          <w:lang w:eastAsia="ru-RU"/>
        </w:rPr>
        <w:t>:</w:t>
      </w:r>
    </w:p>
    <w:p w:rsidR="00D4332E" w:rsidRPr="00813271" w:rsidRDefault="00D4332E" w:rsidP="00D4332E">
      <w:pPr>
        <w:jc w:val="center"/>
        <w:rPr>
          <w:b/>
          <w:sz w:val="28"/>
          <w:szCs w:val="28"/>
          <w:lang w:val="ru-RU" w:eastAsia="ru-RU"/>
        </w:rPr>
      </w:pPr>
      <w:r w:rsidRPr="00813271">
        <w:rPr>
          <w:b/>
          <w:sz w:val="28"/>
          <w:szCs w:val="28"/>
          <w:lang w:val="ru-RU" w:eastAsia="ru-RU"/>
        </w:rPr>
        <w:t xml:space="preserve">1 350,514 </w:t>
      </w:r>
      <w:r w:rsidRPr="00813271">
        <w:rPr>
          <w:b/>
          <w:sz w:val="28"/>
          <w:szCs w:val="28"/>
        </w:rPr>
        <w:sym w:font="Symbol" w:char="F0B4"/>
      </w:r>
      <w:r w:rsidRPr="00813271">
        <w:rPr>
          <w:b/>
          <w:sz w:val="28"/>
          <w:szCs w:val="28"/>
        </w:rPr>
        <w:t>0,895</w:t>
      </w:r>
      <w:r w:rsidRPr="00813271">
        <w:rPr>
          <w:b/>
          <w:sz w:val="28"/>
          <w:szCs w:val="28"/>
        </w:rPr>
        <w:sym w:font="Symbol" w:char="F0B4"/>
      </w:r>
      <w:r w:rsidRPr="00813271">
        <w:rPr>
          <w:b/>
          <w:sz w:val="28"/>
          <w:szCs w:val="28"/>
        </w:rPr>
        <w:t>0,011=</w:t>
      </w:r>
      <w:r w:rsidRPr="00813271">
        <w:rPr>
          <w:b/>
          <w:sz w:val="28"/>
          <w:szCs w:val="28"/>
          <w:lang w:val="ru-RU" w:eastAsia="ru-RU"/>
        </w:rPr>
        <w:t xml:space="preserve">13,295 </w:t>
      </w:r>
      <w:proofErr w:type="spellStart"/>
      <w:r w:rsidRPr="00813271">
        <w:rPr>
          <w:b/>
          <w:sz w:val="28"/>
          <w:szCs w:val="28"/>
        </w:rPr>
        <w:t>тыс</w:t>
      </w:r>
      <w:proofErr w:type="gramStart"/>
      <w:r w:rsidRPr="00813271">
        <w:rPr>
          <w:b/>
          <w:sz w:val="28"/>
          <w:szCs w:val="28"/>
        </w:rPr>
        <w:t>.ч</w:t>
      </w:r>
      <w:proofErr w:type="gramEnd"/>
      <w:r w:rsidRPr="00813271">
        <w:rPr>
          <w:b/>
          <w:sz w:val="28"/>
          <w:szCs w:val="28"/>
        </w:rPr>
        <w:t>ол-г</w:t>
      </w:r>
      <w:proofErr w:type="spellEnd"/>
      <w:r w:rsidRPr="00813271">
        <w:rPr>
          <w:b/>
          <w:sz w:val="28"/>
          <w:szCs w:val="28"/>
        </w:rPr>
        <w:t>.</w:t>
      </w:r>
    </w:p>
    <w:p w:rsidR="00D4332E" w:rsidRPr="002C1D59" w:rsidRDefault="00D4332E" w:rsidP="00D4332E">
      <w:pPr>
        <w:rPr>
          <w:sz w:val="20"/>
          <w:szCs w:val="20"/>
          <w:lang w:eastAsia="ru-RU"/>
        </w:rPr>
      </w:pPr>
    </w:p>
    <w:p w:rsidR="00D4332E" w:rsidRPr="002C1D59" w:rsidRDefault="00D4332E" w:rsidP="00D4332E">
      <w:pPr>
        <w:spacing w:before="240"/>
        <w:rPr>
          <w:b/>
          <w:sz w:val="28"/>
          <w:szCs w:val="28"/>
          <w:lang w:eastAsia="ru-RU"/>
        </w:rPr>
      </w:pPr>
    </w:p>
    <w:p w:rsidR="00D4332E" w:rsidRPr="002C1D59" w:rsidRDefault="00D4332E" w:rsidP="00D4332E">
      <w:pPr>
        <w:spacing w:before="240"/>
        <w:rPr>
          <w:b/>
          <w:sz w:val="28"/>
          <w:szCs w:val="28"/>
          <w:lang w:eastAsia="ru-RU"/>
        </w:rPr>
      </w:pPr>
    </w:p>
    <w:p w:rsidR="00D4332E" w:rsidRPr="002C1D59" w:rsidRDefault="00D4332E" w:rsidP="00D4332E">
      <w:pPr>
        <w:jc w:val="center"/>
        <w:rPr>
          <w:b/>
          <w:i/>
          <w:sz w:val="28"/>
          <w:szCs w:val="28"/>
        </w:rPr>
      </w:pPr>
      <w:r w:rsidRPr="002C1D59">
        <w:rPr>
          <w:b/>
          <w:i/>
          <w:sz w:val="28"/>
          <w:szCs w:val="28"/>
        </w:rPr>
        <w:t>Розрахунок №4</w:t>
      </w:r>
    </w:p>
    <w:p w:rsidR="00D4332E" w:rsidRPr="002C1D59" w:rsidRDefault="00D4332E" w:rsidP="00D4332E">
      <w:pPr>
        <w:ind w:firstLine="709"/>
        <w:rPr>
          <w:b/>
          <w:i/>
          <w:sz w:val="28"/>
          <w:szCs w:val="28"/>
        </w:rPr>
      </w:pPr>
      <w:r w:rsidRPr="002C1D59">
        <w:rPr>
          <w:sz w:val="28"/>
          <w:szCs w:val="28"/>
        </w:rPr>
        <w:t>Прибуток визначений на підставі "Усереднених показників розміру кошторисного прибутку по видах будівництва" відповідно до  п.6 додатку 12 ДБН Д.1.1-1-2000. Трудомісткість із об'єктного кошторису + трудомісткість із розрахунку №1,2 множимо на показник із додатка №21</w:t>
      </w:r>
    </w:p>
    <w:p w:rsidR="00D4332E" w:rsidRPr="00C05879" w:rsidRDefault="00D4332E" w:rsidP="00D4332E">
      <w:pPr>
        <w:jc w:val="center"/>
        <w:rPr>
          <w:b/>
          <w:sz w:val="28"/>
          <w:szCs w:val="28"/>
          <w:lang w:eastAsia="ru-RU"/>
        </w:rPr>
      </w:pPr>
      <w:r w:rsidRPr="00813271">
        <w:rPr>
          <w:b/>
          <w:sz w:val="28"/>
          <w:szCs w:val="28"/>
        </w:rPr>
        <w:t xml:space="preserve"> (</w:t>
      </w:r>
      <w:r w:rsidRPr="00C05879">
        <w:rPr>
          <w:b/>
          <w:sz w:val="28"/>
          <w:szCs w:val="28"/>
          <w:lang w:eastAsia="ru-RU"/>
        </w:rPr>
        <w:t xml:space="preserve">1 350,514 </w:t>
      </w:r>
      <w:r w:rsidRPr="00813271">
        <w:rPr>
          <w:b/>
          <w:sz w:val="28"/>
          <w:szCs w:val="28"/>
        </w:rPr>
        <w:t xml:space="preserve">+ </w:t>
      </w:r>
      <w:r w:rsidRPr="00C05879">
        <w:rPr>
          <w:b/>
          <w:sz w:val="28"/>
          <w:szCs w:val="28"/>
          <w:lang w:eastAsia="ru-RU"/>
        </w:rPr>
        <w:t xml:space="preserve">20,2577 </w:t>
      </w:r>
      <w:r w:rsidRPr="00813271">
        <w:rPr>
          <w:b/>
          <w:sz w:val="28"/>
          <w:szCs w:val="28"/>
        </w:rPr>
        <w:t xml:space="preserve">+ </w:t>
      </w:r>
      <w:r w:rsidRPr="00C05879">
        <w:rPr>
          <w:b/>
          <w:sz w:val="28"/>
          <w:szCs w:val="28"/>
          <w:lang w:eastAsia="ru-RU"/>
        </w:rPr>
        <w:t>13,295</w:t>
      </w:r>
      <w:r w:rsidRPr="00813271">
        <w:rPr>
          <w:b/>
          <w:sz w:val="28"/>
          <w:szCs w:val="28"/>
        </w:rPr>
        <w:t xml:space="preserve">) </w:t>
      </w:r>
      <w:r w:rsidRPr="00813271">
        <w:rPr>
          <w:b/>
          <w:sz w:val="28"/>
          <w:szCs w:val="28"/>
        </w:rPr>
        <w:sym w:font="Symbol" w:char="F0B4"/>
      </w:r>
      <w:r w:rsidRPr="00813271">
        <w:rPr>
          <w:b/>
          <w:sz w:val="28"/>
          <w:szCs w:val="28"/>
        </w:rPr>
        <w:t xml:space="preserve"> 2,99 = </w:t>
      </w:r>
      <w:r w:rsidRPr="00C05879">
        <w:rPr>
          <w:b/>
          <w:sz w:val="28"/>
          <w:szCs w:val="28"/>
          <w:lang w:eastAsia="ru-RU"/>
        </w:rPr>
        <w:t xml:space="preserve">4138,362 </w:t>
      </w:r>
      <w:proofErr w:type="spellStart"/>
      <w:r w:rsidRPr="00813271">
        <w:rPr>
          <w:b/>
          <w:sz w:val="28"/>
          <w:szCs w:val="28"/>
        </w:rPr>
        <w:t>тис.грн</w:t>
      </w:r>
      <w:proofErr w:type="spellEnd"/>
    </w:p>
    <w:p w:rsidR="00D4332E" w:rsidRPr="002C1D59" w:rsidRDefault="00D4332E" w:rsidP="00D4332E">
      <w:pPr>
        <w:jc w:val="center"/>
        <w:rPr>
          <w:b/>
          <w:sz w:val="28"/>
          <w:szCs w:val="28"/>
        </w:rPr>
      </w:pPr>
    </w:p>
    <w:p w:rsidR="00D4332E" w:rsidRPr="002C1D59" w:rsidRDefault="00D4332E" w:rsidP="00D4332E">
      <w:pPr>
        <w:jc w:val="center"/>
        <w:rPr>
          <w:b/>
          <w:i/>
          <w:sz w:val="28"/>
          <w:szCs w:val="28"/>
        </w:rPr>
      </w:pPr>
      <w:r w:rsidRPr="002C1D59">
        <w:rPr>
          <w:b/>
          <w:i/>
          <w:sz w:val="28"/>
          <w:szCs w:val="28"/>
        </w:rPr>
        <w:t>Розрахунок №5</w:t>
      </w:r>
    </w:p>
    <w:p w:rsidR="00D4332E" w:rsidRPr="002C1D59" w:rsidRDefault="00D4332E" w:rsidP="00D4332E">
      <w:pPr>
        <w:ind w:firstLine="709"/>
        <w:rPr>
          <w:b/>
          <w:sz w:val="28"/>
          <w:szCs w:val="28"/>
        </w:rPr>
      </w:pPr>
      <w:r w:rsidRPr="002C1D59">
        <w:rPr>
          <w:sz w:val="28"/>
          <w:szCs w:val="28"/>
        </w:rPr>
        <w:t>Засоби на покриття адміністративних витрат будівельно-монтажної організації відповідно до  п. 3.1.18.4 і додатка 13 п.3 ДБН Д.1.1-1-2000. Аналогічно розрахунку №3 множимо на показник з додатка №24.</w:t>
      </w:r>
    </w:p>
    <w:p w:rsidR="00D4332E" w:rsidRPr="00813271" w:rsidRDefault="00D4332E" w:rsidP="00D4332E">
      <w:pPr>
        <w:jc w:val="center"/>
        <w:rPr>
          <w:b/>
          <w:sz w:val="28"/>
          <w:szCs w:val="28"/>
          <w:lang w:val="ru-RU" w:eastAsia="ru-RU"/>
        </w:rPr>
      </w:pPr>
      <w:r w:rsidRPr="00813271">
        <w:rPr>
          <w:b/>
          <w:sz w:val="28"/>
          <w:szCs w:val="28"/>
        </w:rPr>
        <w:t>(</w:t>
      </w:r>
      <w:r w:rsidRPr="00813271">
        <w:rPr>
          <w:b/>
          <w:sz w:val="28"/>
          <w:szCs w:val="28"/>
          <w:lang w:val="ru-RU" w:eastAsia="ru-RU"/>
        </w:rPr>
        <w:t xml:space="preserve">1 350,514 </w:t>
      </w:r>
      <w:r w:rsidRPr="00813271">
        <w:rPr>
          <w:b/>
          <w:sz w:val="28"/>
          <w:szCs w:val="28"/>
        </w:rPr>
        <w:t xml:space="preserve">+ </w:t>
      </w:r>
      <w:r w:rsidRPr="00813271">
        <w:rPr>
          <w:b/>
          <w:sz w:val="28"/>
          <w:szCs w:val="28"/>
          <w:lang w:val="ru-RU" w:eastAsia="ru-RU"/>
        </w:rPr>
        <w:t xml:space="preserve">20,2577 </w:t>
      </w:r>
      <w:r w:rsidRPr="00813271">
        <w:rPr>
          <w:b/>
          <w:sz w:val="28"/>
          <w:szCs w:val="28"/>
        </w:rPr>
        <w:t xml:space="preserve">+ </w:t>
      </w:r>
      <w:r w:rsidRPr="00813271">
        <w:rPr>
          <w:b/>
          <w:sz w:val="28"/>
          <w:szCs w:val="28"/>
          <w:lang w:val="ru-RU" w:eastAsia="ru-RU"/>
        </w:rPr>
        <w:t>13,295</w:t>
      </w:r>
      <w:r w:rsidRPr="00813271">
        <w:rPr>
          <w:b/>
          <w:sz w:val="28"/>
          <w:szCs w:val="28"/>
        </w:rPr>
        <w:t>)</w:t>
      </w:r>
      <w:r w:rsidRPr="00813271">
        <w:rPr>
          <w:b/>
          <w:sz w:val="28"/>
          <w:szCs w:val="28"/>
        </w:rPr>
        <w:sym w:font="Symbol" w:char="F0B4"/>
      </w:r>
      <w:r w:rsidRPr="00813271">
        <w:rPr>
          <w:b/>
          <w:sz w:val="28"/>
          <w:szCs w:val="28"/>
        </w:rPr>
        <w:t xml:space="preserve"> 1,38 = </w:t>
      </w:r>
      <w:r w:rsidRPr="00813271">
        <w:rPr>
          <w:b/>
          <w:sz w:val="28"/>
          <w:szCs w:val="28"/>
          <w:lang w:val="ru-RU" w:eastAsia="ru-RU"/>
        </w:rPr>
        <w:t xml:space="preserve">1910,013 </w:t>
      </w:r>
      <w:proofErr w:type="spellStart"/>
      <w:r w:rsidRPr="00813271">
        <w:rPr>
          <w:b/>
          <w:sz w:val="28"/>
          <w:szCs w:val="28"/>
        </w:rPr>
        <w:t>тис.грн</w:t>
      </w:r>
      <w:proofErr w:type="spellEnd"/>
    </w:p>
    <w:p w:rsidR="00D4332E" w:rsidRPr="002C1D59" w:rsidRDefault="00D4332E" w:rsidP="00D4332E">
      <w:pPr>
        <w:rPr>
          <w:b/>
          <w:sz w:val="28"/>
          <w:szCs w:val="28"/>
        </w:rPr>
      </w:pPr>
    </w:p>
    <w:p w:rsidR="00D4332E" w:rsidRPr="002C1D59" w:rsidRDefault="00D4332E" w:rsidP="00D4332E">
      <w:pPr>
        <w:jc w:val="center"/>
        <w:rPr>
          <w:b/>
          <w:i/>
          <w:sz w:val="28"/>
          <w:szCs w:val="28"/>
        </w:rPr>
      </w:pPr>
      <w:r w:rsidRPr="002C1D59">
        <w:rPr>
          <w:b/>
          <w:i/>
          <w:sz w:val="28"/>
          <w:szCs w:val="28"/>
        </w:rPr>
        <w:t>Розрахунок №6</w:t>
      </w:r>
    </w:p>
    <w:p w:rsidR="00D4332E" w:rsidRPr="002C1D59" w:rsidRDefault="00D4332E" w:rsidP="00D4332E">
      <w:pPr>
        <w:rPr>
          <w:sz w:val="28"/>
          <w:szCs w:val="28"/>
        </w:rPr>
      </w:pPr>
      <w:r w:rsidRPr="002C1D59">
        <w:rPr>
          <w:sz w:val="28"/>
          <w:szCs w:val="28"/>
        </w:rPr>
        <w:lastRenderedPageBreak/>
        <w:t>Засоби на покриття ризику визначені відповідно до  п.3.2.13 (договірна ціна динамічна) у розмірі 0%.</w:t>
      </w:r>
    </w:p>
    <w:p w:rsidR="00D4332E" w:rsidRPr="002C1D59" w:rsidRDefault="00D4332E" w:rsidP="00D4332E">
      <w:pPr>
        <w:jc w:val="center"/>
        <w:rPr>
          <w:sz w:val="28"/>
          <w:szCs w:val="28"/>
        </w:rPr>
      </w:pPr>
    </w:p>
    <w:p w:rsidR="00D4332E" w:rsidRPr="002C1D59" w:rsidRDefault="00D4332E" w:rsidP="00D4332E">
      <w:pPr>
        <w:jc w:val="center"/>
        <w:rPr>
          <w:b/>
          <w:i/>
          <w:sz w:val="28"/>
          <w:szCs w:val="28"/>
        </w:rPr>
      </w:pPr>
      <w:r w:rsidRPr="002C1D59">
        <w:rPr>
          <w:b/>
          <w:i/>
          <w:sz w:val="28"/>
          <w:szCs w:val="28"/>
        </w:rPr>
        <w:t>Розрахунок №7</w:t>
      </w:r>
    </w:p>
    <w:p w:rsidR="00D4332E" w:rsidRPr="002C1D59" w:rsidRDefault="00D4332E" w:rsidP="00D4332E">
      <w:pPr>
        <w:rPr>
          <w:sz w:val="28"/>
          <w:szCs w:val="28"/>
        </w:rPr>
      </w:pPr>
      <w:r w:rsidRPr="002C1D59">
        <w:rPr>
          <w:sz w:val="28"/>
          <w:szCs w:val="28"/>
        </w:rPr>
        <w:t xml:space="preserve">Плата за землю приймається відповідно до закону України "Про плату за землю". </w:t>
      </w:r>
    </w:p>
    <w:p w:rsidR="00D4332E" w:rsidRPr="002C1D59" w:rsidRDefault="00D4332E" w:rsidP="00D4332E">
      <w:pPr>
        <w:spacing w:before="240"/>
        <w:jc w:val="center"/>
        <w:rPr>
          <w:b/>
          <w:sz w:val="28"/>
          <w:szCs w:val="28"/>
          <w:lang w:eastAsia="ru-RU"/>
        </w:rPr>
      </w:pPr>
      <w:r w:rsidRPr="002C1D59">
        <w:rPr>
          <w:b/>
          <w:sz w:val="28"/>
          <w:szCs w:val="28"/>
          <w:lang w:eastAsia="ru-RU"/>
        </w:rPr>
        <w:t xml:space="preserve">81941,638 </w:t>
      </w:r>
      <w:r w:rsidRPr="002C1D59">
        <w:rPr>
          <w:b/>
          <w:sz w:val="28"/>
          <w:szCs w:val="28"/>
        </w:rPr>
        <w:sym w:font="Symbol" w:char="F0B4"/>
      </w:r>
      <w:r w:rsidRPr="002C1D59">
        <w:rPr>
          <w:b/>
          <w:sz w:val="28"/>
          <w:szCs w:val="28"/>
        </w:rPr>
        <w:t xml:space="preserve"> </w:t>
      </w:r>
      <w:r w:rsidRPr="002C1D59">
        <w:rPr>
          <w:b/>
          <w:sz w:val="28"/>
          <w:szCs w:val="28"/>
          <w:lang w:eastAsia="ru-RU"/>
        </w:rPr>
        <w:t xml:space="preserve">0,001 </w:t>
      </w:r>
      <w:r w:rsidRPr="002C1D59">
        <w:rPr>
          <w:b/>
          <w:sz w:val="28"/>
          <w:szCs w:val="28"/>
        </w:rPr>
        <w:t xml:space="preserve">= </w:t>
      </w:r>
      <w:r w:rsidRPr="002C1D59">
        <w:rPr>
          <w:b/>
          <w:sz w:val="28"/>
          <w:szCs w:val="28"/>
          <w:lang w:eastAsia="ru-RU"/>
        </w:rPr>
        <w:t xml:space="preserve">81,94 </w:t>
      </w:r>
      <w:proofErr w:type="spellStart"/>
      <w:r w:rsidRPr="002C1D59">
        <w:rPr>
          <w:b/>
          <w:sz w:val="28"/>
          <w:szCs w:val="28"/>
        </w:rPr>
        <w:t>тис.грн</w:t>
      </w:r>
      <w:proofErr w:type="spellEnd"/>
      <w:r w:rsidRPr="002C1D59">
        <w:rPr>
          <w:b/>
          <w:sz w:val="28"/>
          <w:szCs w:val="28"/>
        </w:rPr>
        <w:t>.</w:t>
      </w:r>
    </w:p>
    <w:p w:rsidR="00D4332E" w:rsidRPr="002C1D59" w:rsidRDefault="00D4332E" w:rsidP="00D4332E">
      <w:pPr>
        <w:jc w:val="center"/>
        <w:rPr>
          <w:b/>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Pr="002C1D59" w:rsidRDefault="00D4332E" w:rsidP="00D4332E">
      <w:pPr>
        <w:rPr>
          <w:sz w:val="28"/>
          <w:szCs w:val="28"/>
        </w:rPr>
      </w:pPr>
    </w:p>
    <w:p w:rsidR="00D4332E" w:rsidRDefault="00D4332E" w:rsidP="00D4332E">
      <w:pPr>
        <w:jc w:val="center"/>
        <w:rPr>
          <w:b/>
          <w:sz w:val="32"/>
          <w:szCs w:val="32"/>
        </w:rPr>
      </w:pPr>
    </w:p>
    <w:p w:rsidR="00D4332E" w:rsidRDefault="00D4332E" w:rsidP="00D4332E">
      <w:pPr>
        <w:jc w:val="center"/>
        <w:rPr>
          <w:b/>
          <w:sz w:val="32"/>
          <w:szCs w:val="32"/>
        </w:rPr>
      </w:pPr>
    </w:p>
    <w:p w:rsidR="00D4332E" w:rsidRPr="002C1D59" w:rsidRDefault="00D4332E" w:rsidP="00D4332E">
      <w:pPr>
        <w:jc w:val="center"/>
        <w:rPr>
          <w:b/>
          <w:sz w:val="32"/>
          <w:szCs w:val="32"/>
        </w:rPr>
      </w:pPr>
      <w:r w:rsidRPr="002C1D59">
        <w:rPr>
          <w:b/>
          <w:sz w:val="32"/>
          <w:szCs w:val="32"/>
        </w:rPr>
        <w:t>Розрахунок техніко-економічних показників проекту</w:t>
      </w:r>
    </w:p>
    <w:p w:rsidR="00D4332E" w:rsidRPr="002C1D59" w:rsidRDefault="00D4332E" w:rsidP="00D4332E">
      <w:pPr>
        <w:keepNext/>
        <w:tabs>
          <w:tab w:val="num" w:pos="1429"/>
        </w:tabs>
        <w:spacing w:before="240"/>
        <w:ind w:firstLine="709"/>
        <w:jc w:val="both"/>
        <w:outlineLvl w:val="0"/>
        <w:rPr>
          <w:bCs/>
          <w:sz w:val="28"/>
          <w:szCs w:val="28"/>
          <w:u w:val="single"/>
        </w:rPr>
      </w:pPr>
      <w:r w:rsidRPr="002C1D59">
        <w:rPr>
          <w:bCs/>
          <w:sz w:val="28"/>
          <w:szCs w:val="28"/>
          <w:u w:val="single"/>
        </w:rPr>
        <w:t>Показники кошторисної вартості</w:t>
      </w:r>
    </w:p>
    <w:p w:rsidR="00D4332E" w:rsidRPr="002C1D59" w:rsidRDefault="00D4332E" w:rsidP="00D4332E">
      <w:pPr>
        <w:jc w:val="both"/>
        <w:rPr>
          <w:b/>
          <w:i/>
          <w:sz w:val="28"/>
          <w:szCs w:val="28"/>
        </w:rPr>
      </w:pPr>
      <w:r w:rsidRPr="002C1D59">
        <w:rPr>
          <w:b/>
          <w:i/>
          <w:sz w:val="28"/>
          <w:szCs w:val="28"/>
        </w:rPr>
        <w:t xml:space="preserve">4. Вартість будинку (спорудження)  </w:t>
      </w:r>
    </w:p>
    <w:p w:rsidR="00D4332E" w:rsidRPr="002C1D59" w:rsidRDefault="00D4332E" w:rsidP="00D4332E">
      <w:pPr>
        <w:spacing w:before="240"/>
        <w:jc w:val="center"/>
        <w:rPr>
          <w:b/>
          <w:sz w:val="28"/>
          <w:szCs w:val="28"/>
        </w:rPr>
      </w:pPr>
      <w:r w:rsidRPr="002C1D59">
        <w:rPr>
          <w:b/>
          <w:bCs/>
          <w:sz w:val="28"/>
          <w:szCs w:val="28"/>
        </w:rPr>
        <w:t>С = Д</w:t>
      </w:r>
      <w:r w:rsidRPr="002C1D59">
        <w:rPr>
          <w:b/>
          <w:bCs/>
          <w:sz w:val="28"/>
          <w:szCs w:val="28"/>
          <w:vertAlign w:val="subscript"/>
        </w:rPr>
        <w:t>ц</w:t>
      </w:r>
      <w:r w:rsidRPr="002C1D59">
        <w:rPr>
          <w:b/>
          <w:bCs/>
          <w:sz w:val="28"/>
          <w:szCs w:val="28"/>
        </w:rPr>
        <w:t xml:space="preserve"> + </w:t>
      </w:r>
      <w:proofErr w:type="spellStart"/>
      <w:r w:rsidRPr="002C1D59">
        <w:rPr>
          <w:b/>
          <w:bCs/>
          <w:sz w:val="28"/>
          <w:szCs w:val="28"/>
        </w:rPr>
        <w:t>С</w:t>
      </w:r>
      <w:r w:rsidRPr="002C1D59">
        <w:rPr>
          <w:b/>
          <w:bCs/>
          <w:sz w:val="28"/>
          <w:szCs w:val="28"/>
          <w:vertAlign w:val="subscript"/>
        </w:rPr>
        <w:t>обл</w:t>
      </w:r>
      <w:proofErr w:type="spellEnd"/>
      <w:r w:rsidRPr="002C1D59">
        <w:rPr>
          <w:b/>
          <w:sz w:val="28"/>
          <w:szCs w:val="28"/>
        </w:rPr>
        <w:t xml:space="preserve"> = </w:t>
      </w:r>
      <w:r w:rsidRPr="002C1D59">
        <w:rPr>
          <w:b/>
          <w:sz w:val="28"/>
          <w:szCs w:val="28"/>
          <w:lang w:eastAsia="ru-RU"/>
        </w:rPr>
        <w:t xml:space="preserve">98428,295 </w:t>
      </w:r>
      <w:r w:rsidRPr="002C1D59">
        <w:rPr>
          <w:b/>
          <w:sz w:val="28"/>
          <w:szCs w:val="28"/>
        </w:rPr>
        <w:t xml:space="preserve">+ </w:t>
      </w:r>
      <w:r w:rsidRPr="002C1D59">
        <w:rPr>
          <w:b/>
          <w:sz w:val="28"/>
          <w:szCs w:val="28"/>
          <w:lang w:eastAsia="ru-RU"/>
        </w:rPr>
        <w:t xml:space="preserve">13829,6 </w:t>
      </w:r>
      <w:r w:rsidRPr="002C1D59">
        <w:rPr>
          <w:b/>
          <w:sz w:val="28"/>
          <w:szCs w:val="28"/>
        </w:rPr>
        <w:t xml:space="preserve">= </w:t>
      </w:r>
      <w:r w:rsidRPr="002C1D59">
        <w:rPr>
          <w:b/>
          <w:sz w:val="28"/>
          <w:szCs w:val="28"/>
          <w:lang w:eastAsia="ru-RU"/>
        </w:rPr>
        <w:t xml:space="preserve">112257,933 </w:t>
      </w:r>
      <w:r w:rsidRPr="002C1D59">
        <w:rPr>
          <w:b/>
          <w:sz w:val="28"/>
          <w:szCs w:val="28"/>
        </w:rPr>
        <w:t>грн.</w:t>
      </w:r>
    </w:p>
    <w:p w:rsidR="00D4332E" w:rsidRPr="002C1D59" w:rsidRDefault="00D4332E" w:rsidP="00D4332E">
      <w:pPr>
        <w:ind w:firstLine="709"/>
        <w:jc w:val="both"/>
        <w:rPr>
          <w:sz w:val="28"/>
          <w:szCs w:val="28"/>
        </w:rPr>
      </w:pPr>
      <w:r w:rsidRPr="002C1D59">
        <w:rPr>
          <w:sz w:val="28"/>
          <w:szCs w:val="28"/>
        </w:rPr>
        <w:t>Д</w:t>
      </w:r>
      <w:r w:rsidRPr="002C1D59">
        <w:rPr>
          <w:sz w:val="28"/>
          <w:szCs w:val="28"/>
          <w:vertAlign w:val="subscript"/>
        </w:rPr>
        <w:t>ц</w:t>
      </w:r>
      <w:r w:rsidRPr="002C1D59">
        <w:rPr>
          <w:sz w:val="28"/>
          <w:szCs w:val="28"/>
        </w:rPr>
        <w:t xml:space="preserve"> – договірна ціна будівництва;</w:t>
      </w:r>
    </w:p>
    <w:p w:rsidR="00D4332E" w:rsidRPr="002C1D59" w:rsidRDefault="00D4332E" w:rsidP="00D4332E">
      <w:pPr>
        <w:ind w:firstLine="709"/>
        <w:jc w:val="both"/>
        <w:rPr>
          <w:sz w:val="28"/>
          <w:szCs w:val="28"/>
        </w:rPr>
      </w:pPr>
      <w:proofErr w:type="spellStart"/>
      <w:r w:rsidRPr="002C1D59">
        <w:rPr>
          <w:sz w:val="28"/>
          <w:szCs w:val="28"/>
        </w:rPr>
        <w:t>С</w:t>
      </w:r>
      <w:r w:rsidRPr="002C1D59">
        <w:rPr>
          <w:sz w:val="28"/>
          <w:szCs w:val="28"/>
          <w:vertAlign w:val="subscript"/>
        </w:rPr>
        <w:t>обл</w:t>
      </w:r>
      <w:r w:rsidRPr="002C1D59">
        <w:rPr>
          <w:sz w:val="28"/>
          <w:szCs w:val="28"/>
        </w:rPr>
        <w:t>-</w:t>
      </w:r>
      <w:proofErr w:type="spellEnd"/>
      <w:r w:rsidRPr="002C1D59">
        <w:rPr>
          <w:sz w:val="28"/>
          <w:szCs w:val="28"/>
        </w:rPr>
        <w:t xml:space="preserve"> вартість обладнання з об’єктного кошторису</w:t>
      </w:r>
    </w:p>
    <w:p w:rsidR="00D4332E" w:rsidRPr="002C1D59" w:rsidRDefault="00D4332E" w:rsidP="00D4332E">
      <w:pPr>
        <w:pStyle w:val="a5"/>
        <w:widowControl/>
        <w:numPr>
          <w:ilvl w:val="0"/>
          <w:numId w:val="29"/>
        </w:numPr>
        <w:autoSpaceDE/>
        <w:autoSpaceDN/>
        <w:spacing w:after="200" w:line="276" w:lineRule="auto"/>
        <w:ind w:left="284" w:hanging="284"/>
        <w:contextualSpacing/>
        <w:jc w:val="both"/>
        <w:rPr>
          <w:b/>
          <w:i/>
          <w:sz w:val="28"/>
          <w:szCs w:val="28"/>
        </w:rPr>
      </w:pPr>
      <w:r w:rsidRPr="002C1D59">
        <w:rPr>
          <w:b/>
          <w:i/>
          <w:sz w:val="28"/>
          <w:szCs w:val="28"/>
        </w:rPr>
        <w:t>Вартість 1м</w:t>
      </w:r>
      <w:r w:rsidRPr="002C1D59">
        <w:rPr>
          <w:b/>
          <w:i/>
          <w:sz w:val="28"/>
          <w:szCs w:val="28"/>
          <w:vertAlign w:val="superscript"/>
        </w:rPr>
        <w:t>2</w:t>
      </w:r>
      <w:r w:rsidRPr="002C1D59">
        <w:rPr>
          <w:b/>
          <w:i/>
          <w:sz w:val="28"/>
          <w:szCs w:val="28"/>
        </w:rPr>
        <w:t xml:space="preserve"> корисної площі будинку </w:t>
      </w:r>
    </w:p>
    <w:p w:rsidR="00D4332E" w:rsidRPr="002C1D59" w:rsidRDefault="00D4332E" w:rsidP="00D4332E">
      <w:pPr>
        <w:spacing w:before="240"/>
        <w:jc w:val="center"/>
        <w:rPr>
          <w:b/>
          <w:sz w:val="28"/>
          <w:szCs w:val="28"/>
        </w:rPr>
      </w:pPr>
      <w:r w:rsidRPr="002C1D59">
        <w:rPr>
          <w:b/>
          <w:bCs/>
          <w:sz w:val="28"/>
          <w:szCs w:val="28"/>
        </w:rPr>
        <w:t>Д</w:t>
      </w:r>
      <w:r w:rsidRPr="002C1D59">
        <w:rPr>
          <w:b/>
          <w:bCs/>
          <w:sz w:val="28"/>
          <w:szCs w:val="28"/>
          <w:vertAlign w:val="subscript"/>
        </w:rPr>
        <w:t xml:space="preserve">ц </w:t>
      </w:r>
      <w:r w:rsidRPr="002C1D59">
        <w:rPr>
          <w:b/>
          <w:bCs/>
          <w:sz w:val="28"/>
          <w:szCs w:val="28"/>
        </w:rPr>
        <w:t xml:space="preserve">/ </w:t>
      </w:r>
      <w:proofErr w:type="spellStart"/>
      <w:r w:rsidRPr="002C1D59">
        <w:rPr>
          <w:b/>
          <w:bCs/>
          <w:sz w:val="28"/>
          <w:szCs w:val="28"/>
        </w:rPr>
        <w:t>S</w:t>
      </w:r>
      <w:r w:rsidRPr="002C1D59">
        <w:rPr>
          <w:b/>
          <w:bCs/>
          <w:sz w:val="28"/>
          <w:szCs w:val="28"/>
          <w:vertAlign w:val="subscript"/>
        </w:rPr>
        <w:t>заг</w:t>
      </w:r>
      <w:proofErr w:type="spellEnd"/>
      <w:r w:rsidRPr="002C1D59">
        <w:rPr>
          <w:b/>
          <w:sz w:val="28"/>
          <w:szCs w:val="28"/>
        </w:rPr>
        <w:t xml:space="preserve">  = </w:t>
      </w:r>
      <w:r w:rsidRPr="002C1D59">
        <w:rPr>
          <w:b/>
          <w:sz w:val="28"/>
          <w:szCs w:val="28"/>
          <w:lang w:eastAsia="ru-RU"/>
        </w:rPr>
        <w:t>98428,295</w:t>
      </w:r>
      <w:r w:rsidRPr="002C1D59">
        <w:rPr>
          <w:b/>
          <w:sz w:val="28"/>
          <w:szCs w:val="28"/>
        </w:rPr>
        <w:t xml:space="preserve"> / </w:t>
      </w:r>
      <w:r w:rsidRPr="002C1D59">
        <w:rPr>
          <w:b/>
          <w:sz w:val="28"/>
          <w:szCs w:val="28"/>
          <w:lang w:eastAsia="ru-RU"/>
        </w:rPr>
        <w:t>3,017</w:t>
      </w:r>
      <w:r w:rsidRPr="002C1D59">
        <w:rPr>
          <w:b/>
          <w:sz w:val="28"/>
          <w:szCs w:val="28"/>
        </w:rPr>
        <w:t xml:space="preserve"> = </w:t>
      </w:r>
      <w:r w:rsidRPr="002C1D59">
        <w:rPr>
          <w:b/>
          <w:sz w:val="28"/>
          <w:szCs w:val="28"/>
          <w:lang w:eastAsia="ru-RU"/>
        </w:rPr>
        <w:t>32624,559</w:t>
      </w:r>
      <w:r w:rsidRPr="002C1D59">
        <w:rPr>
          <w:b/>
          <w:sz w:val="28"/>
          <w:szCs w:val="28"/>
        </w:rPr>
        <w:t xml:space="preserve"> </w:t>
      </w:r>
      <w:proofErr w:type="spellStart"/>
      <w:r w:rsidRPr="002C1D59">
        <w:rPr>
          <w:b/>
          <w:sz w:val="28"/>
          <w:szCs w:val="28"/>
        </w:rPr>
        <w:t>грн</w:t>
      </w:r>
      <w:proofErr w:type="spellEnd"/>
      <w:r w:rsidRPr="002C1D59">
        <w:rPr>
          <w:b/>
          <w:sz w:val="28"/>
          <w:szCs w:val="28"/>
        </w:rPr>
        <w:t>/м</w:t>
      </w:r>
      <w:r w:rsidRPr="002C1D59">
        <w:rPr>
          <w:b/>
          <w:sz w:val="28"/>
          <w:szCs w:val="28"/>
          <w:vertAlign w:val="superscript"/>
        </w:rPr>
        <w:t>2</w:t>
      </w:r>
    </w:p>
    <w:p w:rsidR="00D4332E" w:rsidRPr="002C1D59" w:rsidRDefault="00D4332E" w:rsidP="00D4332E">
      <w:pPr>
        <w:pStyle w:val="a5"/>
        <w:widowControl/>
        <w:numPr>
          <w:ilvl w:val="0"/>
          <w:numId w:val="29"/>
        </w:numPr>
        <w:autoSpaceDE/>
        <w:autoSpaceDN/>
        <w:spacing w:after="200" w:line="276" w:lineRule="auto"/>
        <w:ind w:left="284" w:hanging="284"/>
        <w:contextualSpacing/>
        <w:jc w:val="both"/>
        <w:rPr>
          <w:b/>
          <w:i/>
          <w:sz w:val="28"/>
          <w:szCs w:val="28"/>
        </w:rPr>
      </w:pPr>
      <w:r w:rsidRPr="002C1D59">
        <w:rPr>
          <w:b/>
          <w:i/>
          <w:sz w:val="28"/>
          <w:szCs w:val="28"/>
        </w:rPr>
        <w:t>Вартість 1м</w:t>
      </w:r>
      <w:r w:rsidRPr="002C1D59">
        <w:rPr>
          <w:b/>
          <w:i/>
          <w:sz w:val="28"/>
          <w:szCs w:val="28"/>
          <w:vertAlign w:val="superscript"/>
        </w:rPr>
        <w:t>3</w:t>
      </w:r>
      <w:r w:rsidRPr="002C1D59">
        <w:rPr>
          <w:b/>
          <w:i/>
          <w:sz w:val="28"/>
          <w:szCs w:val="28"/>
        </w:rPr>
        <w:t xml:space="preserve"> будівельного об`єму будинку  </w:t>
      </w:r>
    </w:p>
    <w:p w:rsidR="00D4332E" w:rsidRPr="002C1D59" w:rsidRDefault="00D4332E" w:rsidP="00D4332E">
      <w:pPr>
        <w:spacing w:before="240"/>
        <w:ind w:left="142"/>
        <w:jc w:val="center"/>
        <w:rPr>
          <w:b/>
          <w:sz w:val="28"/>
          <w:szCs w:val="28"/>
        </w:rPr>
      </w:pPr>
      <w:r w:rsidRPr="002C1D59">
        <w:rPr>
          <w:b/>
          <w:bCs/>
          <w:sz w:val="28"/>
          <w:szCs w:val="28"/>
        </w:rPr>
        <w:t>Д</w:t>
      </w:r>
      <w:r w:rsidRPr="002C1D59">
        <w:rPr>
          <w:b/>
          <w:bCs/>
          <w:sz w:val="28"/>
          <w:szCs w:val="28"/>
          <w:vertAlign w:val="subscript"/>
        </w:rPr>
        <w:t xml:space="preserve">ц </w:t>
      </w:r>
      <w:r w:rsidRPr="002C1D59">
        <w:rPr>
          <w:b/>
          <w:bCs/>
          <w:sz w:val="28"/>
          <w:szCs w:val="28"/>
        </w:rPr>
        <w:t>/ V</w:t>
      </w:r>
      <w:r w:rsidRPr="002C1D59">
        <w:rPr>
          <w:b/>
          <w:sz w:val="28"/>
          <w:szCs w:val="28"/>
        </w:rPr>
        <w:t xml:space="preserve">  =</w:t>
      </w:r>
      <w:r w:rsidRPr="002C1D59">
        <w:rPr>
          <w:b/>
          <w:sz w:val="28"/>
          <w:szCs w:val="28"/>
          <w:lang w:eastAsia="ru-RU"/>
        </w:rPr>
        <w:t xml:space="preserve">98428,295 </w:t>
      </w:r>
      <w:r w:rsidRPr="002C1D59">
        <w:rPr>
          <w:b/>
          <w:sz w:val="28"/>
          <w:szCs w:val="28"/>
        </w:rPr>
        <w:t xml:space="preserve">/ </w:t>
      </w:r>
      <w:r w:rsidRPr="002C1D59">
        <w:rPr>
          <w:b/>
          <w:sz w:val="28"/>
          <w:szCs w:val="28"/>
          <w:lang w:eastAsia="ru-RU"/>
        </w:rPr>
        <w:t>16,272</w:t>
      </w:r>
      <w:r w:rsidRPr="002C1D59">
        <w:rPr>
          <w:b/>
          <w:sz w:val="28"/>
          <w:szCs w:val="28"/>
        </w:rPr>
        <w:t xml:space="preserve"> = </w:t>
      </w:r>
      <w:r w:rsidRPr="002C1D59">
        <w:rPr>
          <w:b/>
          <w:sz w:val="28"/>
          <w:szCs w:val="28"/>
          <w:lang w:eastAsia="ru-RU"/>
        </w:rPr>
        <w:t xml:space="preserve">6048,937 </w:t>
      </w:r>
      <w:proofErr w:type="spellStart"/>
      <w:r w:rsidRPr="002C1D59">
        <w:rPr>
          <w:b/>
          <w:sz w:val="28"/>
          <w:szCs w:val="28"/>
        </w:rPr>
        <w:t>грн</w:t>
      </w:r>
      <w:proofErr w:type="spellEnd"/>
      <w:r w:rsidRPr="002C1D59">
        <w:rPr>
          <w:b/>
          <w:sz w:val="28"/>
          <w:szCs w:val="28"/>
        </w:rPr>
        <w:t>/м</w:t>
      </w:r>
      <w:r w:rsidRPr="002C1D59">
        <w:rPr>
          <w:b/>
          <w:sz w:val="28"/>
          <w:szCs w:val="28"/>
          <w:vertAlign w:val="superscript"/>
        </w:rPr>
        <w:t>3</w:t>
      </w:r>
    </w:p>
    <w:p w:rsidR="00D4332E" w:rsidRPr="002C1D59" w:rsidRDefault="00D4332E" w:rsidP="00D4332E">
      <w:pPr>
        <w:keepNext/>
        <w:tabs>
          <w:tab w:val="num" w:pos="1429"/>
        </w:tabs>
        <w:jc w:val="both"/>
        <w:outlineLvl w:val="0"/>
        <w:rPr>
          <w:b/>
          <w:bCs/>
          <w:sz w:val="28"/>
          <w:szCs w:val="28"/>
          <w:u w:val="single"/>
        </w:rPr>
      </w:pPr>
    </w:p>
    <w:p w:rsidR="00D4332E" w:rsidRPr="002C1D59" w:rsidRDefault="00D4332E" w:rsidP="00D4332E">
      <w:pPr>
        <w:keepNext/>
        <w:tabs>
          <w:tab w:val="num" w:pos="1429"/>
        </w:tabs>
        <w:ind w:firstLine="709"/>
        <w:jc w:val="both"/>
        <w:outlineLvl w:val="0"/>
        <w:rPr>
          <w:bCs/>
          <w:sz w:val="28"/>
          <w:szCs w:val="28"/>
          <w:u w:val="single"/>
        </w:rPr>
      </w:pPr>
      <w:r w:rsidRPr="002C1D59">
        <w:rPr>
          <w:bCs/>
          <w:sz w:val="28"/>
          <w:szCs w:val="28"/>
          <w:u w:val="single"/>
        </w:rPr>
        <w:t xml:space="preserve">Показники </w:t>
      </w:r>
      <w:proofErr w:type="spellStart"/>
      <w:r w:rsidRPr="002C1D59">
        <w:rPr>
          <w:bCs/>
          <w:sz w:val="28"/>
          <w:szCs w:val="28"/>
          <w:u w:val="single"/>
        </w:rPr>
        <w:t>технолого-організаційних</w:t>
      </w:r>
      <w:proofErr w:type="spellEnd"/>
      <w:r w:rsidRPr="002C1D59">
        <w:rPr>
          <w:bCs/>
          <w:sz w:val="28"/>
          <w:szCs w:val="28"/>
          <w:u w:val="single"/>
        </w:rPr>
        <w:t xml:space="preserve"> рішень </w:t>
      </w:r>
    </w:p>
    <w:p w:rsidR="00D4332E" w:rsidRPr="002C1D59" w:rsidRDefault="00D4332E" w:rsidP="00D4332E">
      <w:pPr>
        <w:keepNext/>
        <w:tabs>
          <w:tab w:val="num" w:pos="1429"/>
        </w:tabs>
        <w:ind w:left="284" w:hanging="284"/>
        <w:jc w:val="both"/>
        <w:outlineLvl w:val="0"/>
        <w:rPr>
          <w:b/>
          <w:bCs/>
          <w:i/>
          <w:sz w:val="28"/>
          <w:szCs w:val="28"/>
          <w:u w:val="single"/>
        </w:rPr>
      </w:pPr>
      <w:r w:rsidRPr="002C1D59">
        <w:rPr>
          <w:b/>
          <w:i/>
          <w:sz w:val="28"/>
          <w:szCs w:val="28"/>
        </w:rPr>
        <w:t>9. Витрати праці:</w:t>
      </w:r>
    </w:p>
    <w:p w:rsidR="00D4332E" w:rsidRPr="002C1D59" w:rsidRDefault="00D4332E" w:rsidP="00D4332E">
      <w:pPr>
        <w:keepNext/>
        <w:tabs>
          <w:tab w:val="num" w:pos="1429"/>
        </w:tabs>
        <w:ind w:firstLine="709"/>
        <w:jc w:val="both"/>
        <w:outlineLvl w:val="0"/>
        <w:rPr>
          <w:sz w:val="28"/>
          <w:szCs w:val="28"/>
        </w:rPr>
      </w:pPr>
      <w:r w:rsidRPr="002C1D59">
        <w:rPr>
          <w:sz w:val="28"/>
          <w:szCs w:val="28"/>
        </w:rPr>
        <w:t>9.1 Нормативні - визначаються як сума трудомісткості в прямих витратах, тимчасових будинках і спорудженнях, у сезонних  подорожчаннях (розрахунок у договірній ціні)</w:t>
      </w:r>
    </w:p>
    <w:p w:rsidR="00D4332E" w:rsidRPr="002C1D59" w:rsidRDefault="00D4332E" w:rsidP="00D4332E">
      <w:pPr>
        <w:keepNext/>
        <w:tabs>
          <w:tab w:val="num" w:pos="1429"/>
        </w:tabs>
        <w:jc w:val="center"/>
        <w:outlineLvl w:val="0"/>
        <w:rPr>
          <w:b/>
          <w:sz w:val="28"/>
          <w:szCs w:val="28"/>
        </w:rPr>
      </w:pPr>
      <w:proofErr w:type="spellStart"/>
      <w:r w:rsidRPr="002C1D59">
        <w:rPr>
          <w:b/>
          <w:sz w:val="28"/>
          <w:szCs w:val="28"/>
        </w:rPr>
        <w:t>T</w:t>
      </w:r>
      <w:r w:rsidRPr="002C1D59">
        <w:rPr>
          <w:b/>
          <w:sz w:val="28"/>
          <w:szCs w:val="28"/>
          <w:vertAlign w:val="subscript"/>
        </w:rPr>
        <w:t>р</w:t>
      </w:r>
      <w:r w:rsidRPr="002C1D59">
        <w:rPr>
          <w:b/>
          <w:sz w:val="28"/>
          <w:szCs w:val="28"/>
          <w:vertAlign w:val="superscript"/>
        </w:rPr>
        <w:t>н</w:t>
      </w:r>
      <w:proofErr w:type="spellEnd"/>
      <w:r w:rsidRPr="002C1D59">
        <w:rPr>
          <w:b/>
          <w:sz w:val="28"/>
          <w:szCs w:val="28"/>
          <w:vertAlign w:val="superscript"/>
        </w:rPr>
        <w:t xml:space="preserve"> </w:t>
      </w:r>
      <w:r w:rsidRPr="002C1D59">
        <w:rPr>
          <w:b/>
          <w:sz w:val="28"/>
          <w:szCs w:val="28"/>
        </w:rPr>
        <w:t xml:space="preserve">= 87,13 ((тис. </w:t>
      </w:r>
      <w:proofErr w:type="spellStart"/>
      <w:r w:rsidRPr="002C1D59">
        <w:rPr>
          <w:b/>
          <w:sz w:val="28"/>
          <w:szCs w:val="28"/>
        </w:rPr>
        <w:t>люд-дн</w:t>
      </w:r>
      <w:proofErr w:type="spellEnd"/>
      <w:r w:rsidRPr="002C1D59">
        <w:rPr>
          <w:b/>
          <w:sz w:val="28"/>
          <w:szCs w:val="28"/>
        </w:rPr>
        <w:t>) (</w:t>
      </w:r>
      <w:proofErr w:type="spellStart"/>
      <w:r w:rsidRPr="002C1D59">
        <w:rPr>
          <w:b/>
          <w:sz w:val="28"/>
          <w:szCs w:val="28"/>
        </w:rPr>
        <w:t>тис.люд-дн=люд-г</w:t>
      </w:r>
      <w:proofErr w:type="spellEnd"/>
      <w:r w:rsidRPr="002C1D59">
        <w:rPr>
          <w:b/>
          <w:sz w:val="28"/>
          <w:szCs w:val="28"/>
        </w:rPr>
        <w:t>/8))</w:t>
      </w:r>
    </w:p>
    <w:p w:rsidR="00D4332E" w:rsidRPr="002C1D59" w:rsidRDefault="00D4332E" w:rsidP="00D4332E">
      <w:pPr>
        <w:keepNext/>
        <w:tabs>
          <w:tab w:val="num" w:pos="1429"/>
        </w:tabs>
        <w:jc w:val="center"/>
        <w:outlineLvl w:val="0"/>
        <w:rPr>
          <w:b/>
          <w:sz w:val="28"/>
          <w:szCs w:val="28"/>
        </w:rPr>
      </w:pPr>
    </w:p>
    <w:p w:rsidR="00D4332E" w:rsidRPr="002C1D59" w:rsidRDefault="00D4332E" w:rsidP="00D4332E">
      <w:pPr>
        <w:ind w:firstLine="709"/>
        <w:rPr>
          <w:sz w:val="28"/>
          <w:szCs w:val="28"/>
          <w:lang w:eastAsia="ru-RU"/>
        </w:rPr>
      </w:pPr>
      <w:r w:rsidRPr="000F16F8">
        <w:rPr>
          <w:sz w:val="28"/>
          <w:szCs w:val="28"/>
          <w:lang w:eastAsia="ru-RU"/>
        </w:rPr>
        <w:t xml:space="preserve">9.2. </w:t>
      </w:r>
      <w:r w:rsidRPr="002C1D59">
        <w:rPr>
          <w:sz w:val="28"/>
          <w:szCs w:val="28"/>
          <w:lang w:eastAsia="ru-RU"/>
        </w:rPr>
        <w:t xml:space="preserve">  Проектні -</w:t>
      </w:r>
      <w:r w:rsidRPr="000F16F8">
        <w:rPr>
          <w:sz w:val="28"/>
          <w:szCs w:val="28"/>
          <w:lang w:eastAsia="ru-RU"/>
        </w:rPr>
        <w:t xml:space="preserve"> визначаються за календарним планом</w:t>
      </w:r>
    </w:p>
    <w:p w:rsidR="00D4332E" w:rsidRPr="002C1D59" w:rsidRDefault="00D4332E" w:rsidP="00D4332E">
      <w:pPr>
        <w:spacing w:before="240"/>
        <w:jc w:val="center"/>
        <w:rPr>
          <w:b/>
          <w:sz w:val="28"/>
          <w:szCs w:val="28"/>
          <w:lang w:eastAsia="ru-RU"/>
        </w:rPr>
      </w:pPr>
      <w:proofErr w:type="spellStart"/>
      <w:r w:rsidRPr="0092026E">
        <w:rPr>
          <w:b/>
          <w:bCs/>
          <w:sz w:val="28"/>
          <w:szCs w:val="28"/>
          <w:lang w:eastAsia="ru-RU"/>
        </w:rPr>
        <w:t>Т</w:t>
      </w:r>
      <w:r w:rsidRPr="0092026E">
        <w:rPr>
          <w:b/>
          <w:bCs/>
          <w:sz w:val="28"/>
          <w:szCs w:val="28"/>
          <w:vertAlign w:val="subscript"/>
          <w:lang w:eastAsia="ru-RU"/>
        </w:rPr>
        <w:t>р</w:t>
      </w:r>
      <w:r w:rsidRPr="0092026E">
        <w:rPr>
          <w:b/>
          <w:bCs/>
          <w:sz w:val="28"/>
          <w:szCs w:val="28"/>
          <w:vertAlign w:val="superscript"/>
          <w:lang w:eastAsia="ru-RU"/>
        </w:rPr>
        <w:t>п</w:t>
      </w:r>
      <w:proofErr w:type="spellEnd"/>
      <w:r w:rsidRPr="0092026E">
        <w:rPr>
          <w:b/>
          <w:bCs/>
          <w:sz w:val="28"/>
          <w:szCs w:val="28"/>
          <w:vertAlign w:val="superscript"/>
          <w:lang w:eastAsia="ru-RU"/>
        </w:rPr>
        <w:t xml:space="preserve"> </w:t>
      </w:r>
      <w:r w:rsidRPr="0092026E">
        <w:rPr>
          <w:b/>
          <w:sz w:val="28"/>
          <w:szCs w:val="28"/>
          <w:lang w:eastAsia="ru-RU"/>
        </w:rPr>
        <w:t>(</w:t>
      </w:r>
      <w:proofErr w:type="spellStart"/>
      <w:r w:rsidRPr="0092026E">
        <w:rPr>
          <w:b/>
          <w:sz w:val="28"/>
          <w:szCs w:val="28"/>
          <w:lang w:eastAsia="ru-RU"/>
        </w:rPr>
        <w:t>тис.чол-дн</w:t>
      </w:r>
      <w:proofErr w:type="spellEnd"/>
      <w:r w:rsidRPr="0092026E">
        <w:rPr>
          <w:b/>
          <w:sz w:val="28"/>
          <w:szCs w:val="28"/>
          <w:lang w:eastAsia="ru-RU"/>
        </w:rPr>
        <w:t xml:space="preserve">) (чи </w:t>
      </w:r>
      <w:proofErr w:type="spellStart"/>
      <w:r w:rsidRPr="0092026E">
        <w:rPr>
          <w:b/>
          <w:sz w:val="28"/>
          <w:szCs w:val="28"/>
          <w:lang w:eastAsia="ru-RU"/>
        </w:rPr>
        <w:t>Т</w:t>
      </w:r>
      <w:r w:rsidRPr="0092026E">
        <w:rPr>
          <w:b/>
          <w:sz w:val="28"/>
          <w:szCs w:val="28"/>
          <w:vertAlign w:val="subscript"/>
          <w:lang w:eastAsia="ru-RU"/>
        </w:rPr>
        <w:t>р</w:t>
      </w:r>
      <w:r w:rsidRPr="0092026E">
        <w:rPr>
          <w:b/>
          <w:sz w:val="28"/>
          <w:szCs w:val="28"/>
          <w:vertAlign w:val="superscript"/>
          <w:lang w:eastAsia="ru-RU"/>
        </w:rPr>
        <w:t>н</w:t>
      </w:r>
      <w:proofErr w:type="spellEnd"/>
      <w:r w:rsidRPr="002C1D59">
        <w:rPr>
          <w:b/>
          <w:sz w:val="28"/>
          <w:szCs w:val="28"/>
          <w:lang w:eastAsia="ru-RU"/>
        </w:rPr>
        <w:t xml:space="preserve"> x 0,9) </w:t>
      </w:r>
      <w:r w:rsidRPr="0092026E">
        <w:rPr>
          <w:b/>
          <w:sz w:val="28"/>
          <w:szCs w:val="28"/>
          <w:lang w:eastAsia="ru-RU"/>
        </w:rPr>
        <w:t>=</w:t>
      </w:r>
      <w:r w:rsidRPr="002C1D59">
        <w:rPr>
          <w:b/>
          <w:sz w:val="28"/>
          <w:szCs w:val="28"/>
          <w:lang w:eastAsia="ru-RU"/>
        </w:rPr>
        <w:t xml:space="preserve"> 87,138 х 0,9 = 78,424</w:t>
      </w:r>
    </w:p>
    <w:p w:rsidR="00D4332E" w:rsidRPr="002C1D59" w:rsidRDefault="00D4332E" w:rsidP="00D4332E">
      <w:pPr>
        <w:spacing w:before="240"/>
        <w:jc w:val="center"/>
        <w:rPr>
          <w:b/>
          <w:sz w:val="28"/>
          <w:szCs w:val="28"/>
          <w:lang w:eastAsia="ru-RU"/>
        </w:rPr>
      </w:pPr>
    </w:p>
    <w:p w:rsidR="00D4332E" w:rsidRPr="002C1D59" w:rsidRDefault="00D4332E" w:rsidP="00D4332E">
      <w:pPr>
        <w:ind w:firstLine="709"/>
        <w:rPr>
          <w:sz w:val="28"/>
          <w:szCs w:val="28"/>
          <w:lang w:eastAsia="ru-RU"/>
        </w:rPr>
      </w:pPr>
      <w:r w:rsidRPr="0092026E">
        <w:rPr>
          <w:sz w:val="28"/>
          <w:szCs w:val="28"/>
          <w:lang w:eastAsia="ru-RU"/>
        </w:rPr>
        <w:t xml:space="preserve">9.3. </w:t>
      </w:r>
      <w:r w:rsidRPr="002C1D59">
        <w:rPr>
          <w:sz w:val="28"/>
          <w:szCs w:val="28"/>
          <w:lang w:eastAsia="ru-RU"/>
        </w:rPr>
        <w:t xml:space="preserve">  </w:t>
      </w:r>
      <w:r w:rsidRPr="0092026E">
        <w:rPr>
          <w:sz w:val="28"/>
          <w:szCs w:val="28"/>
          <w:lang w:eastAsia="ru-RU"/>
        </w:rPr>
        <w:t>На 1 м</w:t>
      </w:r>
      <w:r w:rsidRPr="0092026E">
        <w:rPr>
          <w:sz w:val="28"/>
          <w:szCs w:val="28"/>
          <w:vertAlign w:val="superscript"/>
          <w:lang w:eastAsia="ru-RU"/>
        </w:rPr>
        <w:t>2</w:t>
      </w:r>
      <w:r w:rsidRPr="0092026E">
        <w:rPr>
          <w:sz w:val="28"/>
          <w:szCs w:val="28"/>
          <w:lang w:eastAsia="ru-RU"/>
        </w:rPr>
        <w:t xml:space="preserve"> корисної площі будинку:</w:t>
      </w:r>
    </w:p>
    <w:p w:rsidR="00D4332E" w:rsidRPr="002C1D59" w:rsidRDefault="00D4332E" w:rsidP="00D4332E">
      <w:pPr>
        <w:spacing w:before="240"/>
        <w:ind w:firstLine="1418"/>
        <w:rPr>
          <w:sz w:val="28"/>
          <w:szCs w:val="28"/>
        </w:rPr>
      </w:pPr>
      <w:r w:rsidRPr="002C1D59">
        <w:rPr>
          <w:sz w:val="28"/>
          <w:szCs w:val="28"/>
        </w:rPr>
        <w:lastRenderedPageBreak/>
        <w:t xml:space="preserve">9.3.1 Нормативні  </w:t>
      </w:r>
    </w:p>
    <w:p w:rsidR="00D4332E" w:rsidRPr="002C1D59" w:rsidRDefault="00D4332E" w:rsidP="00D4332E">
      <w:pPr>
        <w:jc w:val="center"/>
        <w:rPr>
          <w:b/>
          <w:sz w:val="28"/>
          <w:szCs w:val="28"/>
          <w:lang w:eastAsia="ru-RU"/>
        </w:rPr>
      </w:pP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н</w:t>
      </w:r>
      <w:proofErr w:type="spellEnd"/>
      <w:r w:rsidRPr="002C1D59">
        <w:rPr>
          <w:b/>
          <w:bCs/>
          <w:sz w:val="28"/>
          <w:szCs w:val="28"/>
          <w:vertAlign w:val="superscript"/>
        </w:rPr>
        <w:t xml:space="preserve"> </w:t>
      </w:r>
      <w:r w:rsidRPr="002C1D59">
        <w:rPr>
          <w:b/>
          <w:bCs/>
          <w:sz w:val="28"/>
          <w:szCs w:val="28"/>
        </w:rPr>
        <w:t xml:space="preserve">/ </w:t>
      </w:r>
      <w:proofErr w:type="spellStart"/>
      <w:r w:rsidRPr="002C1D59">
        <w:rPr>
          <w:b/>
          <w:bCs/>
          <w:sz w:val="28"/>
          <w:szCs w:val="28"/>
        </w:rPr>
        <w:t>S</w:t>
      </w:r>
      <w:r w:rsidRPr="002C1D59">
        <w:rPr>
          <w:b/>
          <w:bCs/>
          <w:sz w:val="28"/>
          <w:szCs w:val="28"/>
          <w:vertAlign w:val="subscript"/>
        </w:rPr>
        <w:t>заг</w:t>
      </w:r>
      <w:proofErr w:type="spellEnd"/>
      <w:r w:rsidRPr="002C1D59">
        <w:rPr>
          <w:b/>
          <w:sz w:val="28"/>
          <w:szCs w:val="28"/>
          <w:vertAlign w:val="subscript"/>
        </w:rPr>
        <w:t xml:space="preserve">  </w:t>
      </w:r>
      <w:r w:rsidRPr="002C1D59">
        <w:rPr>
          <w:b/>
          <w:sz w:val="28"/>
          <w:szCs w:val="28"/>
        </w:rPr>
        <w:t xml:space="preserve">=  </w:t>
      </w:r>
      <w:r w:rsidRPr="002C1D59">
        <w:rPr>
          <w:b/>
          <w:sz w:val="28"/>
          <w:szCs w:val="28"/>
          <w:lang w:eastAsia="ru-RU"/>
        </w:rPr>
        <w:t xml:space="preserve">87,138 </w:t>
      </w:r>
      <w:r w:rsidRPr="002C1D59">
        <w:rPr>
          <w:b/>
          <w:sz w:val="28"/>
          <w:szCs w:val="28"/>
        </w:rPr>
        <w:t xml:space="preserve">/ </w:t>
      </w:r>
      <w:r w:rsidRPr="002C1D59">
        <w:rPr>
          <w:b/>
          <w:sz w:val="28"/>
          <w:szCs w:val="28"/>
          <w:lang w:eastAsia="ru-RU"/>
        </w:rPr>
        <w:t>3,017 = 28,882 (</w:t>
      </w:r>
      <w:proofErr w:type="spellStart"/>
      <w:r w:rsidRPr="002C1D59">
        <w:rPr>
          <w:b/>
          <w:sz w:val="28"/>
          <w:szCs w:val="28"/>
          <w:lang w:eastAsia="ru-RU"/>
        </w:rPr>
        <w:t>люд-дн</w:t>
      </w:r>
      <w:proofErr w:type="spellEnd"/>
      <w:r w:rsidRPr="002C1D59">
        <w:rPr>
          <w:b/>
          <w:sz w:val="28"/>
          <w:szCs w:val="28"/>
          <w:lang w:eastAsia="ru-RU"/>
        </w:rPr>
        <w:t>)</w:t>
      </w:r>
    </w:p>
    <w:p w:rsidR="00D4332E" w:rsidRPr="002C1D59" w:rsidRDefault="00D4332E" w:rsidP="00D4332E">
      <w:pPr>
        <w:spacing w:before="240"/>
        <w:ind w:firstLine="1418"/>
        <w:rPr>
          <w:b/>
          <w:sz w:val="28"/>
          <w:szCs w:val="28"/>
          <w:lang w:eastAsia="ru-RU"/>
        </w:rPr>
      </w:pPr>
      <w:r w:rsidRPr="002C1D59">
        <w:rPr>
          <w:sz w:val="28"/>
          <w:szCs w:val="28"/>
        </w:rPr>
        <w:t xml:space="preserve"> 9.3.2 Проектні  </w:t>
      </w:r>
    </w:p>
    <w:p w:rsidR="00D4332E" w:rsidRPr="002C1D59" w:rsidRDefault="00D4332E" w:rsidP="00D4332E">
      <w:pPr>
        <w:jc w:val="center"/>
        <w:rPr>
          <w:b/>
          <w:sz w:val="28"/>
          <w:szCs w:val="28"/>
          <w:lang w:eastAsia="ru-RU"/>
        </w:rPr>
      </w:pP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п</w:t>
      </w:r>
      <w:proofErr w:type="spellEnd"/>
      <w:r w:rsidRPr="002C1D59">
        <w:rPr>
          <w:b/>
          <w:bCs/>
          <w:sz w:val="28"/>
          <w:szCs w:val="28"/>
          <w:vertAlign w:val="superscript"/>
        </w:rPr>
        <w:t xml:space="preserve"> </w:t>
      </w:r>
      <w:r w:rsidRPr="002C1D59">
        <w:rPr>
          <w:b/>
          <w:bCs/>
          <w:sz w:val="28"/>
          <w:szCs w:val="28"/>
        </w:rPr>
        <w:t xml:space="preserve">/ </w:t>
      </w:r>
      <w:proofErr w:type="spellStart"/>
      <w:r w:rsidRPr="002C1D59">
        <w:rPr>
          <w:b/>
          <w:bCs/>
          <w:sz w:val="28"/>
          <w:szCs w:val="28"/>
        </w:rPr>
        <w:t>S</w:t>
      </w:r>
      <w:r w:rsidRPr="002C1D59">
        <w:rPr>
          <w:b/>
          <w:bCs/>
          <w:sz w:val="28"/>
          <w:szCs w:val="28"/>
          <w:vertAlign w:val="subscript"/>
        </w:rPr>
        <w:t>заг</w:t>
      </w:r>
      <w:proofErr w:type="spellEnd"/>
      <w:r w:rsidRPr="002C1D59">
        <w:rPr>
          <w:b/>
          <w:sz w:val="28"/>
          <w:szCs w:val="28"/>
          <w:vertAlign w:val="subscript"/>
        </w:rPr>
        <w:t xml:space="preserve">  </w:t>
      </w:r>
      <w:r w:rsidRPr="002C1D59">
        <w:rPr>
          <w:b/>
          <w:sz w:val="28"/>
          <w:szCs w:val="28"/>
        </w:rPr>
        <w:t xml:space="preserve">=  </w:t>
      </w:r>
      <w:r w:rsidRPr="002C1D59">
        <w:rPr>
          <w:b/>
          <w:sz w:val="28"/>
          <w:szCs w:val="28"/>
          <w:lang w:eastAsia="ru-RU"/>
        </w:rPr>
        <w:t xml:space="preserve">78,424 </w:t>
      </w:r>
      <w:r w:rsidRPr="002C1D59">
        <w:rPr>
          <w:b/>
          <w:sz w:val="28"/>
          <w:szCs w:val="28"/>
        </w:rPr>
        <w:t xml:space="preserve">/ </w:t>
      </w:r>
      <w:r w:rsidRPr="002C1D59">
        <w:rPr>
          <w:b/>
          <w:sz w:val="28"/>
          <w:szCs w:val="28"/>
          <w:lang w:eastAsia="ru-RU"/>
        </w:rPr>
        <w:t>3,017 = 25,994 (</w:t>
      </w:r>
      <w:proofErr w:type="spellStart"/>
      <w:r w:rsidRPr="002C1D59">
        <w:rPr>
          <w:b/>
          <w:sz w:val="28"/>
          <w:szCs w:val="28"/>
          <w:lang w:eastAsia="ru-RU"/>
        </w:rPr>
        <w:t>люд-дн</w:t>
      </w:r>
      <w:proofErr w:type="spellEnd"/>
      <w:r w:rsidRPr="002C1D59">
        <w:rPr>
          <w:b/>
          <w:sz w:val="28"/>
          <w:szCs w:val="28"/>
          <w:lang w:eastAsia="ru-RU"/>
        </w:rPr>
        <w:t>)</w:t>
      </w:r>
    </w:p>
    <w:p w:rsidR="00D4332E" w:rsidRPr="002C1D59" w:rsidRDefault="00D4332E" w:rsidP="00D4332E">
      <w:pPr>
        <w:spacing w:before="240"/>
        <w:jc w:val="center"/>
        <w:rPr>
          <w:b/>
          <w:sz w:val="28"/>
          <w:szCs w:val="28"/>
          <w:lang w:eastAsia="ru-RU"/>
        </w:rPr>
      </w:pPr>
    </w:p>
    <w:p w:rsidR="00D4332E" w:rsidRPr="002C1D59" w:rsidRDefault="00D4332E" w:rsidP="00D4332E">
      <w:pPr>
        <w:ind w:firstLine="709"/>
        <w:jc w:val="both"/>
        <w:rPr>
          <w:sz w:val="28"/>
          <w:szCs w:val="28"/>
        </w:rPr>
      </w:pPr>
      <w:r w:rsidRPr="002C1D59">
        <w:rPr>
          <w:sz w:val="28"/>
          <w:szCs w:val="28"/>
        </w:rPr>
        <w:t xml:space="preserve"> 9.4.   На 1м</w:t>
      </w:r>
      <w:r w:rsidRPr="002C1D59">
        <w:rPr>
          <w:sz w:val="28"/>
          <w:szCs w:val="28"/>
          <w:vertAlign w:val="superscript"/>
        </w:rPr>
        <w:t>3</w:t>
      </w:r>
      <w:r w:rsidRPr="002C1D59">
        <w:rPr>
          <w:sz w:val="28"/>
          <w:szCs w:val="28"/>
        </w:rPr>
        <w:t xml:space="preserve"> будівельного об’єму будинку    </w:t>
      </w:r>
    </w:p>
    <w:p w:rsidR="00D4332E" w:rsidRPr="002C1D59" w:rsidRDefault="00D4332E" w:rsidP="00D4332E">
      <w:pPr>
        <w:ind w:firstLine="1418"/>
        <w:jc w:val="both"/>
        <w:rPr>
          <w:sz w:val="28"/>
          <w:szCs w:val="28"/>
        </w:rPr>
      </w:pPr>
      <w:r w:rsidRPr="002C1D59">
        <w:rPr>
          <w:sz w:val="28"/>
          <w:szCs w:val="28"/>
        </w:rPr>
        <w:t xml:space="preserve">9.4.1 Нормативні </w:t>
      </w:r>
    </w:p>
    <w:p w:rsidR="00D4332E" w:rsidRPr="002C1D59" w:rsidRDefault="00D4332E" w:rsidP="00D4332E">
      <w:pPr>
        <w:jc w:val="center"/>
        <w:rPr>
          <w:b/>
          <w:sz w:val="28"/>
          <w:szCs w:val="28"/>
          <w:lang w:eastAsia="ru-RU"/>
        </w:rPr>
      </w:pP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н</w:t>
      </w:r>
      <w:proofErr w:type="spellEnd"/>
      <w:r w:rsidRPr="002C1D59">
        <w:rPr>
          <w:b/>
          <w:bCs/>
          <w:sz w:val="28"/>
          <w:szCs w:val="28"/>
          <w:vertAlign w:val="superscript"/>
        </w:rPr>
        <w:t xml:space="preserve"> </w:t>
      </w:r>
      <w:r w:rsidRPr="002C1D59">
        <w:rPr>
          <w:b/>
          <w:bCs/>
          <w:sz w:val="28"/>
          <w:szCs w:val="28"/>
        </w:rPr>
        <w:t>/ V</w:t>
      </w:r>
      <w:r w:rsidRPr="002C1D59">
        <w:rPr>
          <w:b/>
          <w:sz w:val="28"/>
          <w:szCs w:val="28"/>
        </w:rPr>
        <w:t xml:space="preserve"> = </w:t>
      </w:r>
      <w:r w:rsidRPr="002C1D59">
        <w:rPr>
          <w:b/>
          <w:sz w:val="28"/>
          <w:szCs w:val="28"/>
          <w:lang w:eastAsia="ru-RU"/>
        </w:rPr>
        <w:t xml:space="preserve">87,138 </w:t>
      </w:r>
      <w:r w:rsidRPr="002C1D59">
        <w:rPr>
          <w:b/>
          <w:sz w:val="28"/>
          <w:szCs w:val="28"/>
        </w:rPr>
        <w:t xml:space="preserve">/ </w:t>
      </w:r>
      <w:r w:rsidRPr="002C1D59">
        <w:rPr>
          <w:b/>
          <w:sz w:val="28"/>
          <w:szCs w:val="28"/>
          <w:lang w:eastAsia="ru-RU"/>
        </w:rPr>
        <w:t>16,272 = 5,355 (</w:t>
      </w:r>
      <w:proofErr w:type="spellStart"/>
      <w:r w:rsidRPr="002C1D59">
        <w:rPr>
          <w:b/>
          <w:sz w:val="28"/>
          <w:szCs w:val="28"/>
          <w:lang w:eastAsia="ru-RU"/>
        </w:rPr>
        <w:t>люд-дн</w:t>
      </w:r>
      <w:proofErr w:type="spellEnd"/>
      <w:r w:rsidRPr="002C1D59">
        <w:rPr>
          <w:b/>
          <w:sz w:val="28"/>
          <w:szCs w:val="28"/>
          <w:lang w:eastAsia="ru-RU"/>
        </w:rPr>
        <w:t>)</w:t>
      </w:r>
    </w:p>
    <w:p w:rsidR="00D4332E" w:rsidRPr="002C1D59" w:rsidRDefault="00D4332E" w:rsidP="00D4332E">
      <w:pPr>
        <w:ind w:firstLine="1418"/>
        <w:jc w:val="both"/>
        <w:rPr>
          <w:sz w:val="28"/>
          <w:szCs w:val="28"/>
        </w:rPr>
      </w:pPr>
      <w:r w:rsidRPr="002C1D59">
        <w:rPr>
          <w:sz w:val="28"/>
          <w:szCs w:val="28"/>
        </w:rPr>
        <w:t xml:space="preserve">9.4.2 Проектні </w:t>
      </w:r>
    </w:p>
    <w:p w:rsidR="00D4332E" w:rsidRPr="002C1D59" w:rsidRDefault="00D4332E" w:rsidP="00D4332E">
      <w:pPr>
        <w:jc w:val="center"/>
        <w:rPr>
          <w:b/>
          <w:sz w:val="28"/>
          <w:szCs w:val="28"/>
          <w:lang w:eastAsia="ru-RU"/>
        </w:rPr>
      </w:pP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п</w:t>
      </w:r>
      <w:proofErr w:type="spellEnd"/>
      <w:r w:rsidRPr="002C1D59">
        <w:rPr>
          <w:b/>
          <w:bCs/>
          <w:sz w:val="28"/>
          <w:szCs w:val="28"/>
          <w:vertAlign w:val="superscript"/>
        </w:rPr>
        <w:t xml:space="preserve"> </w:t>
      </w:r>
      <w:r w:rsidRPr="002C1D59">
        <w:rPr>
          <w:b/>
          <w:bCs/>
          <w:sz w:val="28"/>
          <w:szCs w:val="28"/>
        </w:rPr>
        <w:t>/ V</w:t>
      </w:r>
      <w:r w:rsidRPr="002C1D59">
        <w:rPr>
          <w:b/>
          <w:sz w:val="28"/>
          <w:szCs w:val="28"/>
        </w:rPr>
        <w:t xml:space="preserve"> = </w:t>
      </w:r>
      <w:r w:rsidRPr="002C1D59">
        <w:rPr>
          <w:b/>
          <w:sz w:val="28"/>
          <w:szCs w:val="28"/>
          <w:lang w:eastAsia="ru-RU"/>
        </w:rPr>
        <w:t xml:space="preserve">78,424 </w:t>
      </w:r>
      <w:r w:rsidRPr="002C1D59">
        <w:rPr>
          <w:b/>
          <w:sz w:val="28"/>
          <w:szCs w:val="28"/>
        </w:rPr>
        <w:t xml:space="preserve">/ </w:t>
      </w:r>
      <w:r w:rsidRPr="002C1D59">
        <w:rPr>
          <w:b/>
          <w:sz w:val="28"/>
          <w:szCs w:val="28"/>
          <w:lang w:eastAsia="ru-RU"/>
        </w:rPr>
        <w:t>16,272 = 4,820 (</w:t>
      </w:r>
      <w:proofErr w:type="spellStart"/>
      <w:r w:rsidRPr="002C1D59">
        <w:rPr>
          <w:b/>
          <w:sz w:val="28"/>
          <w:szCs w:val="28"/>
          <w:lang w:eastAsia="ru-RU"/>
        </w:rPr>
        <w:t>люд-дн</w:t>
      </w:r>
      <w:proofErr w:type="spellEnd"/>
      <w:r w:rsidRPr="002C1D59">
        <w:rPr>
          <w:b/>
          <w:sz w:val="28"/>
          <w:szCs w:val="28"/>
          <w:lang w:eastAsia="ru-RU"/>
        </w:rPr>
        <w:t>)</w:t>
      </w:r>
    </w:p>
    <w:p w:rsidR="00D4332E" w:rsidRPr="002C1D59" w:rsidRDefault="00D4332E" w:rsidP="00D4332E">
      <w:pPr>
        <w:jc w:val="center"/>
        <w:rPr>
          <w:b/>
          <w:sz w:val="28"/>
          <w:szCs w:val="28"/>
          <w:lang w:eastAsia="ru-RU"/>
        </w:rPr>
      </w:pPr>
    </w:p>
    <w:p w:rsidR="00D4332E" w:rsidRPr="002C1D59" w:rsidRDefault="00D4332E" w:rsidP="00D4332E">
      <w:pPr>
        <w:rPr>
          <w:b/>
          <w:i/>
          <w:sz w:val="28"/>
          <w:szCs w:val="28"/>
          <w:lang w:eastAsia="ru-RU"/>
        </w:rPr>
      </w:pPr>
      <w:r w:rsidRPr="002C1D59">
        <w:rPr>
          <w:b/>
          <w:i/>
          <w:sz w:val="28"/>
          <w:szCs w:val="28"/>
        </w:rPr>
        <w:t>10. Середньоденне вироблення на одного робітника:</w:t>
      </w:r>
    </w:p>
    <w:p w:rsidR="00D4332E" w:rsidRPr="002C1D59" w:rsidRDefault="00D4332E" w:rsidP="00D4332E">
      <w:pPr>
        <w:ind w:firstLine="709"/>
        <w:rPr>
          <w:sz w:val="28"/>
          <w:szCs w:val="28"/>
        </w:rPr>
      </w:pPr>
      <w:r w:rsidRPr="002C1D59">
        <w:rPr>
          <w:sz w:val="28"/>
          <w:szCs w:val="28"/>
        </w:rPr>
        <w:t xml:space="preserve">10.1 Проектна  </w:t>
      </w:r>
    </w:p>
    <w:p w:rsidR="00D4332E" w:rsidRPr="002C1D59" w:rsidRDefault="00D4332E" w:rsidP="00D4332E">
      <w:pPr>
        <w:jc w:val="center"/>
        <w:rPr>
          <w:b/>
          <w:sz w:val="28"/>
          <w:szCs w:val="28"/>
          <w:lang w:eastAsia="ru-RU"/>
        </w:rPr>
      </w:pPr>
      <w:proofErr w:type="spellStart"/>
      <w:r w:rsidRPr="002C1D59">
        <w:rPr>
          <w:b/>
          <w:bCs/>
          <w:sz w:val="28"/>
          <w:szCs w:val="28"/>
        </w:rPr>
        <w:t>Вн=</w:t>
      </w:r>
      <w:proofErr w:type="spellEnd"/>
      <w:r w:rsidRPr="002C1D59">
        <w:rPr>
          <w:b/>
          <w:bCs/>
          <w:sz w:val="28"/>
          <w:szCs w:val="28"/>
        </w:rPr>
        <w:t xml:space="preserve"> Д</w:t>
      </w:r>
      <w:r w:rsidRPr="002C1D59">
        <w:rPr>
          <w:b/>
          <w:bCs/>
          <w:sz w:val="28"/>
          <w:szCs w:val="28"/>
          <w:vertAlign w:val="subscript"/>
        </w:rPr>
        <w:t xml:space="preserve">ц </w:t>
      </w:r>
      <w:r w:rsidRPr="002C1D59">
        <w:rPr>
          <w:b/>
          <w:bCs/>
          <w:sz w:val="28"/>
          <w:szCs w:val="28"/>
        </w:rPr>
        <w:t xml:space="preserve">/ </w:t>
      </w: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п</w:t>
      </w:r>
      <w:proofErr w:type="spellEnd"/>
      <w:r w:rsidRPr="002C1D59">
        <w:rPr>
          <w:b/>
          <w:sz w:val="28"/>
          <w:szCs w:val="28"/>
        </w:rPr>
        <w:t xml:space="preserve"> =</w:t>
      </w:r>
      <w:r w:rsidRPr="002C1D59">
        <w:rPr>
          <w:b/>
          <w:sz w:val="28"/>
          <w:szCs w:val="28"/>
          <w:lang w:eastAsia="ru-RU"/>
        </w:rPr>
        <w:t xml:space="preserve">98428,295 </w:t>
      </w:r>
      <w:r w:rsidRPr="002C1D59">
        <w:rPr>
          <w:b/>
          <w:sz w:val="28"/>
          <w:szCs w:val="28"/>
        </w:rPr>
        <w:t xml:space="preserve"> / </w:t>
      </w:r>
      <w:r w:rsidRPr="002C1D59">
        <w:rPr>
          <w:b/>
          <w:sz w:val="28"/>
          <w:szCs w:val="28"/>
          <w:lang w:eastAsia="ru-RU"/>
        </w:rPr>
        <w:t>78,42425 = 1255,075 (</w:t>
      </w:r>
      <w:proofErr w:type="spellStart"/>
      <w:r w:rsidRPr="002C1D59">
        <w:rPr>
          <w:b/>
          <w:sz w:val="28"/>
          <w:szCs w:val="28"/>
          <w:lang w:eastAsia="ru-RU"/>
        </w:rPr>
        <w:t>грн</w:t>
      </w:r>
      <w:proofErr w:type="spellEnd"/>
      <w:r w:rsidRPr="002C1D59">
        <w:rPr>
          <w:b/>
          <w:sz w:val="28"/>
          <w:szCs w:val="28"/>
          <w:lang w:eastAsia="ru-RU"/>
        </w:rPr>
        <w:t>)</w:t>
      </w:r>
    </w:p>
    <w:p w:rsidR="00D4332E" w:rsidRPr="002C1D59" w:rsidRDefault="00D4332E" w:rsidP="00D4332E">
      <w:pPr>
        <w:spacing w:before="240"/>
        <w:ind w:firstLine="709"/>
        <w:rPr>
          <w:sz w:val="28"/>
          <w:szCs w:val="28"/>
        </w:rPr>
      </w:pPr>
      <w:r w:rsidRPr="002C1D59">
        <w:rPr>
          <w:sz w:val="28"/>
          <w:szCs w:val="28"/>
        </w:rPr>
        <w:t xml:space="preserve">10.2 Нормативна  </w:t>
      </w:r>
    </w:p>
    <w:p w:rsidR="00D4332E" w:rsidRPr="002C1D59" w:rsidRDefault="00D4332E" w:rsidP="00D4332E">
      <w:pPr>
        <w:jc w:val="center"/>
        <w:rPr>
          <w:b/>
          <w:sz w:val="28"/>
          <w:szCs w:val="28"/>
          <w:lang w:eastAsia="ru-RU"/>
        </w:rPr>
      </w:pPr>
      <w:proofErr w:type="spellStart"/>
      <w:r w:rsidRPr="002C1D59">
        <w:rPr>
          <w:b/>
          <w:bCs/>
          <w:sz w:val="28"/>
          <w:szCs w:val="28"/>
        </w:rPr>
        <w:t>Вн=</w:t>
      </w:r>
      <w:proofErr w:type="spellEnd"/>
      <w:r w:rsidRPr="002C1D59">
        <w:rPr>
          <w:b/>
          <w:bCs/>
          <w:sz w:val="28"/>
          <w:szCs w:val="28"/>
        </w:rPr>
        <w:t xml:space="preserve"> Д</w:t>
      </w:r>
      <w:r w:rsidRPr="002C1D59">
        <w:rPr>
          <w:b/>
          <w:bCs/>
          <w:sz w:val="28"/>
          <w:szCs w:val="28"/>
          <w:vertAlign w:val="subscript"/>
        </w:rPr>
        <w:t xml:space="preserve">ц </w:t>
      </w:r>
      <w:r w:rsidRPr="002C1D59">
        <w:rPr>
          <w:b/>
          <w:bCs/>
          <w:sz w:val="28"/>
          <w:szCs w:val="28"/>
        </w:rPr>
        <w:t xml:space="preserve">/ </w:t>
      </w: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н</w:t>
      </w:r>
      <w:proofErr w:type="spellEnd"/>
      <w:r w:rsidRPr="002C1D59">
        <w:rPr>
          <w:b/>
          <w:sz w:val="28"/>
          <w:szCs w:val="28"/>
        </w:rPr>
        <w:t xml:space="preserve"> =</w:t>
      </w:r>
      <w:r w:rsidRPr="002C1D59">
        <w:rPr>
          <w:b/>
          <w:sz w:val="28"/>
          <w:szCs w:val="28"/>
          <w:lang w:eastAsia="ru-RU"/>
        </w:rPr>
        <w:t xml:space="preserve">98428,295 </w:t>
      </w:r>
      <w:r w:rsidRPr="002C1D59">
        <w:rPr>
          <w:b/>
          <w:sz w:val="28"/>
          <w:szCs w:val="28"/>
        </w:rPr>
        <w:t xml:space="preserve"> / </w:t>
      </w:r>
      <w:r w:rsidRPr="002C1D59">
        <w:rPr>
          <w:b/>
          <w:sz w:val="28"/>
          <w:szCs w:val="28"/>
          <w:lang w:eastAsia="ru-RU"/>
        </w:rPr>
        <w:t>87,13806 = 1129,567 (</w:t>
      </w:r>
      <w:proofErr w:type="spellStart"/>
      <w:r w:rsidRPr="002C1D59">
        <w:rPr>
          <w:b/>
          <w:sz w:val="28"/>
          <w:szCs w:val="28"/>
          <w:lang w:eastAsia="ru-RU"/>
        </w:rPr>
        <w:t>грн</w:t>
      </w:r>
      <w:proofErr w:type="spellEnd"/>
      <w:r w:rsidRPr="002C1D59">
        <w:rPr>
          <w:b/>
          <w:sz w:val="28"/>
          <w:szCs w:val="28"/>
          <w:lang w:eastAsia="ru-RU"/>
        </w:rPr>
        <w:t>)</w:t>
      </w:r>
    </w:p>
    <w:p w:rsidR="00D4332E" w:rsidRPr="002C1D59" w:rsidRDefault="00D4332E" w:rsidP="00D4332E">
      <w:pPr>
        <w:rPr>
          <w:b/>
          <w:i/>
          <w:sz w:val="28"/>
          <w:szCs w:val="28"/>
          <w:lang w:eastAsia="ru-RU"/>
        </w:rPr>
      </w:pPr>
    </w:p>
    <w:p w:rsidR="00D4332E" w:rsidRPr="002C1D59" w:rsidRDefault="00D4332E" w:rsidP="00D4332E">
      <w:pPr>
        <w:rPr>
          <w:sz w:val="28"/>
          <w:szCs w:val="28"/>
        </w:rPr>
      </w:pPr>
      <w:r w:rsidRPr="002C1D59">
        <w:rPr>
          <w:b/>
          <w:i/>
          <w:sz w:val="28"/>
          <w:szCs w:val="28"/>
          <w:lang w:eastAsia="ru-RU"/>
        </w:rPr>
        <w:t xml:space="preserve">11. </w:t>
      </w:r>
      <w:r w:rsidRPr="002C1D59">
        <w:rPr>
          <w:b/>
          <w:i/>
          <w:sz w:val="28"/>
          <w:szCs w:val="28"/>
        </w:rPr>
        <w:t>Заробітна плата (</w:t>
      </w:r>
      <w:proofErr w:type="spellStart"/>
      <w:r w:rsidRPr="002C1D59">
        <w:rPr>
          <w:b/>
          <w:i/>
          <w:sz w:val="28"/>
          <w:szCs w:val="28"/>
        </w:rPr>
        <w:t>З</w:t>
      </w:r>
      <w:r w:rsidRPr="002C1D59">
        <w:rPr>
          <w:b/>
          <w:i/>
          <w:sz w:val="28"/>
          <w:szCs w:val="28"/>
          <w:vertAlign w:val="subscript"/>
        </w:rPr>
        <w:t>п</w:t>
      </w:r>
      <w:proofErr w:type="spellEnd"/>
      <w:r w:rsidRPr="002C1D59">
        <w:rPr>
          <w:b/>
          <w:i/>
          <w:sz w:val="28"/>
          <w:szCs w:val="28"/>
        </w:rPr>
        <w:t xml:space="preserve"> визначається по об'єктному кошторисі):</w:t>
      </w:r>
      <w:r w:rsidRPr="002C1D59">
        <w:rPr>
          <w:sz w:val="28"/>
          <w:szCs w:val="28"/>
        </w:rPr>
        <w:t xml:space="preserve"> </w:t>
      </w:r>
    </w:p>
    <w:p w:rsidR="00D4332E" w:rsidRPr="002C1D59" w:rsidRDefault="00D4332E" w:rsidP="00D4332E">
      <w:pPr>
        <w:ind w:firstLine="6804"/>
        <w:rPr>
          <w:sz w:val="28"/>
          <w:szCs w:val="28"/>
          <w:lang w:eastAsia="ru-RU"/>
        </w:rPr>
      </w:pPr>
      <w:r w:rsidRPr="002C1D59">
        <w:rPr>
          <w:sz w:val="28"/>
          <w:szCs w:val="28"/>
          <w:lang w:eastAsia="ru-RU"/>
        </w:rPr>
        <w:t xml:space="preserve">20406,144 тис. </w:t>
      </w:r>
      <w:proofErr w:type="spellStart"/>
      <w:r w:rsidRPr="002C1D59">
        <w:rPr>
          <w:sz w:val="28"/>
          <w:szCs w:val="28"/>
          <w:lang w:eastAsia="ru-RU"/>
        </w:rPr>
        <w:t>грн</w:t>
      </w:r>
      <w:proofErr w:type="spellEnd"/>
    </w:p>
    <w:p w:rsidR="00D4332E" w:rsidRPr="002C1D59" w:rsidRDefault="00D4332E" w:rsidP="00D4332E">
      <w:pPr>
        <w:ind w:firstLine="709"/>
        <w:rPr>
          <w:sz w:val="28"/>
          <w:szCs w:val="28"/>
        </w:rPr>
      </w:pPr>
      <w:r w:rsidRPr="002C1D59">
        <w:rPr>
          <w:sz w:val="28"/>
          <w:szCs w:val="28"/>
        </w:rPr>
        <w:t xml:space="preserve">11.1 Зарплата на 1грн. договірної ціни </w:t>
      </w:r>
    </w:p>
    <w:p w:rsidR="00D4332E" w:rsidRPr="002C1D59" w:rsidRDefault="00D4332E" w:rsidP="00D4332E">
      <w:pPr>
        <w:jc w:val="center"/>
        <w:rPr>
          <w:b/>
          <w:sz w:val="28"/>
          <w:szCs w:val="28"/>
          <w:lang w:eastAsia="ru-RU"/>
        </w:rPr>
      </w:pPr>
      <w:proofErr w:type="spellStart"/>
      <w:r w:rsidRPr="002C1D59">
        <w:rPr>
          <w:b/>
          <w:bCs/>
          <w:sz w:val="28"/>
          <w:szCs w:val="28"/>
        </w:rPr>
        <w:t>Зп</w:t>
      </w:r>
      <w:proofErr w:type="spellEnd"/>
      <w:r w:rsidRPr="002C1D59">
        <w:rPr>
          <w:b/>
          <w:bCs/>
          <w:sz w:val="28"/>
          <w:szCs w:val="28"/>
        </w:rPr>
        <w:t xml:space="preserve"> / Д</w:t>
      </w:r>
      <w:r w:rsidRPr="002C1D59">
        <w:rPr>
          <w:b/>
          <w:bCs/>
          <w:sz w:val="28"/>
          <w:szCs w:val="28"/>
          <w:vertAlign w:val="subscript"/>
        </w:rPr>
        <w:t>ц</w:t>
      </w:r>
      <w:r w:rsidRPr="002C1D59">
        <w:rPr>
          <w:b/>
          <w:sz w:val="28"/>
          <w:szCs w:val="28"/>
        </w:rPr>
        <w:t xml:space="preserve"> = </w:t>
      </w:r>
      <w:r w:rsidRPr="002C1D59">
        <w:rPr>
          <w:b/>
          <w:sz w:val="28"/>
          <w:szCs w:val="28"/>
          <w:lang w:eastAsia="ru-RU"/>
        </w:rPr>
        <w:t xml:space="preserve">20406,144 </w:t>
      </w:r>
      <w:r w:rsidRPr="002C1D59">
        <w:rPr>
          <w:b/>
          <w:sz w:val="28"/>
          <w:szCs w:val="28"/>
        </w:rPr>
        <w:t xml:space="preserve">/ </w:t>
      </w:r>
      <w:r w:rsidRPr="002C1D59">
        <w:rPr>
          <w:b/>
          <w:sz w:val="28"/>
          <w:szCs w:val="28"/>
          <w:lang w:eastAsia="ru-RU"/>
        </w:rPr>
        <w:t xml:space="preserve">98428,3 </w:t>
      </w:r>
      <w:r w:rsidRPr="002C1D59">
        <w:rPr>
          <w:b/>
          <w:sz w:val="28"/>
          <w:szCs w:val="28"/>
        </w:rPr>
        <w:t>= 0,207 (</w:t>
      </w:r>
      <w:proofErr w:type="spellStart"/>
      <w:r w:rsidRPr="002C1D59">
        <w:rPr>
          <w:b/>
          <w:sz w:val="28"/>
          <w:szCs w:val="28"/>
        </w:rPr>
        <w:t>грн</w:t>
      </w:r>
      <w:proofErr w:type="spellEnd"/>
      <w:r w:rsidRPr="002C1D59">
        <w:rPr>
          <w:b/>
          <w:sz w:val="28"/>
          <w:szCs w:val="28"/>
        </w:rPr>
        <w:t>);</w:t>
      </w:r>
    </w:p>
    <w:p w:rsidR="00D4332E" w:rsidRPr="002C1D59" w:rsidRDefault="00D4332E" w:rsidP="00D4332E">
      <w:pPr>
        <w:pStyle w:val="a5"/>
        <w:widowControl/>
        <w:numPr>
          <w:ilvl w:val="1"/>
          <w:numId w:val="31"/>
        </w:numPr>
        <w:autoSpaceDE/>
        <w:autoSpaceDN/>
        <w:spacing w:after="200" w:line="276" w:lineRule="auto"/>
        <w:contextualSpacing/>
        <w:rPr>
          <w:sz w:val="28"/>
          <w:szCs w:val="28"/>
        </w:rPr>
      </w:pPr>
      <w:r w:rsidRPr="002C1D59">
        <w:rPr>
          <w:sz w:val="28"/>
          <w:szCs w:val="28"/>
        </w:rPr>
        <w:t xml:space="preserve">Середня заробітна плата на 1 </w:t>
      </w:r>
      <w:proofErr w:type="spellStart"/>
      <w:r w:rsidRPr="002C1D59">
        <w:rPr>
          <w:sz w:val="28"/>
          <w:szCs w:val="28"/>
        </w:rPr>
        <w:t>люд-дн</w:t>
      </w:r>
      <w:proofErr w:type="spellEnd"/>
      <w:r w:rsidRPr="002C1D59">
        <w:rPr>
          <w:sz w:val="28"/>
          <w:szCs w:val="28"/>
        </w:rPr>
        <w:t>:</w:t>
      </w:r>
    </w:p>
    <w:p w:rsidR="00D4332E" w:rsidRPr="002C1D59" w:rsidRDefault="00D4332E" w:rsidP="00D4332E">
      <w:pPr>
        <w:ind w:left="1418"/>
        <w:rPr>
          <w:sz w:val="28"/>
          <w:szCs w:val="28"/>
        </w:rPr>
      </w:pPr>
      <w:r w:rsidRPr="002C1D59">
        <w:rPr>
          <w:sz w:val="28"/>
          <w:szCs w:val="28"/>
        </w:rPr>
        <w:t xml:space="preserve"> 11.2.1 Нормативна </w:t>
      </w:r>
    </w:p>
    <w:p w:rsidR="00D4332E" w:rsidRPr="002C1D59" w:rsidRDefault="00D4332E" w:rsidP="00D4332E">
      <w:pPr>
        <w:jc w:val="center"/>
        <w:rPr>
          <w:b/>
          <w:sz w:val="28"/>
          <w:szCs w:val="28"/>
          <w:lang w:eastAsia="ru-RU"/>
        </w:rPr>
      </w:pPr>
      <w:proofErr w:type="spellStart"/>
      <w:r w:rsidRPr="002C1D59">
        <w:rPr>
          <w:b/>
          <w:bCs/>
          <w:sz w:val="28"/>
          <w:szCs w:val="28"/>
        </w:rPr>
        <w:t>Зп</w:t>
      </w:r>
      <w:proofErr w:type="spellEnd"/>
      <w:r w:rsidRPr="002C1D59">
        <w:rPr>
          <w:b/>
          <w:bCs/>
          <w:sz w:val="28"/>
          <w:szCs w:val="28"/>
        </w:rPr>
        <w:t xml:space="preserve">/ </w:t>
      </w: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н</w:t>
      </w:r>
      <w:proofErr w:type="spellEnd"/>
      <w:r w:rsidRPr="002C1D59">
        <w:rPr>
          <w:b/>
          <w:sz w:val="28"/>
          <w:szCs w:val="28"/>
        </w:rPr>
        <w:t xml:space="preserve"> = </w:t>
      </w:r>
      <w:r w:rsidRPr="002C1D59">
        <w:rPr>
          <w:b/>
          <w:sz w:val="28"/>
          <w:szCs w:val="28"/>
          <w:lang w:eastAsia="ru-RU"/>
        </w:rPr>
        <w:t xml:space="preserve">20406,144 </w:t>
      </w:r>
      <w:r w:rsidRPr="002C1D59">
        <w:rPr>
          <w:b/>
          <w:sz w:val="28"/>
          <w:szCs w:val="28"/>
        </w:rPr>
        <w:t xml:space="preserve">/ </w:t>
      </w:r>
      <w:r w:rsidRPr="002C1D59">
        <w:rPr>
          <w:b/>
          <w:sz w:val="28"/>
          <w:szCs w:val="28"/>
          <w:lang w:eastAsia="ru-RU"/>
        </w:rPr>
        <w:t>87,13806 = 234,182 (</w:t>
      </w:r>
      <w:proofErr w:type="spellStart"/>
      <w:r w:rsidRPr="002C1D59">
        <w:rPr>
          <w:b/>
          <w:sz w:val="28"/>
          <w:szCs w:val="28"/>
          <w:lang w:eastAsia="ru-RU"/>
        </w:rPr>
        <w:t>грн</w:t>
      </w:r>
      <w:proofErr w:type="spellEnd"/>
      <w:r w:rsidRPr="002C1D59">
        <w:rPr>
          <w:b/>
          <w:sz w:val="28"/>
          <w:szCs w:val="28"/>
          <w:lang w:eastAsia="ru-RU"/>
        </w:rPr>
        <w:t>)</w:t>
      </w:r>
    </w:p>
    <w:p w:rsidR="00D4332E" w:rsidRPr="002C1D59" w:rsidRDefault="00D4332E" w:rsidP="00D4332E">
      <w:pPr>
        <w:spacing w:before="240"/>
        <w:ind w:left="1276" w:hanging="709"/>
        <w:rPr>
          <w:sz w:val="28"/>
          <w:szCs w:val="28"/>
        </w:rPr>
      </w:pPr>
      <w:r w:rsidRPr="002C1D59">
        <w:rPr>
          <w:sz w:val="28"/>
          <w:szCs w:val="28"/>
        </w:rPr>
        <w:t xml:space="preserve">            11.2.1 Проектна</w:t>
      </w:r>
    </w:p>
    <w:p w:rsidR="00D4332E" w:rsidRPr="002C1D59" w:rsidRDefault="00D4332E" w:rsidP="00D4332E">
      <w:pPr>
        <w:jc w:val="center"/>
        <w:rPr>
          <w:b/>
          <w:sz w:val="28"/>
          <w:szCs w:val="28"/>
          <w:lang w:eastAsia="ru-RU"/>
        </w:rPr>
      </w:pPr>
      <w:proofErr w:type="spellStart"/>
      <w:r w:rsidRPr="002C1D59">
        <w:rPr>
          <w:b/>
          <w:bCs/>
          <w:sz w:val="28"/>
          <w:szCs w:val="28"/>
        </w:rPr>
        <w:t>Зп</w:t>
      </w:r>
      <w:proofErr w:type="spellEnd"/>
      <w:r w:rsidRPr="002C1D59">
        <w:rPr>
          <w:b/>
          <w:bCs/>
          <w:sz w:val="28"/>
          <w:szCs w:val="28"/>
        </w:rPr>
        <w:t xml:space="preserve">/ </w:t>
      </w:r>
      <w:proofErr w:type="spellStart"/>
      <w:r w:rsidRPr="002C1D59">
        <w:rPr>
          <w:b/>
          <w:bCs/>
          <w:sz w:val="28"/>
          <w:szCs w:val="28"/>
        </w:rPr>
        <w:t>Т</w:t>
      </w:r>
      <w:r w:rsidRPr="002C1D59">
        <w:rPr>
          <w:b/>
          <w:bCs/>
          <w:sz w:val="28"/>
          <w:szCs w:val="28"/>
          <w:vertAlign w:val="subscript"/>
        </w:rPr>
        <w:t>р</w:t>
      </w:r>
      <w:r w:rsidRPr="002C1D59">
        <w:rPr>
          <w:b/>
          <w:bCs/>
          <w:sz w:val="28"/>
          <w:szCs w:val="28"/>
          <w:vertAlign w:val="superscript"/>
        </w:rPr>
        <w:t>п</w:t>
      </w:r>
      <w:proofErr w:type="spellEnd"/>
      <w:r w:rsidRPr="002C1D59">
        <w:rPr>
          <w:b/>
          <w:sz w:val="28"/>
          <w:szCs w:val="28"/>
        </w:rPr>
        <w:t xml:space="preserve"> = </w:t>
      </w:r>
      <w:r w:rsidRPr="002C1D59">
        <w:rPr>
          <w:b/>
          <w:sz w:val="28"/>
          <w:szCs w:val="28"/>
          <w:lang w:eastAsia="ru-RU"/>
        </w:rPr>
        <w:t xml:space="preserve">20406,144 </w:t>
      </w:r>
      <w:r w:rsidRPr="002C1D59">
        <w:rPr>
          <w:b/>
          <w:sz w:val="28"/>
          <w:szCs w:val="28"/>
        </w:rPr>
        <w:t xml:space="preserve">/ </w:t>
      </w:r>
      <w:r w:rsidRPr="002C1D59">
        <w:rPr>
          <w:b/>
          <w:sz w:val="28"/>
          <w:szCs w:val="28"/>
          <w:lang w:eastAsia="ru-RU"/>
        </w:rPr>
        <w:t>78,42425 = 260,202 (</w:t>
      </w:r>
      <w:proofErr w:type="spellStart"/>
      <w:r w:rsidRPr="002C1D59">
        <w:rPr>
          <w:b/>
          <w:sz w:val="28"/>
          <w:szCs w:val="28"/>
          <w:lang w:eastAsia="ru-RU"/>
        </w:rPr>
        <w:t>грн</w:t>
      </w:r>
      <w:proofErr w:type="spellEnd"/>
      <w:r w:rsidRPr="002C1D59">
        <w:rPr>
          <w:b/>
          <w:sz w:val="28"/>
          <w:szCs w:val="28"/>
          <w:lang w:eastAsia="ru-RU"/>
        </w:rPr>
        <w:t>)</w:t>
      </w:r>
    </w:p>
    <w:p w:rsidR="00D4332E" w:rsidRPr="002C1D59" w:rsidRDefault="00D4332E" w:rsidP="00D4332E">
      <w:pPr>
        <w:rPr>
          <w:sz w:val="28"/>
          <w:szCs w:val="28"/>
        </w:rPr>
      </w:pPr>
    </w:p>
    <w:p w:rsidR="00D4332E" w:rsidRPr="002C1D59" w:rsidRDefault="00D4332E" w:rsidP="00D4332E">
      <w:pPr>
        <w:rPr>
          <w:b/>
          <w:i/>
          <w:sz w:val="28"/>
          <w:szCs w:val="28"/>
        </w:rPr>
      </w:pPr>
      <w:r w:rsidRPr="002C1D59">
        <w:rPr>
          <w:b/>
          <w:i/>
          <w:sz w:val="28"/>
          <w:szCs w:val="28"/>
        </w:rPr>
        <w:t xml:space="preserve"> 12. Рівень рентабельності   </w:t>
      </w:r>
    </w:p>
    <w:p w:rsidR="00D4332E" w:rsidRPr="002C1D59" w:rsidRDefault="00D4332E" w:rsidP="00D4332E">
      <w:pPr>
        <w:jc w:val="center"/>
        <w:rPr>
          <w:b/>
          <w:bCs/>
          <w:sz w:val="28"/>
          <w:szCs w:val="28"/>
        </w:rPr>
      </w:pPr>
      <w:proofErr w:type="spellStart"/>
      <w:r w:rsidRPr="002C1D59">
        <w:rPr>
          <w:b/>
          <w:bCs/>
          <w:sz w:val="28"/>
          <w:szCs w:val="28"/>
        </w:rPr>
        <w:t>Рр</w:t>
      </w:r>
      <w:proofErr w:type="spellEnd"/>
      <w:r w:rsidRPr="002C1D59">
        <w:rPr>
          <w:b/>
          <w:bCs/>
          <w:sz w:val="28"/>
          <w:szCs w:val="28"/>
        </w:rPr>
        <w:t xml:space="preserve"> = (П/</w:t>
      </w:r>
      <w:proofErr w:type="spellStart"/>
      <w:r w:rsidRPr="002C1D59">
        <w:rPr>
          <w:b/>
          <w:bCs/>
          <w:sz w:val="28"/>
          <w:szCs w:val="28"/>
        </w:rPr>
        <w:t>С</w:t>
      </w:r>
      <w:r w:rsidRPr="002C1D59">
        <w:rPr>
          <w:b/>
          <w:bCs/>
          <w:sz w:val="28"/>
          <w:szCs w:val="28"/>
          <w:vertAlign w:val="subscript"/>
        </w:rPr>
        <w:t>бмр</w:t>
      </w:r>
      <w:proofErr w:type="spellEnd"/>
      <w:r w:rsidRPr="002C1D59">
        <w:rPr>
          <w:b/>
          <w:bCs/>
          <w:sz w:val="28"/>
          <w:szCs w:val="28"/>
        </w:rPr>
        <w:t xml:space="preserve">) </w:t>
      </w:r>
      <w:r w:rsidRPr="002C1D59">
        <w:rPr>
          <w:b/>
          <w:bCs/>
          <w:sz w:val="28"/>
          <w:szCs w:val="28"/>
        </w:rPr>
        <w:sym w:font="Symbol" w:char="F0B4"/>
      </w:r>
      <w:r w:rsidRPr="002C1D59">
        <w:rPr>
          <w:b/>
          <w:bCs/>
          <w:sz w:val="28"/>
          <w:szCs w:val="28"/>
        </w:rPr>
        <w:t>100% = (</w:t>
      </w:r>
      <w:r w:rsidRPr="002C1D59">
        <w:rPr>
          <w:b/>
          <w:sz w:val="28"/>
          <w:szCs w:val="28"/>
          <w:lang w:eastAsia="ru-RU"/>
        </w:rPr>
        <w:t xml:space="preserve">2459,098 </w:t>
      </w:r>
      <w:r w:rsidRPr="002C1D59">
        <w:rPr>
          <w:b/>
          <w:sz w:val="28"/>
          <w:szCs w:val="28"/>
        </w:rPr>
        <w:t xml:space="preserve">/ </w:t>
      </w:r>
      <w:r w:rsidRPr="002C1D59">
        <w:rPr>
          <w:b/>
          <w:sz w:val="28"/>
          <w:szCs w:val="28"/>
          <w:lang w:eastAsia="ru-RU"/>
        </w:rPr>
        <w:t>80639,334</w:t>
      </w:r>
      <w:r w:rsidRPr="002C1D59">
        <w:rPr>
          <w:b/>
          <w:sz w:val="28"/>
          <w:szCs w:val="28"/>
        </w:rPr>
        <w:t>) х 100% = 3,050</w:t>
      </w:r>
    </w:p>
    <w:p w:rsidR="00D4332E" w:rsidRPr="002C1D59" w:rsidRDefault="00D4332E" w:rsidP="00D4332E">
      <w:pPr>
        <w:rPr>
          <w:sz w:val="28"/>
          <w:szCs w:val="28"/>
        </w:rPr>
      </w:pPr>
      <w:r w:rsidRPr="002C1D59">
        <w:rPr>
          <w:sz w:val="28"/>
          <w:szCs w:val="28"/>
        </w:rPr>
        <w:t xml:space="preserve">       Де: П - прибуток будівельно-монтажної організації (з договірної ціни);</w:t>
      </w:r>
    </w:p>
    <w:p w:rsidR="00D4332E" w:rsidRPr="002C1D59" w:rsidRDefault="00D4332E" w:rsidP="00D4332E">
      <w:pPr>
        <w:ind w:left="1701" w:hanging="1701"/>
        <w:rPr>
          <w:sz w:val="28"/>
          <w:szCs w:val="28"/>
        </w:rPr>
      </w:pPr>
      <w:r w:rsidRPr="002C1D59">
        <w:rPr>
          <w:sz w:val="28"/>
          <w:szCs w:val="28"/>
        </w:rPr>
        <w:t xml:space="preserve">             </w:t>
      </w:r>
      <w:proofErr w:type="spellStart"/>
      <w:r w:rsidRPr="002C1D59">
        <w:rPr>
          <w:sz w:val="28"/>
          <w:szCs w:val="28"/>
        </w:rPr>
        <w:t>С</w:t>
      </w:r>
      <w:r w:rsidRPr="002C1D59">
        <w:rPr>
          <w:sz w:val="28"/>
          <w:szCs w:val="28"/>
          <w:vertAlign w:val="subscript"/>
        </w:rPr>
        <w:t>бмр</w:t>
      </w:r>
      <w:proofErr w:type="spellEnd"/>
      <w:r w:rsidRPr="002C1D59">
        <w:rPr>
          <w:sz w:val="28"/>
          <w:szCs w:val="28"/>
        </w:rPr>
        <w:t xml:space="preserve"> - визначається за договірною ціною (стовпець 5, рядок разом договірна ціна без ПДВ)</w:t>
      </w:r>
    </w:p>
    <w:p w:rsidR="00D4332E" w:rsidRPr="002C1D59" w:rsidRDefault="00D4332E" w:rsidP="00D4332E">
      <w:pPr>
        <w:ind w:left="709" w:firstLine="709"/>
        <w:rPr>
          <w:sz w:val="28"/>
          <w:szCs w:val="28"/>
        </w:rPr>
      </w:pPr>
    </w:p>
    <w:p w:rsidR="00D4332E" w:rsidRPr="002C1D59" w:rsidRDefault="00D4332E" w:rsidP="00D4332E"/>
    <w:p w:rsidR="00D4332E" w:rsidRDefault="00D4332E" w:rsidP="00D4332E">
      <w:pPr>
        <w:keepNext/>
        <w:spacing w:before="240" w:after="60"/>
        <w:jc w:val="center"/>
        <w:outlineLvl w:val="1"/>
        <w:rPr>
          <w:b/>
          <w:bCs/>
          <w:iCs/>
          <w:sz w:val="32"/>
          <w:szCs w:val="32"/>
        </w:rPr>
      </w:pPr>
      <w:r w:rsidRPr="002C1D59">
        <w:rPr>
          <w:b/>
          <w:bCs/>
          <w:iCs/>
          <w:sz w:val="32"/>
          <w:szCs w:val="32"/>
        </w:rPr>
        <w:t>Таблиця ТЕП проекту</w:t>
      </w:r>
    </w:p>
    <w:p w:rsidR="00D4332E" w:rsidRPr="002C1D59" w:rsidRDefault="00D4332E" w:rsidP="00D4332E">
      <w:pPr>
        <w:keepNext/>
        <w:spacing w:before="240" w:after="60"/>
        <w:jc w:val="center"/>
        <w:outlineLvl w:val="1"/>
        <w:rPr>
          <w:b/>
          <w:bCs/>
          <w:iCs/>
          <w:sz w:val="32"/>
          <w:szCs w:val="32"/>
        </w:rPr>
      </w:pP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5261"/>
        <w:gridCol w:w="1755"/>
        <w:gridCol w:w="1660"/>
      </w:tblGrid>
      <w:tr w:rsidR="00D4332E" w:rsidRPr="002C1D59" w:rsidTr="00D4332E">
        <w:trPr>
          <w:trHeight w:val="141"/>
        </w:trPr>
        <w:tc>
          <w:tcPr>
            <w:tcW w:w="71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line="360" w:lineRule="auto"/>
              <w:jc w:val="center"/>
              <w:rPr>
                <w:b/>
                <w:bCs/>
                <w:sz w:val="28"/>
                <w:szCs w:val="28"/>
              </w:rPr>
            </w:pPr>
            <w:r w:rsidRPr="002C1D59">
              <w:rPr>
                <w:b/>
                <w:bCs/>
                <w:sz w:val="28"/>
                <w:szCs w:val="28"/>
              </w:rPr>
              <w:t>№</w:t>
            </w:r>
          </w:p>
          <w:p w:rsidR="00D4332E" w:rsidRPr="002C1D59" w:rsidRDefault="00D4332E" w:rsidP="00D4332E">
            <w:pPr>
              <w:spacing w:before="240" w:line="360" w:lineRule="auto"/>
              <w:jc w:val="center"/>
              <w:rPr>
                <w:b/>
                <w:bCs/>
                <w:sz w:val="28"/>
                <w:szCs w:val="28"/>
              </w:rPr>
            </w:pPr>
            <w:r w:rsidRPr="002C1D59">
              <w:rPr>
                <w:sz w:val="28"/>
                <w:szCs w:val="28"/>
              </w:rPr>
              <w:t>п/п</w:t>
            </w: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keepNext/>
              <w:spacing w:before="240" w:line="360" w:lineRule="auto"/>
              <w:jc w:val="center"/>
              <w:outlineLvl w:val="2"/>
              <w:rPr>
                <w:bCs/>
                <w:sz w:val="28"/>
                <w:szCs w:val="28"/>
              </w:rPr>
            </w:pPr>
            <w:r w:rsidRPr="002C1D59">
              <w:rPr>
                <w:bCs/>
                <w:sz w:val="28"/>
                <w:szCs w:val="28"/>
              </w:rPr>
              <w:t>Найменування показників</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line="360" w:lineRule="auto"/>
              <w:jc w:val="center"/>
              <w:rPr>
                <w:sz w:val="28"/>
                <w:szCs w:val="28"/>
              </w:rPr>
            </w:pPr>
            <w:r w:rsidRPr="002C1D59">
              <w:rPr>
                <w:sz w:val="28"/>
                <w:szCs w:val="28"/>
              </w:rPr>
              <w:t>Одиниця виміру</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before="240" w:line="360" w:lineRule="auto"/>
              <w:jc w:val="center"/>
              <w:rPr>
                <w:sz w:val="28"/>
                <w:szCs w:val="28"/>
              </w:rPr>
            </w:pPr>
            <w:r w:rsidRPr="002C1D59">
              <w:rPr>
                <w:sz w:val="28"/>
                <w:szCs w:val="28"/>
              </w:rPr>
              <w:t>Значення показника</w:t>
            </w:r>
          </w:p>
        </w:tc>
      </w:tr>
      <w:tr w:rsidR="00D4332E" w:rsidRPr="002C1D59" w:rsidTr="00D4332E">
        <w:trPr>
          <w:trHeight w:val="113"/>
        </w:trPr>
        <w:tc>
          <w:tcPr>
            <w:tcW w:w="711" w:type="dxa"/>
            <w:vMerge w:val="restart"/>
            <w:tcBorders>
              <w:top w:val="single" w:sz="4" w:space="0" w:color="auto"/>
              <w:left w:val="single" w:sz="4" w:space="0" w:color="auto"/>
              <w:right w:val="single" w:sz="4" w:space="0" w:color="auto"/>
            </w:tcBorders>
            <w:hideMark/>
          </w:tcPr>
          <w:p w:rsidR="00D4332E" w:rsidRPr="002C1D59" w:rsidRDefault="00D4332E" w:rsidP="00D4332E">
            <w:pPr>
              <w:spacing w:line="360" w:lineRule="auto"/>
              <w:jc w:val="center"/>
              <w:rPr>
                <w:sz w:val="28"/>
                <w:szCs w:val="28"/>
              </w:rPr>
            </w:pPr>
            <w:r w:rsidRPr="002C1D59">
              <w:rPr>
                <w:sz w:val="28"/>
                <w:szCs w:val="28"/>
              </w:rPr>
              <w:t>I</w:t>
            </w:r>
          </w:p>
        </w:tc>
        <w:tc>
          <w:tcPr>
            <w:tcW w:w="8676" w:type="dxa"/>
            <w:gridSpan w:val="3"/>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b/>
                <w:sz w:val="28"/>
                <w:szCs w:val="28"/>
              </w:rPr>
              <w:t>Об'ємно-планувальні показники</w:t>
            </w:r>
          </w:p>
        </w:tc>
      </w:tr>
      <w:tr w:rsidR="00D4332E" w:rsidRPr="002C1D59" w:rsidTr="00D4332E">
        <w:trPr>
          <w:trHeight w:val="135"/>
        </w:trPr>
        <w:tc>
          <w:tcPr>
            <w:tcW w:w="711" w:type="dxa"/>
            <w:vMerge/>
            <w:tcBorders>
              <w:left w:val="single" w:sz="4" w:space="0" w:color="auto"/>
              <w:right w:val="single" w:sz="4" w:space="0" w:color="auto"/>
            </w:tcBorders>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rPr>
                <w:b/>
                <w:bCs/>
                <w:sz w:val="28"/>
                <w:szCs w:val="28"/>
                <w:u w:val="single"/>
              </w:rPr>
            </w:pPr>
            <w:r w:rsidRPr="002C1D59">
              <w:rPr>
                <w:sz w:val="28"/>
                <w:szCs w:val="28"/>
              </w:rPr>
              <w:t>1. Площа забудови</w:t>
            </w:r>
          </w:p>
        </w:tc>
        <w:tc>
          <w:tcPr>
            <w:tcW w:w="175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sidRPr="002C1D59">
              <w:rPr>
                <w:sz w:val="28"/>
                <w:szCs w:val="28"/>
              </w:rPr>
              <w:t>(тис. м</w:t>
            </w:r>
            <w:r w:rsidRPr="002C1D59">
              <w:rPr>
                <w:sz w:val="28"/>
                <w:szCs w:val="28"/>
                <w:vertAlign w:val="superscript"/>
              </w:rPr>
              <w:t>2</w:t>
            </w:r>
            <w:r w:rsidRPr="002C1D59">
              <w:rPr>
                <w:sz w:val="28"/>
                <w:szCs w:val="28"/>
              </w:rPr>
              <w:t>)</w:t>
            </w:r>
          </w:p>
        </w:tc>
        <w:tc>
          <w:tcPr>
            <w:tcW w:w="166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bCs/>
                <w:sz w:val="28"/>
                <w:szCs w:val="28"/>
              </w:rPr>
            </w:pPr>
            <w:r>
              <w:rPr>
                <w:sz w:val="28"/>
                <w:szCs w:val="28"/>
              </w:rPr>
              <w:t>3</w:t>
            </w:r>
            <w:r w:rsidRPr="002C1D59">
              <w:rPr>
                <w:sz w:val="28"/>
                <w:szCs w:val="28"/>
              </w:rPr>
              <w:t>,672</w:t>
            </w:r>
          </w:p>
        </w:tc>
      </w:tr>
      <w:tr w:rsidR="00D4332E" w:rsidRPr="002C1D59" w:rsidTr="00D4332E">
        <w:trPr>
          <w:trHeight w:val="138"/>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bCs/>
                <w:caps/>
                <w:sz w:val="28"/>
                <w:szCs w:val="28"/>
              </w:rPr>
            </w:pPr>
            <w:r w:rsidRPr="002C1D59">
              <w:rPr>
                <w:sz w:val="28"/>
                <w:szCs w:val="28"/>
              </w:rPr>
              <w:t>2. Загальна площа будівлі</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(тис. м</w:t>
            </w:r>
            <w:r w:rsidRPr="002C1D59">
              <w:rPr>
                <w:bCs/>
                <w:sz w:val="28"/>
                <w:szCs w:val="28"/>
                <w:vertAlign w:val="superscript"/>
              </w:rPr>
              <w:t>2</w:t>
            </w:r>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color w:val="00B050"/>
                <w:sz w:val="28"/>
                <w:szCs w:val="28"/>
              </w:rPr>
            </w:pPr>
            <w:r>
              <w:rPr>
                <w:color w:val="000000" w:themeColor="text1"/>
                <w:sz w:val="28"/>
                <w:szCs w:val="28"/>
              </w:rPr>
              <w:t>8</w:t>
            </w:r>
            <w:r w:rsidRPr="002C1D59">
              <w:rPr>
                <w:color w:val="000000" w:themeColor="text1"/>
                <w:sz w:val="28"/>
                <w:szCs w:val="28"/>
              </w:rPr>
              <w:t>,017</w:t>
            </w:r>
          </w:p>
        </w:tc>
      </w:tr>
      <w:tr w:rsidR="00D4332E" w:rsidRPr="002C1D59" w:rsidTr="00D4332E">
        <w:trPr>
          <w:trHeight w:val="577"/>
        </w:trPr>
        <w:tc>
          <w:tcPr>
            <w:tcW w:w="711" w:type="dxa"/>
            <w:vMerge/>
            <w:tcBorders>
              <w:left w:val="single" w:sz="4" w:space="0" w:color="auto"/>
              <w:bottom w:val="single" w:sz="4" w:space="0" w:color="auto"/>
              <w:right w:val="single" w:sz="4" w:space="0" w:color="auto"/>
            </w:tcBorders>
            <w:vAlign w:val="center"/>
            <w:hideMark/>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3. Будівельний об’єм будинку</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(тис. м</w:t>
            </w:r>
            <w:r w:rsidRPr="002C1D59">
              <w:rPr>
                <w:bCs/>
                <w:sz w:val="28"/>
                <w:szCs w:val="28"/>
                <w:vertAlign w:val="superscript"/>
              </w:rPr>
              <w:t>3</w:t>
            </w:r>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Pr>
                <w:sz w:val="28"/>
                <w:szCs w:val="28"/>
              </w:rPr>
              <w:t>35</w:t>
            </w:r>
            <w:r w:rsidRPr="002C1D59">
              <w:rPr>
                <w:sz w:val="28"/>
                <w:szCs w:val="28"/>
              </w:rPr>
              <w:t>,272</w:t>
            </w:r>
          </w:p>
        </w:tc>
      </w:tr>
      <w:tr w:rsidR="00D4332E" w:rsidRPr="002C1D59" w:rsidTr="00D4332E">
        <w:trPr>
          <w:trHeight w:val="102"/>
        </w:trPr>
        <w:tc>
          <w:tcPr>
            <w:tcW w:w="711" w:type="dxa"/>
            <w:vMerge w:val="restart"/>
            <w:tcBorders>
              <w:top w:val="single" w:sz="4" w:space="0" w:color="auto"/>
              <w:left w:val="single" w:sz="4" w:space="0" w:color="auto"/>
              <w:right w:val="single" w:sz="4" w:space="0" w:color="auto"/>
            </w:tcBorders>
            <w:hideMark/>
          </w:tcPr>
          <w:p w:rsidR="00D4332E" w:rsidRPr="002C1D59" w:rsidRDefault="00D4332E" w:rsidP="00D4332E">
            <w:pPr>
              <w:spacing w:line="360" w:lineRule="auto"/>
              <w:jc w:val="center"/>
              <w:rPr>
                <w:sz w:val="28"/>
                <w:szCs w:val="28"/>
              </w:rPr>
            </w:pPr>
            <w:r w:rsidRPr="002C1D59">
              <w:rPr>
                <w:sz w:val="28"/>
                <w:szCs w:val="28"/>
              </w:rPr>
              <w:t>II</w:t>
            </w:r>
          </w:p>
        </w:tc>
        <w:tc>
          <w:tcPr>
            <w:tcW w:w="8676" w:type="dxa"/>
            <w:gridSpan w:val="3"/>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b/>
                <w:sz w:val="28"/>
                <w:szCs w:val="28"/>
              </w:rPr>
              <w:t>Показники кошторисної вартості</w:t>
            </w:r>
          </w:p>
        </w:tc>
      </w:tr>
      <w:tr w:rsidR="00D4332E" w:rsidRPr="002C1D59" w:rsidTr="00D4332E">
        <w:trPr>
          <w:trHeight w:val="161"/>
        </w:trPr>
        <w:tc>
          <w:tcPr>
            <w:tcW w:w="711" w:type="dxa"/>
            <w:vMerge/>
            <w:tcBorders>
              <w:left w:val="single" w:sz="4" w:space="0" w:color="auto"/>
              <w:right w:val="single" w:sz="4" w:space="0" w:color="auto"/>
            </w:tcBorders>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rPr>
                <w:sz w:val="28"/>
                <w:szCs w:val="28"/>
              </w:rPr>
            </w:pPr>
            <w:r w:rsidRPr="002C1D59">
              <w:rPr>
                <w:sz w:val="28"/>
                <w:szCs w:val="28"/>
              </w:rPr>
              <w:t>4. Вартість будинку (споруди)</w:t>
            </w:r>
          </w:p>
        </w:tc>
        <w:tc>
          <w:tcPr>
            <w:tcW w:w="175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sidRPr="002C1D59">
              <w:rPr>
                <w:sz w:val="28"/>
                <w:szCs w:val="28"/>
              </w:rPr>
              <w:t xml:space="preserve">(тис. </w:t>
            </w:r>
            <w:proofErr w:type="spellStart"/>
            <w:r w:rsidRPr="002C1D59">
              <w:rPr>
                <w:sz w:val="28"/>
                <w:szCs w:val="28"/>
              </w:rPr>
              <w:t>грн</w:t>
            </w:r>
            <w:proofErr w:type="spellEnd"/>
            <w:r w:rsidRPr="002C1D59">
              <w:rPr>
                <w:sz w:val="28"/>
                <w:szCs w:val="28"/>
              </w:rPr>
              <w:t>)</w:t>
            </w:r>
          </w:p>
        </w:tc>
        <w:tc>
          <w:tcPr>
            <w:tcW w:w="166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bCs/>
                <w:sz w:val="28"/>
                <w:szCs w:val="28"/>
              </w:rPr>
            </w:pPr>
            <w:r w:rsidRPr="002C1D59">
              <w:rPr>
                <w:sz w:val="28"/>
                <w:szCs w:val="28"/>
              </w:rPr>
              <w:t>112257,93</w:t>
            </w:r>
          </w:p>
        </w:tc>
      </w:tr>
      <w:tr w:rsidR="00D4332E" w:rsidRPr="002C1D59" w:rsidTr="00D4332E">
        <w:trPr>
          <w:trHeight w:val="59"/>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bCs/>
                <w:caps/>
                <w:sz w:val="28"/>
                <w:szCs w:val="28"/>
              </w:rPr>
            </w:pPr>
            <w:r w:rsidRPr="002C1D59">
              <w:rPr>
                <w:sz w:val="28"/>
                <w:szCs w:val="28"/>
              </w:rPr>
              <w:t xml:space="preserve">4.1. Вартість </w:t>
            </w:r>
            <w:proofErr w:type="spellStart"/>
            <w:r w:rsidRPr="002C1D59">
              <w:rPr>
                <w:sz w:val="28"/>
                <w:szCs w:val="28"/>
              </w:rPr>
              <w:t>БМР</w:t>
            </w:r>
            <w:proofErr w:type="spellEnd"/>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 xml:space="preserve">(тис. </w:t>
            </w:r>
            <w:proofErr w:type="spellStart"/>
            <w:r w:rsidRPr="002C1D59">
              <w:rPr>
                <w:bCs/>
                <w:sz w:val="28"/>
                <w:szCs w:val="28"/>
              </w:rPr>
              <w:t>грн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98428,29</w:t>
            </w:r>
          </w:p>
        </w:tc>
      </w:tr>
      <w:tr w:rsidR="00D4332E" w:rsidRPr="002C1D59" w:rsidTr="00D4332E">
        <w:trPr>
          <w:trHeight w:val="76"/>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4.2. Вартість устаткування</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 xml:space="preserve">(тис. </w:t>
            </w:r>
            <w:proofErr w:type="spellStart"/>
            <w:r w:rsidRPr="002C1D59">
              <w:rPr>
                <w:bCs/>
                <w:sz w:val="28"/>
                <w:szCs w:val="28"/>
              </w:rPr>
              <w:t>грн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13829,63</w:t>
            </w:r>
          </w:p>
        </w:tc>
      </w:tr>
      <w:tr w:rsidR="00D4332E" w:rsidRPr="002C1D59" w:rsidTr="00D4332E">
        <w:trPr>
          <w:trHeight w:val="52"/>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5. Вартість 1м</w:t>
            </w:r>
            <w:r w:rsidRPr="002C1D59">
              <w:rPr>
                <w:sz w:val="28"/>
                <w:szCs w:val="28"/>
                <w:vertAlign w:val="superscript"/>
              </w:rPr>
              <w:t>2</w:t>
            </w:r>
            <w:r w:rsidRPr="002C1D59">
              <w:rPr>
                <w:sz w:val="28"/>
                <w:szCs w:val="28"/>
              </w:rPr>
              <w:t xml:space="preserve"> корисної площі будинку  </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w:t>
            </w:r>
            <w:proofErr w:type="spellStart"/>
            <w:r w:rsidRPr="002C1D59">
              <w:rPr>
                <w:bCs/>
                <w:sz w:val="28"/>
                <w:szCs w:val="28"/>
              </w:rPr>
              <w:t>грн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32624,55</w:t>
            </w:r>
          </w:p>
        </w:tc>
      </w:tr>
      <w:tr w:rsidR="00D4332E" w:rsidRPr="002C1D59" w:rsidTr="00D4332E">
        <w:trPr>
          <w:trHeight w:val="188"/>
        </w:trPr>
        <w:tc>
          <w:tcPr>
            <w:tcW w:w="711" w:type="dxa"/>
            <w:vMerge/>
            <w:tcBorders>
              <w:left w:val="single" w:sz="4" w:space="0" w:color="auto"/>
              <w:bottom w:val="single" w:sz="4" w:space="0" w:color="auto"/>
              <w:right w:val="single" w:sz="4" w:space="0" w:color="auto"/>
            </w:tcBorders>
            <w:vAlign w:val="center"/>
            <w:hideMark/>
          </w:tcPr>
          <w:p w:rsidR="00D4332E" w:rsidRPr="002C1D59" w:rsidRDefault="00D4332E" w:rsidP="00D4332E">
            <w:pPr>
              <w:spacing w:line="360" w:lineRule="auto"/>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6. Вартість 1м</w:t>
            </w:r>
            <w:r w:rsidRPr="002C1D59">
              <w:rPr>
                <w:sz w:val="28"/>
                <w:szCs w:val="28"/>
                <w:vertAlign w:val="superscript"/>
              </w:rPr>
              <w:t>3</w:t>
            </w:r>
            <w:r w:rsidRPr="002C1D59">
              <w:rPr>
                <w:sz w:val="28"/>
                <w:szCs w:val="28"/>
              </w:rPr>
              <w:t xml:space="preserve"> будівельного об’єму будинку </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w:t>
            </w:r>
            <w:proofErr w:type="spellStart"/>
            <w:r w:rsidRPr="002C1D59">
              <w:rPr>
                <w:bCs/>
                <w:sz w:val="28"/>
                <w:szCs w:val="28"/>
              </w:rPr>
              <w:t>грн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6048,93</w:t>
            </w:r>
          </w:p>
        </w:tc>
      </w:tr>
      <w:tr w:rsidR="00D4332E" w:rsidRPr="002C1D59" w:rsidTr="00D4332E">
        <w:trPr>
          <w:trHeight w:val="122"/>
        </w:trPr>
        <w:tc>
          <w:tcPr>
            <w:tcW w:w="711" w:type="dxa"/>
            <w:vMerge w:val="restart"/>
            <w:tcBorders>
              <w:top w:val="single" w:sz="4" w:space="0" w:color="auto"/>
              <w:left w:val="single" w:sz="4" w:space="0" w:color="auto"/>
              <w:right w:val="single" w:sz="4" w:space="0" w:color="auto"/>
            </w:tcBorders>
            <w:hideMark/>
          </w:tcPr>
          <w:p w:rsidR="00D4332E" w:rsidRPr="002C1D59" w:rsidRDefault="00D4332E" w:rsidP="00D4332E">
            <w:pPr>
              <w:spacing w:line="360" w:lineRule="auto"/>
              <w:jc w:val="center"/>
              <w:rPr>
                <w:sz w:val="28"/>
                <w:szCs w:val="28"/>
              </w:rPr>
            </w:pPr>
            <w:r w:rsidRPr="002C1D59">
              <w:rPr>
                <w:sz w:val="28"/>
                <w:szCs w:val="28"/>
              </w:rPr>
              <w:t>III</w:t>
            </w:r>
          </w:p>
        </w:tc>
        <w:tc>
          <w:tcPr>
            <w:tcW w:w="8676" w:type="dxa"/>
            <w:gridSpan w:val="3"/>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bCs/>
                <w:sz w:val="28"/>
                <w:szCs w:val="28"/>
              </w:rPr>
            </w:pPr>
            <w:r w:rsidRPr="002C1D59">
              <w:rPr>
                <w:b/>
                <w:sz w:val="28"/>
                <w:szCs w:val="28"/>
              </w:rPr>
              <w:t xml:space="preserve">Показники </w:t>
            </w:r>
            <w:proofErr w:type="spellStart"/>
            <w:r w:rsidRPr="002C1D59">
              <w:rPr>
                <w:b/>
                <w:sz w:val="28"/>
                <w:szCs w:val="28"/>
              </w:rPr>
              <w:t>технолого-організаційних</w:t>
            </w:r>
            <w:proofErr w:type="spellEnd"/>
            <w:r w:rsidRPr="002C1D59">
              <w:rPr>
                <w:b/>
                <w:sz w:val="28"/>
                <w:szCs w:val="28"/>
              </w:rPr>
              <w:t xml:space="preserve"> рішень</w:t>
            </w:r>
          </w:p>
        </w:tc>
      </w:tr>
      <w:tr w:rsidR="00D4332E" w:rsidRPr="002C1D59" w:rsidTr="00D4332E">
        <w:trPr>
          <w:trHeight w:val="131"/>
        </w:trPr>
        <w:tc>
          <w:tcPr>
            <w:tcW w:w="711" w:type="dxa"/>
            <w:vMerge/>
            <w:tcBorders>
              <w:left w:val="single" w:sz="4" w:space="0" w:color="auto"/>
              <w:right w:val="single" w:sz="4" w:space="0" w:color="auto"/>
            </w:tcBorders>
          </w:tcPr>
          <w:p w:rsidR="00D4332E" w:rsidRPr="002C1D59" w:rsidRDefault="00D4332E" w:rsidP="00D4332E">
            <w:pPr>
              <w:spacing w:line="360" w:lineRule="auto"/>
              <w:rPr>
                <w:sz w:val="28"/>
                <w:szCs w:val="28"/>
              </w:rPr>
            </w:pPr>
          </w:p>
        </w:tc>
        <w:tc>
          <w:tcPr>
            <w:tcW w:w="5261"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rPr>
                <w:sz w:val="24"/>
                <w:szCs w:val="24"/>
              </w:rPr>
            </w:pPr>
            <w:r w:rsidRPr="002C1D59">
              <w:rPr>
                <w:sz w:val="28"/>
                <w:szCs w:val="28"/>
              </w:rPr>
              <w:t>9.1 Витрати труда нормативні</w:t>
            </w:r>
          </w:p>
        </w:tc>
        <w:tc>
          <w:tcPr>
            <w:tcW w:w="175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rPr>
                <w:bCs/>
                <w:sz w:val="28"/>
                <w:szCs w:val="28"/>
              </w:rPr>
            </w:pPr>
            <w:r w:rsidRPr="002C1D59">
              <w:rPr>
                <w:bCs/>
                <w:sz w:val="28"/>
                <w:szCs w:val="28"/>
              </w:rPr>
              <w:t>(</w:t>
            </w:r>
            <w:proofErr w:type="spellStart"/>
            <w:r w:rsidRPr="002C1D59">
              <w:rPr>
                <w:bCs/>
                <w:sz w:val="28"/>
                <w:szCs w:val="28"/>
              </w:rPr>
              <w:t>тис.чол-дн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jc w:val="center"/>
              <w:rPr>
                <w:bCs/>
                <w:sz w:val="28"/>
                <w:szCs w:val="28"/>
              </w:rPr>
            </w:pPr>
            <w:r w:rsidRPr="002C1D59">
              <w:rPr>
                <w:sz w:val="28"/>
                <w:szCs w:val="28"/>
              </w:rPr>
              <w:t>87,13</w:t>
            </w:r>
          </w:p>
        </w:tc>
      </w:tr>
      <w:tr w:rsidR="00D4332E" w:rsidRPr="002C1D59" w:rsidTr="00D4332E">
        <w:trPr>
          <w:trHeight w:val="199"/>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 xml:space="preserve">9.3.1 Витрати труда нормативні на одиницю </w:t>
            </w:r>
            <w:proofErr w:type="spellStart"/>
            <w:r w:rsidRPr="002C1D59">
              <w:rPr>
                <w:sz w:val="28"/>
                <w:szCs w:val="28"/>
              </w:rPr>
              <w:t>площаді</w:t>
            </w:r>
            <w:proofErr w:type="spellEnd"/>
            <w:r w:rsidRPr="002C1D59">
              <w:rPr>
                <w:sz w:val="28"/>
                <w:szCs w:val="28"/>
              </w:rPr>
              <w:t xml:space="preserve"> будинку</w:t>
            </w:r>
          </w:p>
        </w:tc>
        <w:tc>
          <w:tcPr>
            <w:tcW w:w="175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sidRPr="002C1D59">
              <w:rPr>
                <w:bCs/>
                <w:sz w:val="28"/>
                <w:szCs w:val="28"/>
              </w:rPr>
              <w:t>(</w:t>
            </w:r>
            <w:proofErr w:type="spellStart"/>
            <w:r w:rsidRPr="002C1D59">
              <w:rPr>
                <w:bCs/>
                <w:sz w:val="28"/>
                <w:szCs w:val="28"/>
              </w:rPr>
              <w:t>люд-дн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sidRPr="002C1D59">
              <w:rPr>
                <w:sz w:val="28"/>
                <w:szCs w:val="28"/>
              </w:rPr>
              <w:t>28,88</w:t>
            </w:r>
          </w:p>
        </w:tc>
      </w:tr>
      <w:tr w:rsidR="00D4332E" w:rsidRPr="002C1D59" w:rsidTr="00D4332E">
        <w:trPr>
          <w:trHeight w:val="169"/>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9.4.1 Витрати труда нормативні на одиницю об`єму будинку</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sz w:val="28"/>
                <w:szCs w:val="28"/>
              </w:rPr>
            </w:pPr>
            <w:r w:rsidRPr="002C1D59">
              <w:rPr>
                <w:bCs/>
                <w:sz w:val="28"/>
                <w:szCs w:val="28"/>
              </w:rPr>
              <w:t>(</w:t>
            </w:r>
            <w:proofErr w:type="spellStart"/>
            <w:r w:rsidRPr="002C1D59">
              <w:rPr>
                <w:bCs/>
                <w:sz w:val="28"/>
                <w:szCs w:val="28"/>
              </w:rPr>
              <w:t>люд-дн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5,35</w:t>
            </w:r>
          </w:p>
        </w:tc>
      </w:tr>
      <w:tr w:rsidR="00D4332E" w:rsidRPr="002C1D59" w:rsidTr="00D4332E">
        <w:trPr>
          <w:trHeight w:val="80"/>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 xml:space="preserve">10.1 Середньоденна </w:t>
            </w:r>
            <w:proofErr w:type="spellStart"/>
            <w:r w:rsidRPr="002C1D59">
              <w:rPr>
                <w:sz w:val="28"/>
                <w:szCs w:val="28"/>
              </w:rPr>
              <w:t>виробітка</w:t>
            </w:r>
            <w:proofErr w:type="spellEnd"/>
            <w:r w:rsidRPr="002C1D59">
              <w:rPr>
                <w:sz w:val="28"/>
                <w:szCs w:val="28"/>
              </w:rPr>
              <w:t xml:space="preserve"> на </w:t>
            </w:r>
            <w:proofErr w:type="spellStart"/>
            <w:r>
              <w:rPr>
                <w:sz w:val="28"/>
                <w:szCs w:val="28"/>
              </w:rPr>
              <w:t>ро</w:t>
            </w:r>
            <w:r w:rsidRPr="002C1D59">
              <w:rPr>
                <w:sz w:val="28"/>
                <w:szCs w:val="28"/>
              </w:rPr>
              <w:t>бочего</w:t>
            </w:r>
            <w:proofErr w:type="spellEnd"/>
            <w:r w:rsidRPr="002C1D59">
              <w:rPr>
                <w:sz w:val="28"/>
                <w:szCs w:val="28"/>
              </w:rPr>
              <w:t xml:space="preserve"> нормативна</w:t>
            </w:r>
          </w:p>
        </w:tc>
        <w:tc>
          <w:tcPr>
            <w:tcW w:w="175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sidRPr="002C1D59">
              <w:rPr>
                <w:bCs/>
                <w:sz w:val="28"/>
                <w:szCs w:val="28"/>
              </w:rPr>
              <w:t>(</w:t>
            </w:r>
            <w:proofErr w:type="spellStart"/>
            <w:r w:rsidRPr="002C1D59">
              <w:rPr>
                <w:bCs/>
                <w:sz w:val="28"/>
                <w:szCs w:val="28"/>
              </w:rPr>
              <w:t>грн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sidRPr="002C1D59">
              <w:rPr>
                <w:sz w:val="28"/>
                <w:szCs w:val="28"/>
              </w:rPr>
              <w:t>1129,56</w:t>
            </w:r>
          </w:p>
        </w:tc>
      </w:tr>
      <w:tr w:rsidR="00D4332E" w:rsidRPr="002C1D59" w:rsidTr="00D4332E">
        <w:trPr>
          <w:trHeight w:val="88"/>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11 Заробітна плата</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w:t>
            </w:r>
            <w:r>
              <w:rPr>
                <w:bCs/>
                <w:sz w:val="28"/>
                <w:szCs w:val="28"/>
              </w:rPr>
              <w:t xml:space="preserve">тис. </w:t>
            </w:r>
            <w:proofErr w:type="spellStart"/>
            <w:r w:rsidRPr="002C1D59">
              <w:rPr>
                <w:bCs/>
                <w:sz w:val="28"/>
                <w:szCs w:val="28"/>
              </w:rPr>
              <w:t>грн</w:t>
            </w:r>
            <w:proofErr w:type="spellEnd"/>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sidRPr="002C1D59">
              <w:rPr>
                <w:sz w:val="28"/>
                <w:szCs w:val="28"/>
              </w:rPr>
              <w:t>20406,14</w:t>
            </w:r>
          </w:p>
        </w:tc>
      </w:tr>
      <w:tr w:rsidR="00D4332E" w:rsidRPr="002C1D59" w:rsidTr="00D4332E">
        <w:trPr>
          <w:trHeight w:val="83"/>
        </w:trPr>
        <w:tc>
          <w:tcPr>
            <w:tcW w:w="711" w:type="dxa"/>
            <w:vMerge/>
            <w:tcBorders>
              <w:left w:val="single" w:sz="4" w:space="0" w:color="auto"/>
              <w:right w:val="single" w:sz="4" w:space="0" w:color="auto"/>
            </w:tcBorders>
            <w:vAlign w:val="center"/>
            <w:hideMark/>
          </w:tcPr>
          <w:p w:rsidR="00D4332E" w:rsidRPr="002C1D59" w:rsidRDefault="00D4332E" w:rsidP="00D4332E">
            <w:pPr>
              <w:spacing w:line="360" w:lineRule="auto"/>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sidRPr="002C1D59">
              <w:rPr>
                <w:sz w:val="28"/>
                <w:szCs w:val="28"/>
              </w:rPr>
              <w:t xml:space="preserve">11.1 </w:t>
            </w:r>
            <w:r>
              <w:rPr>
                <w:sz w:val="28"/>
                <w:szCs w:val="28"/>
              </w:rPr>
              <w:t xml:space="preserve">Зарплата на </w:t>
            </w:r>
            <w:r w:rsidRPr="002C1D59">
              <w:rPr>
                <w:sz w:val="28"/>
                <w:szCs w:val="28"/>
              </w:rPr>
              <w:t>1 грн. договірної ціни</w:t>
            </w:r>
          </w:p>
        </w:tc>
        <w:tc>
          <w:tcPr>
            <w:tcW w:w="1755"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Pr>
                <w:bCs/>
                <w:sz w:val="28"/>
                <w:szCs w:val="28"/>
              </w:rPr>
              <w:t>(</w:t>
            </w:r>
            <w:proofErr w:type="spellStart"/>
            <w:r>
              <w:rPr>
                <w:bCs/>
                <w:sz w:val="28"/>
                <w:szCs w:val="28"/>
              </w:rPr>
              <w:t>грн</w:t>
            </w:r>
            <w:proofErr w:type="spellEnd"/>
            <w:r>
              <w:rPr>
                <w:bCs/>
                <w:sz w:val="28"/>
                <w:szCs w:val="28"/>
              </w:rPr>
              <w:t>)</w:t>
            </w:r>
          </w:p>
        </w:tc>
        <w:tc>
          <w:tcPr>
            <w:tcW w:w="1660" w:type="dxa"/>
            <w:tcBorders>
              <w:top w:val="single" w:sz="4" w:space="0" w:color="auto"/>
              <w:left w:val="single" w:sz="4" w:space="0" w:color="auto"/>
              <w:bottom w:val="single" w:sz="4" w:space="0" w:color="auto"/>
              <w:right w:val="single" w:sz="4" w:space="0" w:color="auto"/>
            </w:tcBorders>
          </w:tcPr>
          <w:p w:rsidR="00D4332E" w:rsidRPr="002C1D59" w:rsidRDefault="00D4332E" w:rsidP="00D4332E">
            <w:pPr>
              <w:spacing w:line="360" w:lineRule="auto"/>
              <w:jc w:val="center"/>
              <w:rPr>
                <w:bCs/>
                <w:sz w:val="28"/>
                <w:szCs w:val="28"/>
              </w:rPr>
            </w:pPr>
            <w:r>
              <w:rPr>
                <w:sz w:val="28"/>
                <w:szCs w:val="28"/>
              </w:rPr>
              <w:t>0,20</w:t>
            </w:r>
          </w:p>
        </w:tc>
      </w:tr>
      <w:tr w:rsidR="00D4332E" w:rsidRPr="002C1D59" w:rsidTr="00D4332E">
        <w:trPr>
          <w:trHeight w:val="78"/>
        </w:trPr>
        <w:tc>
          <w:tcPr>
            <w:tcW w:w="711" w:type="dxa"/>
            <w:vMerge/>
            <w:tcBorders>
              <w:left w:val="single" w:sz="4" w:space="0" w:color="auto"/>
              <w:right w:val="single" w:sz="4" w:space="0" w:color="auto"/>
            </w:tcBorders>
            <w:vAlign w:val="center"/>
            <w:hideMark/>
          </w:tcPr>
          <w:p w:rsidR="00D4332E" w:rsidRPr="002C1D59" w:rsidRDefault="00D4332E" w:rsidP="00D4332E">
            <w:pPr>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rPr>
                <w:sz w:val="28"/>
                <w:szCs w:val="28"/>
              </w:rPr>
            </w:pPr>
            <w:r w:rsidRPr="002C1D59">
              <w:rPr>
                <w:sz w:val="28"/>
                <w:szCs w:val="28"/>
              </w:rPr>
              <w:t xml:space="preserve">11.2.1. Середня </w:t>
            </w:r>
            <w:r>
              <w:rPr>
                <w:sz w:val="28"/>
                <w:szCs w:val="28"/>
              </w:rPr>
              <w:t xml:space="preserve">нормативна </w:t>
            </w:r>
            <w:r w:rsidRPr="002C1D59">
              <w:rPr>
                <w:sz w:val="28"/>
                <w:szCs w:val="28"/>
              </w:rPr>
              <w:t xml:space="preserve">заробітна плата на 1 </w:t>
            </w:r>
            <w:proofErr w:type="spellStart"/>
            <w:r w:rsidRPr="002C1D59">
              <w:rPr>
                <w:sz w:val="28"/>
                <w:szCs w:val="28"/>
              </w:rPr>
              <w:t>люд-дн</w:t>
            </w:r>
            <w:proofErr w:type="spellEnd"/>
            <w:r w:rsidRPr="002C1D59">
              <w:rPr>
                <w:sz w:val="28"/>
                <w:szCs w:val="28"/>
              </w:rPr>
              <w:t>:</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Pr>
                <w:bCs/>
                <w:sz w:val="28"/>
                <w:szCs w:val="28"/>
              </w:rPr>
              <w:t>(</w:t>
            </w:r>
            <w:proofErr w:type="spellStart"/>
            <w:r>
              <w:rPr>
                <w:bCs/>
                <w:sz w:val="28"/>
                <w:szCs w:val="28"/>
              </w:rPr>
              <w:t>грн</w:t>
            </w:r>
            <w:proofErr w:type="spellEnd"/>
            <w:r>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Pr>
                <w:sz w:val="28"/>
                <w:szCs w:val="28"/>
              </w:rPr>
              <w:t>234,18</w:t>
            </w:r>
          </w:p>
        </w:tc>
      </w:tr>
      <w:tr w:rsidR="00D4332E" w:rsidRPr="002C1D59" w:rsidTr="00D4332E">
        <w:trPr>
          <w:trHeight w:val="107"/>
        </w:trPr>
        <w:tc>
          <w:tcPr>
            <w:tcW w:w="711" w:type="dxa"/>
            <w:vMerge/>
            <w:tcBorders>
              <w:left w:val="single" w:sz="4" w:space="0" w:color="auto"/>
              <w:bottom w:val="single" w:sz="4" w:space="0" w:color="auto"/>
              <w:right w:val="single" w:sz="4" w:space="0" w:color="auto"/>
            </w:tcBorders>
            <w:vAlign w:val="center"/>
            <w:hideMark/>
          </w:tcPr>
          <w:p w:rsidR="00D4332E" w:rsidRPr="002C1D59" w:rsidRDefault="00D4332E" w:rsidP="00D4332E">
            <w:pPr>
              <w:jc w:val="center"/>
              <w:rPr>
                <w:sz w:val="28"/>
                <w:szCs w:val="28"/>
              </w:rPr>
            </w:pPr>
          </w:p>
        </w:tc>
        <w:tc>
          <w:tcPr>
            <w:tcW w:w="5261"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rPr>
                <w:sz w:val="28"/>
                <w:szCs w:val="28"/>
              </w:rPr>
            </w:pPr>
            <w:r>
              <w:rPr>
                <w:sz w:val="28"/>
                <w:szCs w:val="28"/>
              </w:rPr>
              <w:t>12</w:t>
            </w:r>
            <w:r w:rsidRPr="002C1D59">
              <w:rPr>
                <w:sz w:val="28"/>
                <w:szCs w:val="28"/>
              </w:rPr>
              <w:t>. Рівень рентабельності</w:t>
            </w:r>
          </w:p>
        </w:tc>
        <w:tc>
          <w:tcPr>
            <w:tcW w:w="1755"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spacing w:line="360" w:lineRule="auto"/>
              <w:jc w:val="center"/>
              <w:rPr>
                <w:bCs/>
                <w:sz w:val="28"/>
                <w:szCs w:val="28"/>
              </w:rPr>
            </w:pPr>
            <w:r w:rsidRPr="002C1D59">
              <w:rPr>
                <w:bCs/>
                <w:sz w:val="28"/>
                <w:szCs w:val="28"/>
              </w:rPr>
              <w:t>%</w:t>
            </w:r>
          </w:p>
        </w:tc>
        <w:tc>
          <w:tcPr>
            <w:tcW w:w="1660" w:type="dxa"/>
            <w:tcBorders>
              <w:top w:val="single" w:sz="4" w:space="0" w:color="auto"/>
              <w:left w:val="single" w:sz="4" w:space="0" w:color="auto"/>
              <w:bottom w:val="single" w:sz="4" w:space="0" w:color="auto"/>
              <w:right w:val="single" w:sz="4" w:space="0" w:color="auto"/>
            </w:tcBorders>
            <w:hideMark/>
          </w:tcPr>
          <w:p w:rsidR="00D4332E" w:rsidRPr="002C1D59" w:rsidRDefault="00D4332E" w:rsidP="00D4332E">
            <w:pPr>
              <w:jc w:val="center"/>
              <w:rPr>
                <w:sz w:val="28"/>
                <w:szCs w:val="28"/>
              </w:rPr>
            </w:pPr>
            <w:r>
              <w:rPr>
                <w:sz w:val="28"/>
                <w:szCs w:val="28"/>
              </w:rPr>
              <w:t>3,05</w:t>
            </w:r>
          </w:p>
        </w:tc>
      </w:tr>
      <w:tr w:rsidR="00D4332E" w:rsidRPr="002C1D59" w:rsidTr="00D4332E">
        <w:trPr>
          <w:trHeight w:val="316"/>
        </w:trPr>
        <w:tc>
          <w:tcPr>
            <w:tcW w:w="711" w:type="dxa"/>
            <w:vMerge w:val="restart"/>
            <w:tcBorders>
              <w:top w:val="single" w:sz="4" w:space="0" w:color="auto"/>
              <w:left w:val="nil"/>
              <w:bottom w:val="nil"/>
              <w:right w:val="nil"/>
            </w:tcBorders>
            <w:vAlign w:val="center"/>
            <w:hideMark/>
          </w:tcPr>
          <w:p w:rsidR="00D4332E" w:rsidRPr="002C1D59" w:rsidRDefault="00D4332E" w:rsidP="00D4332E">
            <w:pPr>
              <w:jc w:val="center"/>
              <w:rPr>
                <w:sz w:val="28"/>
                <w:szCs w:val="28"/>
              </w:rPr>
            </w:pPr>
          </w:p>
        </w:tc>
        <w:tc>
          <w:tcPr>
            <w:tcW w:w="7016" w:type="dxa"/>
            <w:gridSpan w:val="2"/>
            <w:tcBorders>
              <w:top w:val="single" w:sz="4" w:space="0" w:color="auto"/>
              <w:left w:val="nil"/>
              <w:bottom w:val="nil"/>
              <w:right w:val="nil"/>
            </w:tcBorders>
          </w:tcPr>
          <w:p w:rsidR="00D4332E" w:rsidRPr="002C1D59" w:rsidRDefault="00D4332E" w:rsidP="00D4332E">
            <w:pPr>
              <w:spacing w:line="360" w:lineRule="auto"/>
              <w:rPr>
                <w:bCs/>
                <w:sz w:val="28"/>
                <w:szCs w:val="28"/>
              </w:rPr>
            </w:pPr>
          </w:p>
        </w:tc>
        <w:tc>
          <w:tcPr>
            <w:tcW w:w="1660" w:type="dxa"/>
            <w:vMerge w:val="restart"/>
            <w:tcBorders>
              <w:top w:val="single" w:sz="4" w:space="0" w:color="auto"/>
              <w:left w:val="nil"/>
              <w:bottom w:val="nil"/>
              <w:right w:val="nil"/>
            </w:tcBorders>
          </w:tcPr>
          <w:p w:rsidR="00D4332E" w:rsidRPr="002C1D59" w:rsidRDefault="00D4332E" w:rsidP="00D4332E">
            <w:pPr>
              <w:jc w:val="center"/>
              <w:rPr>
                <w:sz w:val="28"/>
                <w:szCs w:val="28"/>
              </w:rPr>
            </w:pPr>
          </w:p>
        </w:tc>
      </w:tr>
      <w:tr w:rsidR="00D4332E" w:rsidRPr="002C1D59" w:rsidTr="00D4332E">
        <w:trPr>
          <w:trHeight w:val="71"/>
        </w:trPr>
        <w:tc>
          <w:tcPr>
            <w:tcW w:w="711" w:type="dxa"/>
            <w:vMerge/>
            <w:tcBorders>
              <w:top w:val="nil"/>
              <w:left w:val="nil"/>
              <w:bottom w:val="nil"/>
              <w:right w:val="nil"/>
            </w:tcBorders>
            <w:vAlign w:val="center"/>
            <w:hideMark/>
          </w:tcPr>
          <w:p w:rsidR="00D4332E" w:rsidRPr="002C1D59" w:rsidRDefault="00D4332E" w:rsidP="00D4332E">
            <w:pPr>
              <w:jc w:val="center"/>
              <w:rPr>
                <w:sz w:val="28"/>
                <w:szCs w:val="28"/>
              </w:rPr>
            </w:pPr>
          </w:p>
        </w:tc>
        <w:tc>
          <w:tcPr>
            <w:tcW w:w="5261" w:type="dxa"/>
            <w:vMerge w:val="restart"/>
            <w:tcBorders>
              <w:top w:val="nil"/>
              <w:left w:val="nil"/>
              <w:bottom w:val="nil"/>
              <w:right w:val="nil"/>
            </w:tcBorders>
          </w:tcPr>
          <w:p w:rsidR="00D4332E" w:rsidRPr="002C1D59" w:rsidRDefault="00D4332E" w:rsidP="00D4332E">
            <w:pPr>
              <w:spacing w:line="360" w:lineRule="auto"/>
              <w:rPr>
                <w:sz w:val="28"/>
                <w:szCs w:val="28"/>
              </w:rPr>
            </w:pPr>
          </w:p>
        </w:tc>
        <w:tc>
          <w:tcPr>
            <w:tcW w:w="1755" w:type="dxa"/>
            <w:tcBorders>
              <w:top w:val="nil"/>
              <w:left w:val="nil"/>
              <w:bottom w:val="nil"/>
              <w:right w:val="nil"/>
            </w:tcBorders>
          </w:tcPr>
          <w:p w:rsidR="00D4332E" w:rsidRPr="002C1D59" w:rsidRDefault="00D4332E" w:rsidP="00D4332E">
            <w:pPr>
              <w:spacing w:line="360" w:lineRule="auto"/>
              <w:jc w:val="center"/>
              <w:rPr>
                <w:bCs/>
                <w:sz w:val="28"/>
                <w:szCs w:val="28"/>
              </w:rPr>
            </w:pPr>
          </w:p>
        </w:tc>
        <w:tc>
          <w:tcPr>
            <w:tcW w:w="1660" w:type="dxa"/>
            <w:vMerge/>
            <w:tcBorders>
              <w:left w:val="nil"/>
              <w:bottom w:val="nil"/>
              <w:right w:val="nil"/>
            </w:tcBorders>
          </w:tcPr>
          <w:p w:rsidR="00D4332E" w:rsidRPr="002C1D59" w:rsidRDefault="00D4332E" w:rsidP="00D4332E">
            <w:pPr>
              <w:jc w:val="center"/>
              <w:rPr>
                <w:sz w:val="28"/>
                <w:szCs w:val="28"/>
              </w:rPr>
            </w:pPr>
          </w:p>
        </w:tc>
      </w:tr>
      <w:tr w:rsidR="00D4332E" w:rsidRPr="002C1D59" w:rsidTr="00D4332E">
        <w:trPr>
          <w:trHeight w:val="16"/>
        </w:trPr>
        <w:tc>
          <w:tcPr>
            <w:tcW w:w="711" w:type="dxa"/>
            <w:vMerge/>
            <w:tcBorders>
              <w:top w:val="nil"/>
              <w:left w:val="nil"/>
              <w:bottom w:val="nil"/>
              <w:right w:val="nil"/>
            </w:tcBorders>
            <w:vAlign w:val="center"/>
            <w:hideMark/>
          </w:tcPr>
          <w:p w:rsidR="00D4332E" w:rsidRPr="002C1D59" w:rsidRDefault="00D4332E" w:rsidP="00D4332E">
            <w:pPr>
              <w:jc w:val="center"/>
              <w:rPr>
                <w:sz w:val="28"/>
                <w:szCs w:val="28"/>
              </w:rPr>
            </w:pPr>
          </w:p>
        </w:tc>
        <w:tc>
          <w:tcPr>
            <w:tcW w:w="5261" w:type="dxa"/>
            <w:vMerge/>
            <w:tcBorders>
              <w:top w:val="nil"/>
              <w:left w:val="nil"/>
              <w:bottom w:val="nil"/>
              <w:right w:val="nil"/>
            </w:tcBorders>
          </w:tcPr>
          <w:p w:rsidR="00D4332E" w:rsidRPr="002C1D59" w:rsidRDefault="00D4332E" w:rsidP="00D4332E">
            <w:pPr>
              <w:spacing w:line="360" w:lineRule="auto"/>
              <w:rPr>
                <w:b/>
                <w:sz w:val="28"/>
                <w:szCs w:val="28"/>
              </w:rPr>
            </w:pPr>
          </w:p>
        </w:tc>
        <w:tc>
          <w:tcPr>
            <w:tcW w:w="3415" w:type="dxa"/>
            <w:gridSpan w:val="2"/>
            <w:tcBorders>
              <w:top w:val="nil"/>
              <w:left w:val="nil"/>
              <w:bottom w:val="nil"/>
              <w:right w:val="nil"/>
            </w:tcBorders>
          </w:tcPr>
          <w:p w:rsidR="00D4332E" w:rsidRPr="002C1D59" w:rsidRDefault="00D4332E" w:rsidP="00D4332E">
            <w:pPr>
              <w:jc w:val="center"/>
              <w:rPr>
                <w:sz w:val="28"/>
                <w:szCs w:val="28"/>
              </w:rPr>
            </w:pPr>
          </w:p>
        </w:tc>
      </w:tr>
    </w:tbl>
    <w:p w:rsidR="00D4332E" w:rsidRPr="002C1D59" w:rsidRDefault="00D4332E" w:rsidP="00D4332E"/>
    <w:p w:rsidR="00D4332E" w:rsidRPr="000D5CAF" w:rsidRDefault="00D4332E" w:rsidP="00D4332E">
      <w:pPr>
        <w:rPr>
          <w:b/>
          <w:color w:val="000000"/>
          <w:sz w:val="28"/>
          <w:szCs w:val="28"/>
        </w:rPr>
      </w:pPr>
    </w:p>
    <w:p w:rsidR="00D4332E" w:rsidRPr="00C9340C" w:rsidRDefault="00D4332E" w:rsidP="00D4332E">
      <w:pPr>
        <w:ind w:left="993"/>
        <w:rPr>
          <w:sz w:val="24"/>
          <w:szCs w:val="24"/>
        </w:rPr>
      </w:pPr>
    </w:p>
    <w:p w:rsidR="00D4332E" w:rsidRPr="00541E83" w:rsidRDefault="00D4332E" w:rsidP="00D4332E">
      <w:pPr>
        <w:rPr>
          <w:sz w:val="24"/>
          <w:szCs w:val="24"/>
        </w:rPr>
      </w:pPr>
    </w:p>
    <w:p w:rsidR="00D4332E" w:rsidRPr="00F26306" w:rsidRDefault="00D4332E" w:rsidP="00D4332E">
      <w:pPr>
        <w:ind w:left="-1560"/>
        <w:jc w:val="both"/>
      </w:pPr>
    </w:p>
    <w:p w:rsidR="00D4332E" w:rsidRPr="008E080B" w:rsidRDefault="00D4332E" w:rsidP="00D4332E">
      <w:pPr>
        <w:ind w:left="-1560"/>
        <w:jc w:val="both"/>
      </w:pPr>
      <w:r w:rsidRPr="008E080B">
        <w:t xml:space="preserve"> </w:t>
      </w:r>
    </w:p>
    <w:p w:rsidR="00D4332E" w:rsidRDefault="00D4332E" w:rsidP="00D4332E"/>
    <w:p w:rsidR="00D4332E" w:rsidRDefault="00D4332E">
      <w:pPr>
        <w:pStyle w:val="Heading1"/>
        <w:tabs>
          <w:tab w:val="left" w:pos="1859"/>
        </w:tabs>
        <w:spacing w:before="161"/>
        <w:ind w:left="109"/>
        <w:jc w:val="center"/>
      </w:pPr>
    </w:p>
    <w:sectPr w:rsidR="00D4332E" w:rsidSect="00A07E04">
      <w:type w:val="continuous"/>
      <w:pgSz w:w="11910" w:h="16840"/>
      <w:pgMar w:top="980" w:right="780" w:bottom="280" w:left="15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24C"/>
    <w:multiLevelType w:val="hybridMultilevel"/>
    <w:tmpl w:val="2E329920"/>
    <w:lvl w:ilvl="0" w:tplc="67F46F0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056B0A0B"/>
    <w:multiLevelType w:val="hybridMultilevel"/>
    <w:tmpl w:val="F6DCDF48"/>
    <w:lvl w:ilvl="0" w:tplc="D4CAE83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65479BB"/>
    <w:multiLevelType w:val="hybridMultilevel"/>
    <w:tmpl w:val="446E953A"/>
    <w:lvl w:ilvl="0" w:tplc="BCF80A1C">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D3DA8"/>
    <w:multiLevelType w:val="multilevel"/>
    <w:tmpl w:val="2E84FE94"/>
    <w:lvl w:ilvl="0">
      <w:start w:val="11"/>
      <w:numFmt w:val="decimal"/>
      <w:lvlText w:val="%1"/>
      <w:lvlJc w:val="left"/>
      <w:pPr>
        <w:ind w:left="525" w:hanging="525"/>
      </w:pPr>
      <w:rPr>
        <w:rFonts w:hint="default"/>
        <w:i/>
      </w:rPr>
    </w:lvl>
    <w:lvl w:ilvl="1">
      <w:start w:val="2"/>
      <w:numFmt w:val="decimal"/>
      <w:lvlText w:val="%1.%2"/>
      <w:lvlJc w:val="left"/>
      <w:pPr>
        <w:ind w:left="1234" w:hanging="525"/>
      </w:pPr>
      <w:rPr>
        <w:rFonts w:hint="default"/>
        <w:i w:val="0"/>
      </w:rPr>
    </w:lvl>
    <w:lvl w:ilvl="2">
      <w:start w:val="1"/>
      <w:numFmt w:val="decimal"/>
      <w:lvlText w:val="%1.%2.%3"/>
      <w:lvlJc w:val="left"/>
      <w:pPr>
        <w:ind w:left="2138" w:hanging="720"/>
      </w:pPr>
      <w:rPr>
        <w:rFonts w:hint="default"/>
        <w:i/>
      </w:rPr>
    </w:lvl>
    <w:lvl w:ilvl="3">
      <w:start w:val="1"/>
      <w:numFmt w:val="decimal"/>
      <w:lvlText w:val="%1.%2.%3.%4"/>
      <w:lvlJc w:val="left"/>
      <w:pPr>
        <w:ind w:left="3207" w:hanging="108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985" w:hanging="144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763" w:hanging="1800"/>
      </w:pPr>
      <w:rPr>
        <w:rFonts w:hint="default"/>
        <w:i/>
      </w:rPr>
    </w:lvl>
    <w:lvl w:ilvl="8">
      <w:start w:val="1"/>
      <w:numFmt w:val="decimal"/>
      <w:lvlText w:val="%1.%2.%3.%4.%5.%6.%7.%8.%9"/>
      <w:lvlJc w:val="left"/>
      <w:pPr>
        <w:ind w:left="7832" w:hanging="2160"/>
      </w:pPr>
      <w:rPr>
        <w:rFonts w:hint="default"/>
        <w:i/>
      </w:rPr>
    </w:lvl>
  </w:abstractNum>
  <w:abstractNum w:abstractNumId="4">
    <w:nsid w:val="0AD538B2"/>
    <w:multiLevelType w:val="hybridMultilevel"/>
    <w:tmpl w:val="6A3E5B1E"/>
    <w:lvl w:ilvl="0" w:tplc="1C240998">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340203D"/>
    <w:multiLevelType w:val="multilevel"/>
    <w:tmpl w:val="CC44FF94"/>
    <w:lvl w:ilvl="0">
      <w:start w:val="2"/>
      <w:numFmt w:val="decimal"/>
      <w:lvlText w:val="%1."/>
      <w:lvlJc w:val="left"/>
      <w:pPr>
        <w:ind w:left="450" w:hanging="450"/>
      </w:pPr>
      <w:rPr>
        <w:rFonts w:hint="default"/>
      </w:rPr>
    </w:lvl>
    <w:lvl w:ilvl="1">
      <w:start w:val="1"/>
      <w:numFmt w:val="lowerLetter"/>
      <w:lvlText w:val="%2)"/>
      <w:lvlJc w:val="left"/>
      <w:pPr>
        <w:ind w:left="157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46C1C0E"/>
    <w:multiLevelType w:val="hybridMultilevel"/>
    <w:tmpl w:val="47BA0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9602AF"/>
    <w:multiLevelType w:val="hybridMultilevel"/>
    <w:tmpl w:val="EA3CA31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6E750F6"/>
    <w:multiLevelType w:val="hybridMultilevel"/>
    <w:tmpl w:val="CB2AC9DE"/>
    <w:lvl w:ilvl="0" w:tplc="2F4CD884">
      <w:start w:val="1"/>
      <w:numFmt w:val="upperRoman"/>
      <w:lvlText w:val="%1."/>
      <w:lvlJc w:val="left"/>
      <w:pPr>
        <w:tabs>
          <w:tab w:val="num" w:pos="1429"/>
        </w:tabs>
        <w:ind w:left="1429" w:hanging="720"/>
      </w:pPr>
    </w:lvl>
    <w:lvl w:ilvl="1" w:tplc="C4E89326">
      <w:start w:val="9"/>
      <w:numFmt w:val="bullet"/>
      <w:lvlText w:val="-"/>
      <w:lvlJc w:val="left"/>
      <w:pPr>
        <w:tabs>
          <w:tab w:val="num" w:pos="1789"/>
        </w:tabs>
        <w:ind w:left="1789" w:hanging="360"/>
      </w:pPr>
      <w:rPr>
        <w:rFonts w:ascii="Times New Roman" w:eastAsia="Times New Roman" w:hAnsi="Times New Roman" w:cs="Times New Roman"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9">
    <w:nsid w:val="19C5446A"/>
    <w:multiLevelType w:val="hybridMultilevel"/>
    <w:tmpl w:val="8E44488A"/>
    <w:lvl w:ilvl="0" w:tplc="4638679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0">
    <w:nsid w:val="1E4C73D7"/>
    <w:multiLevelType w:val="multilevel"/>
    <w:tmpl w:val="AC9A0480"/>
    <w:lvl w:ilvl="0">
      <w:start w:val="3"/>
      <w:numFmt w:val="decimal"/>
      <w:lvlText w:val="%1."/>
      <w:lvlJc w:val="left"/>
      <w:pPr>
        <w:ind w:left="450" w:hanging="45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11">
    <w:nsid w:val="259E5B77"/>
    <w:multiLevelType w:val="hybridMultilevel"/>
    <w:tmpl w:val="15C69500"/>
    <w:lvl w:ilvl="0" w:tplc="B17A3804">
      <w:start w:val="1"/>
      <w:numFmt w:val="decimal"/>
      <w:lvlText w:val="%1."/>
      <w:lvlJc w:val="left"/>
      <w:pPr>
        <w:ind w:left="502" w:hanging="360"/>
      </w:pPr>
      <w:rPr>
        <w:rFonts w:hint="default"/>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7483C22"/>
    <w:multiLevelType w:val="hybridMultilevel"/>
    <w:tmpl w:val="5ED20526"/>
    <w:lvl w:ilvl="0" w:tplc="04190017">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3">
    <w:nsid w:val="2B2A3469"/>
    <w:multiLevelType w:val="hybridMultilevel"/>
    <w:tmpl w:val="EE18A2BA"/>
    <w:lvl w:ilvl="0" w:tplc="F460BD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DF96445"/>
    <w:multiLevelType w:val="multilevel"/>
    <w:tmpl w:val="F3B04D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BC595F"/>
    <w:multiLevelType w:val="hybridMultilevel"/>
    <w:tmpl w:val="EA6CBF22"/>
    <w:lvl w:ilvl="0" w:tplc="5DC601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6D79B1"/>
    <w:multiLevelType w:val="hybridMultilevel"/>
    <w:tmpl w:val="8E44488A"/>
    <w:lvl w:ilvl="0" w:tplc="4638679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7">
    <w:nsid w:val="411A3F3E"/>
    <w:multiLevelType w:val="hybridMultilevel"/>
    <w:tmpl w:val="ED4E7F42"/>
    <w:lvl w:ilvl="0" w:tplc="04190017">
      <w:start w:val="1"/>
      <w:numFmt w:val="lowerLetter"/>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18">
    <w:nsid w:val="415B1447"/>
    <w:multiLevelType w:val="multilevel"/>
    <w:tmpl w:val="5E322B3A"/>
    <w:lvl w:ilvl="0">
      <w:start w:val="1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38F1533"/>
    <w:multiLevelType w:val="hybridMultilevel"/>
    <w:tmpl w:val="5602F71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86335C"/>
    <w:multiLevelType w:val="hybridMultilevel"/>
    <w:tmpl w:val="915E5186"/>
    <w:lvl w:ilvl="0" w:tplc="18B06DA0">
      <w:start w:val="1"/>
      <w:numFmt w:val="decimal"/>
      <w:lvlText w:val="%1."/>
      <w:lvlJc w:val="left"/>
      <w:pPr>
        <w:ind w:left="392" w:hanging="283"/>
        <w:jc w:val="left"/>
      </w:pPr>
      <w:rPr>
        <w:rFonts w:ascii="Times New Roman" w:eastAsia="Times New Roman" w:hAnsi="Times New Roman" w:cs="Times New Roman" w:hint="default"/>
        <w:w w:val="99"/>
        <w:sz w:val="28"/>
        <w:szCs w:val="28"/>
        <w:lang w:val="uk-UA" w:eastAsia="en-US" w:bidi="ar-SA"/>
      </w:rPr>
    </w:lvl>
    <w:lvl w:ilvl="1" w:tplc="2B8632DA">
      <w:numFmt w:val="bullet"/>
      <w:lvlText w:val="•"/>
      <w:lvlJc w:val="left"/>
      <w:pPr>
        <w:ind w:left="1436" w:hanging="283"/>
      </w:pPr>
      <w:rPr>
        <w:rFonts w:hint="default"/>
        <w:lang w:val="uk-UA" w:eastAsia="en-US" w:bidi="ar-SA"/>
      </w:rPr>
    </w:lvl>
    <w:lvl w:ilvl="2" w:tplc="4E1E27CE">
      <w:numFmt w:val="bullet"/>
      <w:lvlText w:val="•"/>
      <w:lvlJc w:val="left"/>
      <w:pPr>
        <w:ind w:left="2472" w:hanging="283"/>
      </w:pPr>
      <w:rPr>
        <w:rFonts w:hint="default"/>
        <w:lang w:val="uk-UA" w:eastAsia="en-US" w:bidi="ar-SA"/>
      </w:rPr>
    </w:lvl>
    <w:lvl w:ilvl="3" w:tplc="71F2D332">
      <w:numFmt w:val="bullet"/>
      <w:lvlText w:val="•"/>
      <w:lvlJc w:val="left"/>
      <w:pPr>
        <w:ind w:left="3509" w:hanging="283"/>
      </w:pPr>
      <w:rPr>
        <w:rFonts w:hint="default"/>
        <w:lang w:val="uk-UA" w:eastAsia="en-US" w:bidi="ar-SA"/>
      </w:rPr>
    </w:lvl>
    <w:lvl w:ilvl="4" w:tplc="DBFE4B44">
      <w:numFmt w:val="bullet"/>
      <w:lvlText w:val="•"/>
      <w:lvlJc w:val="left"/>
      <w:pPr>
        <w:ind w:left="4545" w:hanging="283"/>
      </w:pPr>
      <w:rPr>
        <w:rFonts w:hint="default"/>
        <w:lang w:val="uk-UA" w:eastAsia="en-US" w:bidi="ar-SA"/>
      </w:rPr>
    </w:lvl>
    <w:lvl w:ilvl="5" w:tplc="C17EA5B6">
      <w:numFmt w:val="bullet"/>
      <w:lvlText w:val="•"/>
      <w:lvlJc w:val="left"/>
      <w:pPr>
        <w:ind w:left="5582" w:hanging="283"/>
      </w:pPr>
      <w:rPr>
        <w:rFonts w:hint="default"/>
        <w:lang w:val="uk-UA" w:eastAsia="en-US" w:bidi="ar-SA"/>
      </w:rPr>
    </w:lvl>
    <w:lvl w:ilvl="6" w:tplc="D8641F8A">
      <w:numFmt w:val="bullet"/>
      <w:lvlText w:val="•"/>
      <w:lvlJc w:val="left"/>
      <w:pPr>
        <w:ind w:left="6618" w:hanging="283"/>
      </w:pPr>
      <w:rPr>
        <w:rFonts w:hint="default"/>
        <w:lang w:val="uk-UA" w:eastAsia="en-US" w:bidi="ar-SA"/>
      </w:rPr>
    </w:lvl>
    <w:lvl w:ilvl="7" w:tplc="62A85BA2">
      <w:numFmt w:val="bullet"/>
      <w:lvlText w:val="•"/>
      <w:lvlJc w:val="left"/>
      <w:pPr>
        <w:ind w:left="7654" w:hanging="283"/>
      </w:pPr>
      <w:rPr>
        <w:rFonts w:hint="default"/>
        <w:lang w:val="uk-UA" w:eastAsia="en-US" w:bidi="ar-SA"/>
      </w:rPr>
    </w:lvl>
    <w:lvl w:ilvl="8" w:tplc="DDC68B86">
      <w:numFmt w:val="bullet"/>
      <w:lvlText w:val="•"/>
      <w:lvlJc w:val="left"/>
      <w:pPr>
        <w:ind w:left="8691" w:hanging="283"/>
      </w:pPr>
      <w:rPr>
        <w:rFonts w:hint="default"/>
        <w:lang w:val="uk-UA" w:eastAsia="en-US" w:bidi="ar-SA"/>
      </w:rPr>
    </w:lvl>
  </w:abstractNum>
  <w:abstractNum w:abstractNumId="21">
    <w:nsid w:val="56D7338D"/>
    <w:multiLevelType w:val="hybridMultilevel"/>
    <w:tmpl w:val="C7ACC780"/>
    <w:lvl w:ilvl="0" w:tplc="FBC07980">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335A9E"/>
    <w:multiLevelType w:val="hybridMultilevel"/>
    <w:tmpl w:val="7EA4CA32"/>
    <w:lvl w:ilvl="0" w:tplc="90E05C80">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88D673D"/>
    <w:multiLevelType w:val="multilevel"/>
    <w:tmpl w:val="2E84FE94"/>
    <w:lvl w:ilvl="0">
      <w:start w:val="11"/>
      <w:numFmt w:val="decimal"/>
      <w:lvlText w:val="%1"/>
      <w:lvlJc w:val="left"/>
      <w:pPr>
        <w:ind w:left="525" w:hanging="525"/>
      </w:pPr>
      <w:rPr>
        <w:rFonts w:hint="default"/>
        <w:i/>
      </w:rPr>
    </w:lvl>
    <w:lvl w:ilvl="1">
      <w:start w:val="2"/>
      <w:numFmt w:val="decimal"/>
      <w:lvlText w:val="%1.%2"/>
      <w:lvlJc w:val="left"/>
      <w:pPr>
        <w:ind w:left="1234" w:hanging="525"/>
      </w:pPr>
      <w:rPr>
        <w:rFonts w:hint="default"/>
        <w:i w:val="0"/>
      </w:rPr>
    </w:lvl>
    <w:lvl w:ilvl="2">
      <w:start w:val="1"/>
      <w:numFmt w:val="decimal"/>
      <w:lvlText w:val="%1.%2.%3"/>
      <w:lvlJc w:val="left"/>
      <w:pPr>
        <w:ind w:left="2138" w:hanging="720"/>
      </w:pPr>
      <w:rPr>
        <w:rFonts w:hint="default"/>
        <w:i/>
      </w:rPr>
    </w:lvl>
    <w:lvl w:ilvl="3">
      <w:start w:val="1"/>
      <w:numFmt w:val="decimal"/>
      <w:lvlText w:val="%1.%2.%3.%4"/>
      <w:lvlJc w:val="left"/>
      <w:pPr>
        <w:ind w:left="3207" w:hanging="108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985" w:hanging="144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763" w:hanging="1800"/>
      </w:pPr>
      <w:rPr>
        <w:rFonts w:hint="default"/>
        <w:i/>
      </w:rPr>
    </w:lvl>
    <w:lvl w:ilvl="8">
      <w:start w:val="1"/>
      <w:numFmt w:val="decimal"/>
      <w:lvlText w:val="%1.%2.%3.%4.%5.%6.%7.%8.%9"/>
      <w:lvlJc w:val="left"/>
      <w:pPr>
        <w:ind w:left="7832" w:hanging="2160"/>
      </w:pPr>
      <w:rPr>
        <w:rFonts w:hint="default"/>
        <w:i/>
      </w:rPr>
    </w:lvl>
  </w:abstractNum>
  <w:abstractNum w:abstractNumId="24">
    <w:nsid w:val="5C951A8E"/>
    <w:multiLevelType w:val="hybridMultilevel"/>
    <w:tmpl w:val="3A261A04"/>
    <w:lvl w:ilvl="0" w:tplc="011CEDAA">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5DEE39EE"/>
    <w:multiLevelType w:val="multilevel"/>
    <w:tmpl w:val="64603D24"/>
    <w:lvl w:ilvl="0">
      <w:start w:val="4"/>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nsid w:val="6D3F4E86"/>
    <w:multiLevelType w:val="hybridMultilevel"/>
    <w:tmpl w:val="B7583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81BFD"/>
    <w:multiLevelType w:val="multilevel"/>
    <w:tmpl w:val="D88C156C"/>
    <w:lvl w:ilvl="0">
      <w:start w:val="2"/>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748D1727"/>
    <w:multiLevelType w:val="multilevel"/>
    <w:tmpl w:val="E82431FC"/>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69C0CFD"/>
    <w:multiLevelType w:val="hybridMultilevel"/>
    <w:tmpl w:val="481EF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4C133A"/>
    <w:multiLevelType w:val="hybridMultilevel"/>
    <w:tmpl w:val="B6EC004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7EF4237E"/>
    <w:multiLevelType w:val="hybridMultilevel"/>
    <w:tmpl w:val="85E8B270"/>
    <w:lvl w:ilvl="0" w:tplc="04190017">
      <w:start w:val="1"/>
      <w:numFmt w:val="lowerLetter"/>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num w:numId="1">
    <w:abstractNumId w:val="20"/>
  </w:num>
  <w:num w:numId="2">
    <w:abstractNumId w:val="7"/>
  </w:num>
  <w:num w:numId="3">
    <w:abstractNumId w:val="22"/>
  </w:num>
  <w:num w:numId="4">
    <w:abstractNumId w:val="29"/>
  </w:num>
  <w:num w:numId="5">
    <w:abstractNumId w:val="6"/>
  </w:num>
  <w:num w:numId="6">
    <w:abstractNumId w:val="15"/>
  </w:num>
  <w:num w:numId="7">
    <w:abstractNumId w:val="9"/>
  </w:num>
  <w:num w:numId="8">
    <w:abstractNumId w:val="1"/>
  </w:num>
  <w:num w:numId="9">
    <w:abstractNumId w:val="13"/>
  </w:num>
  <w:num w:numId="10">
    <w:abstractNumId w:val="0"/>
  </w:num>
  <w:num w:numId="11">
    <w:abstractNumId w:val="2"/>
  </w:num>
  <w:num w:numId="12">
    <w:abstractNumId w:val="16"/>
  </w:num>
  <w:num w:numId="13">
    <w:abstractNumId w:val="14"/>
  </w:num>
  <w:num w:numId="14">
    <w:abstractNumId w:val="5"/>
  </w:num>
  <w:num w:numId="15">
    <w:abstractNumId w:val="10"/>
  </w:num>
  <w:num w:numId="16">
    <w:abstractNumId w:val="28"/>
  </w:num>
  <w:num w:numId="17">
    <w:abstractNumId w:val="27"/>
  </w:num>
  <w:num w:numId="18">
    <w:abstractNumId w:val="25"/>
  </w:num>
  <w:num w:numId="19">
    <w:abstractNumId w:val="31"/>
  </w:num>
  <w:num w:numId="20">
    <w:abstractNumId w:val="17"/>
  </w:num>
  <w:num w:numId="21">
    <w:abstractNumId w:val="12"/>
  </w:num>
  <w:num w:numId="22">
    <w:abstractNumId w:val="30"/>
  </w:num>
  <w:num w:numId="23">
    <w:abstractNumId w:val="26"/>
  </w:num>
  <w:num w:numId="24">
    <w:abstractNumId w:val="21"/>
  </w:num>
  <w:num w:numId="25">
    <w:abstractNumId w:val="11"/>
  </w:num>
  <w:num w:numId="2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9"/>
  </w:num>
  <w:num w:numId="29">
    <w:abstractNumId w:val="24"/>
  </w:num>
  <w:num w:numId="30">
    <w:abstractNumId w:val="18"/>
  </w:num>
  <w:num w:numId="31">
    <w:abstractNumId w:val="3"/>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A07E04"/>
    <w:rsid w:val="00262761"/>
    <w:rsid w:val="00A07E04"/>
    <w:rsid w:val="00D361C6"/>
    <w:rsid w:val="00D4332E"/>
    <w:rsid w:val="00E66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07E04"/>
    <w:rPr>
      <w:rFonts w:ascii="Times New Roman" w:eastAsia="Times New Roman" w:hAnsi="Times New Roman" w:cs="Times New Roman"/>
      <w:lang w:val="uk-UA"/>
    </w:rPr>
  </w:style>
  <w:style w:type="paragraph" w:styleId="2">
    <w:name w:val="heading 2"/>
    <w:next w:val="a"/>
    <w:link w:val="20"/>
    <w:uiPriority w:val="9"/>
    <w:unhideWhenUsed/>
    <w:qFormat/>
    <w:rsid w:val="00D4332E"/>
    <w:pPr>
      <w:keepNext/>
      <w:keepLines/>
      <w:widowControl/>
      <w:autoSpaceDE/>
      <w:autoSpaceDN/>
      <w:spacing w:after="1" w:line="271" w:lineRule="auto"/>
      <w:ind w:left="152" w:hanging="10"/>
      <w:jc w:val="both"/>
      <w:outlineLvl w:val="1"/>
    </w:pPr>
    <w:rPr>
      <w:rFonts w:ascii="Times New Roman" w:eastAsia="Times New Roman" w:hAnsi="Times New Roman" w:cs="Times New Roman"/>
      <w:b/>
      <w:color w:val="000000"/>
      <w:sz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4332E"/>
    <w:rPr>
      <w:rFonts w:ascii="Times New Roman" w:eastAsia="Times New Roman" w:hAnsi="Times New Roman" w:cs="Times New Roman"/>
      <w:b/>
      <w:color w:val="000000"/>
      <w:sz w:val="28"/>
      <w:lang w:val="ru-RU" w:eastAsia="ru-RU"/>
    </w:rPr>
  </w:style>
  <w:style w:type="table" w:customStyle="1" w:styleId="TableNormal">
    <w:name w:val="Table Normal"/>
    <w:uiPriority w:val="2"/>
    <w:semiHidden/>
    <w:unhideWhenUsed/>
    <w:qFormat/>
    <w:rsid w:val="00A07E04"/>
    <w:tblPr>
      <w:tblInd w:w="0" w:type="dxa"/>
      <w:tblCellMar>
        <w:top w:w="0" w:type="dxa"/>
        <w:left w:w="0" w:type="dxa"/>
        <w:bottom w:w="0" w:type="dxa"/>
        <w:right w:w="0" w:type="dxa"/>
      </w:tblCellMar>
    </w:tblPr>
  </w:style>
  <w:style w:type="paragraph" w:styleId="a3">
    <w:name w:val="Body Text"/>
    <w:basedOn w:val="a"/>
    <w:uiPriority w:val="1"/>
    <w:qFormat/>
    <w:rsid w:val="00A07E04"/>
    <w:rPr>
      <w:sz w:val="16"/>
      <w:szCs w:val="16"/>
    </w:rPr>
  </w:style>
  <w:style w:type="paragraph" w:customStyle="1" w:styleId="Heading1">
    <w:name w:val="Heading 1"/>
    <w:basedOn w:val="a"/>
    <w:uiPriority w:val="1"/>
    <w:qFormat/>
    <w:rsid w:val="00A07E04"/>
    <w:pPr>
      <w:ind w:left="4441"/>
      <w:outlineLvl w:val="1"/>
    </w:pPr>
    <w:rPr>
      <w:sz w:val="28"/>
      <w:szCs w:val="28"/>
    </w:rPr>
  </w:style>
  <w:style w:type="paragraph" w:styleId="a4">
    <w:name w:val="Title"/>
    <w:basedOn w:val="a"/>
    <w:uiPriority w:val="1"/>
    <w:qFormat/>
    <w:rsid w:val="00A07E04"/>
    <w:pPr>
      <w:spacing w:before="139" w:line="505" w:lineRule="exact"/>
      <w:ind w:left="55"/>
      <w:jc w:val="center"/>
    </w:pPr>
    <w:rPr>
      <w:b/>
      <w:bCs/>
      <w:sz w:val="44"/>
      <w:szCs w:val="44"/>
    </w:rPr>
  </w:style>
  <w:style w:type="paragraph" w:styleId="a5">
    <w:name w:val="List Paragraph"/>
    <w:basedOn w:val="a"/>
    <w:uiPriority w:val="34"/>
    <w:qFormat/>
    <w:rsid w:val="00A07E04"/>
  </w:style>
  <w:style w:type="paragraph" w:customStyle="1" w:styleId="TableParagraph">
    <w:name w:val="Table Paragraph"/>
    <w:basedOn w:val="a"/>
    <w:uiPriority w:val="1"/>
    <w:qFormat/>
    <w:rsid w:val="00A07E04"/>
  </w:style>
  <w:style w:type="paragraph" w:styleId="a6">
    <w:name w:val="Balloon Text"/>
    <w:basedOn w:val="a"/>
    <w:link w:val="a7"/>
    <w:uiPriority w:val="99"/>
    <w:semiHidden/>
    <w:unhideWhenUsed/>
    <w:rsid w:val="00D4332E"/>
    <w:rPr>
      <w:rFonts w:ascii="Tahoma" w:hAnsi="Tahoma" w:cs="Tahoma"/>
      <w:sz w:val="16"/>
      <w:szCs w:val="16"/>
    </w:rPr>
  </w:style>
  <w:style w:type="character" w:customStyle="1" w:styleId="a7">
    <w:name w:val="Текст выноски Знак"/>
    <w:basedOn w:val="a0"/>
    <w:link w:val="a6"/>
    <w:uiPriority w:val="99"/>
    <w:semiHidden/>
    <w:rsid w:val="00D4332E"/>
    <w:rPr>
      <w:rFonts w:ascii="Tahoma" w:eastAsia="Times New Roman" w:hAnsi="Tahoma" w:cs="Tahoma"/>
      <w:sz w:val="16"/>
      <w:szCs w:val="16"/>
      <w:lang w:val="uk-UA"/>
    </w:rPr>
  </w:style>
  <w:style w:type="paragraph" w:styleId="a8">
    <w:name w:val="Normal (Web)"/>
    <w:basedOn w:val="a"/>
    <w:uiPriority w:val="99"/>
    <w:rsid w:val="00D4332E"/>
    <w:pPr>
      <w:widowControl/>
      <w:autoSpaceDE/>
      <w:autoSpaceDN/>
      <w:spacing w:before="100" w:beforeAutospacing="1" w:after="100" w:afterAutospacing="1"/>
    </w:pPr>
    <w:rPr>
      <w:sz w:val="24"/>
      <w:szCs w:val="24"/>
      <w:lang w:val="ru-RU" w:eastAsia="ru-RU"/>
    </w:rPr>
  </w:style>
  <w:style w:type="character" w:customStyle="1" w:styleId="google-src-text1">
    <w:name w:val="google-src-text1"/>
    <w:basedOn w:val="a0"/>
    <w:rsid w:val="00D4332E"/>
    <w:rPr>
      <w:vanish/>
      <w:webHidden w:val="0"/>
      <w:specVanish w:val="0"/>
    </w:rPr>
  </w:style>
  <w:style w:type="paragraph" w:styleId="HTML">
    <w:name w:val="HTML Preformatted"/>
    <w:basedOn w:val="a"/>
    <w:link w:val="HTML0"/>
    <w:uiPriority w:val="99"/>
    <w:unhideWhenUsed/>
    <w:rsid w:val="00D43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4332E"/>
    <w:rPr>
      <w:rFonts w:ascii="Courier New" w:eastAsia="Times New Roman" w:hAnsi="Courier New" w:cs="Courier New"/>
      <w:sz w:val="20"/>
      <w:szCs w:val="20"/>
      <w:lang w:val="ru-RU" w:eastAsia="ru-RU"/>
    </w:rPr>
  </w:style>
  <w:style w:type="character" w:customStyle="1" w:styleId="longtext1">
    <w:name w:val="long_text1"/>
    <w:rsid w:val="00D4332E"/>
    <w:rPr>
      <w:sz w:val="13"/>
      <w:szCs w:val="13"/>
    </w:rPr>
  </w:style>
  <w:style w:type="character" w:customStyle="1" w:styleId="8">
    <w:name w:val="Основной текст8"/>
    <w:rsid w:val="00D4332E"/>
    <w:rPr>
      <w:rFonts w:ascii="Arial" w:eastAsia="Arial" w:hAnsi="Arial" w:cs="Arial"/>
      <w:b w:val="0"/>
      <w:bCs w:val="0"/>
      <w:i w:val="0"/>
      <w:iCs w:val="0"/>
      <w:smallCaps w:val="0"/>
      <w:strike w:val="0"/>
      <w:spacing w:val="0"/>
      <w:sz w:val="20"/>
      <w:szCs w:val="20"/>
    </w:rPr>
  </w:style>
  <w:style w:type="character" w:customStyle="1" w:styleId="21">
    <w:name w:val="Основной текст2"/>
    <w:rsid w:val="00D4332E"/>
    <w:rPr>
      <w:rFonts w:ascii="Arial" w:eastAsia="Arial" w:hAnsi="Arial" w:cs="Arial"/>
      <w:b w:val="0"/>
      <w:bCs w:val="0"/>
      <w:i w:val="0"/>
      <w:iCs w:val="0"/>
      <w:smallCaps w:val="0"/>
      <w:strike w:val="0"/>
      <w:spacing w:val="0"/>
      <w:sz w:val="20"/>
      <w:szCs w:val="20"/>
    </w:rPr>
  </w:style>
  <w:style w:type="character" w:customStyle="1" w:styleId="a9">
    <w:name w:val="Основной текст_"/>
    <w:link w:val="12"/>
    <w:rsid w:val="00D4332E"/>
    <w:rPr>
      <w:rFonts w:ascii="Arial" w:eastAsia="Arial" w:hAnsi="Arial" w:cs="Arial"/>
      <w:shd w:val="clear" w:color="auto" w:fill="FFFFFF"/>
    </w:rPr>
  </w:style>
  <w:style w:type="paragraph" w:customStyle="1" w:styleId="12">
    <w:name w:val="Основной текст12"/>
    <w:basedOn w:val="a"/>
    <w:link w:val="a9"/>
    <w:rsid w:val="00D4332E"/>
    <w:pPr>
      <w:widowControl/>
      <w:shd w:val="clear" w:color="auto" w:fill="FFFFFF"/>
      <w:autoSpaceDE/>
      <w:autoSpaceDN/>
      <w:spacing w:before="360" w:line="278" w:lineRule="exact"/>
      <w:ind w:firstLine="460"/>
      <w:jc w:val="both"/>
    </w:pPr>
    <w:rPr>
      <w:rFonts w:ascii="Arial" w:eastAsia="Arial" w:hAnsi="Arial" w:cs="Arial"/>
      <w:lang w:val="en-US"/>
    </w:rPr>
  </w:style>
  <w:style w:type="character" w:customStyle="1" w:styleId="7">
    <w:name w:val="Основной текст7"/>
    <w:rsid w:val="00D4332E"/>
    <w:rPr>
      <w:rFonts w:ascii="Arial" w:eastAsia="Arial" w:hAnsi="Arial" w:cs="Arial"/>
      <w:b w:val="0"/>
      <w:bCs w:val="0"/>
      <w:i w:val="0"/>
      <w:iCs w:val="0"/>
      <w:smallCaps w:val="0"/>
      <w:strike w:val="0"/>
      <w:spacing w:val="0"/>
      <w:sz w:val="20"/>
      <w:szCs w:val="20"/>
    </w:rPr>
  </w:style>
  <w:style w:type="character" w:customStyle="1" w:styleId="fontstyle01">
    <w:name w:val="fontstyle01"/>
    <w:rsid w:val="00D4332E"/>
    <w:rPr>
      <w:rFonts w:ascii="TimesNewRomanPSMT" w:hAnsi="TimesNewRomanPSMT" w:hint="default"/>
      <w:b w:val="0"/>
      <w:bCs w:val="0"/>
      <w:i w:val="0"/>
      <w:iCs w:val="0"/>
      <w:color w:val="000000"/>
      <w:sz w:val="24"/>
      <w:szCs w:val="24"/>
    </w:rPr>
  </w:style>
  <w:style w:type="character" w:customStyle="1" w:styleId="aa">
    <w:name w:val="Верхний колонтитул Знак"/>
    <w:basedOn w:val="a0"/>
    <w:link w:val="ab"/>
    <w:uiPriority w:val="99"/>
    <w:rsid w:val="00D4332E"/>
    <w:rPr>
      <w:rFonts w:ascii="Calibri" w:eastAsia="Times New Roman" w:hAnsi="Calibri" w:cs="Times New Roman"/>
      <w:lang w:val="uk-UA"/>
    </w:rPr>
  </w:style>
  <w:style w:type="paragraph" w:styleId="ab">
    <w:name w:val="header"/>
    <w:basedOn w:val="a"/>
    <w:link w:val="aa"/>
    <w:uiPriority w:val="99"/>
    <w:unhideWhenUsed/>
    <w:rsid w:val="00D4332E"/>
    <w:pPr>
      <w:widowControl/>
      <w:tabs>
        <w:tab w:val="center" w:pos="4677"/>
        <w:tab w:val="right" w:pos="9355"/>
      </w:tabs>
      <w:autoSpaceDE/>
      <w:autoSpaceDN/>
    </w:pPr>
    <w:rPr>
      <w:rFonts w:ascii="Calibri" w:hAnsi="Calibri"/>
    </w:rPr>
  </w:style>
  <w:style w:type="character" w:customStyle="1" w:styleId="ac">
    <w:name w:val="Нижний колонтитул Знак"/>
    <w:basedOn w:val="a0"/>
    <w:link w:val="ad"/>
    <w:uiPriority w:val="99"/>
    <w:rsid w:val="00D4332E"/>
    <w:rPr>
      <w:rFonts w:ascii="Calibri" w:eastAsia="Times New Roman" w:hAnsi="Calibri" w:cs="Times New Roman"/>
      <w:lang w:val="uk-UA"/>
    </w:rPr>
  </w:style>
  <w:style w:type="paragraph" w:styleId="ad">
    <w:name w:val="footer"/>
    <w:basedOn w:val="a"/>
    <w:link w:val="ac"/>
    <w:uiPriority w:val="99"/>
    <w:unhideWhenUsed/>
    <w:rsid w:val="00D4332E"/>
    <w:pPr>
      <w:widowControl/>
      <w:tabs>
        <w:tab w:val="center" w:pos="4677"/>
        <w:tab w:val="right" w:pos="9355"/>
      </w:tabs>
      <w:autoSpaceDE/>
      <w:autoSpaceDN/>
    </w:pPr>
    <w:rPr>
      <w:rFonts w:ascii="Calibri" w:hAnsi="Calibri"/>
    </w:rPr>
  </w:style>
  <w:style w:type="paragraph" w:styleId="ae">
    <w:name w:val="Subtitle"/>
    <w:basedOn w:val="a"/>
    <w:link w:val="af"/>
    <w:qFormat/>
    <w:rsid w:val="00D4332E"/>
    <w:pPr>
      <w:widowControl/>
      <w:autoSpaceDE/>
      <w:autoSpaceDN/>
      <w:jc w:val="both"/>
    </w:pPr>
    <w:rPr>
      <w:sz w:val="28"/>
      <w:szCs w:val="24"/>
      <w:lang w:val="ru-RU" w:eastAsia="ru-RU"/>
    </w:rPr>
  </w:style>
  <w:style w:type="character" w:customStyle="1" w:styleId="af">
    <w:name w:val="Подзаголовок Знак"/>
    <w:basedOn w:val="a0"/>
    <w:link w:val="ae"/>
    <w:rsid w:val="00D4332E"/>
    <w:rPr>
      <w:rFonts w:ascii="Times New Roman" w:eastAsia="Times New Roman" w:hAnsi="Times New Roman" w:cs="Times New Roman"/>
      <w:sz w:val="28"/>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48</Pages>
  <Words>8456</Words>
  <Characters>48202</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Microsoft</Company>
  <LinksUpToDate>false</LinksUpToDate>
  <CharactersWithSpaces>56545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MPV</dc:creator>
  <cp:lastModifiedBy>Oksana</cp:lastModifiedBy>
  <cp:revision>3</cp:revision>
  <dcterms:created xsi:type="dcterms:W3CDTF">2022-01-27T14:39:00Z</dcterms:created>
  <dcterms:modified xsi:type="dcterms:W3CDTF">2022-01-27T15:01:00Z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Microsoft® Word 2016</vt:lpwstr>
  </property>
  <property fmtid="{D5CDD505-2E9C-101B-9397-08002B2CF9AE}" pid="4" name="LastSaved">
    <vt:filetime>2022-01-27T00:00:00Z</vt:filetime>
  </property>
</Properties>
</file>