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80F" w:rsidRDefault="0034380F" w:rsidP="0034380F">
      <w:pPr>
        <w:jc w:val="center"/>
        <w:rPr>
          <w:b/>
          <w:sz w:val="28"/>
          <w:szCs w:val="28"/>
          <w:lang w:val="uk-UA"/>
        </w:rPr>
      </w:pPr>
      <w:r w:rsidRPr="00A6261E">
        <w:rPr>
          <w:b/>
          <w:sz w:val="28"/>
          <w:szCs w:val="28"/>
          <w:lang w:val="uk-UA"/>
        </w:rPr>
        <w:t xml:space="preserve">ДЕРЖАВНИЙ </w:t>
      </w:r>
      <w:r>
        <w:rPr>
          <w:b/>
          <w:sz w:val="28"/>
          <w:szCs w:val="28"/>
          <w:lang w:val="uk-UA"/>
        </w:rPr>
        <w:t>ВИЩИЙ НАВЧАЛЬНИЙ ЗАКЛАД</w:t>
      </w:r>
    </w:p>
    <w:p w:rsidR="0034380F" w:rsidRPr="00A6261E" w:rsidRDefault="0034380F" w:rsidP="0034380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«ПРИДНІПРОВСЬКА ДЕРЖАВНА АКАДЕМІЯ БУДІВНИЦТВА ТА АРХІТЕКТУРИ»</w:t>
      </w:r>
    </w:p>
    <w:p w:rsidR="0034380F" w:rsidRPr="00B83736" w:rsidRDefault="0034380F" w:rsidP="0034380F">
      <w:pPr>
        <w:jc w:val="center"/>
        <w:rPr>
          <w:sz w:val="28"/>
          <w:szCs w:val="28"/>
          <w:lang w:val="uk-UA"/>
        </w:rPr>
      </w:pPr>
    </w:p>
    <w:p w:rsidR="0034380F" w:rsidRPr="00B83736" w:rsidRDefault="0034380F" w:rsidP="0034380F">
      <w:pPr>
        <w:jc w:val="center"/>
        <w:rPr>
          <w:i/>
          <w:sz w:val="28"/>
          <w:szCs w:val="28"/>
          <w:u w:val="single"/>
          <w:lang w:val="uk-UA"/>
        </w:rPr>
      </w:pP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 w:rsidRPr="0029242C">
        <w:rPr>
          <w:i/>
          <w:sz w:val="28"/>
          <w:szCs w:val="28"/>
          <w:u w:val="single"/>
          <w:lang w:val="uk-UA"/>
        </w:rPr>
        <w:t>«</w:t>
      </w:r>
      <w:r>
        <w:rPr>
          <w:i/>
          <w:sz w:val="28"/>
          <w:szCs w:val="28"/>
          <w:u w:val="single"/>
          <w:lang w:val="uk-UA"/>
        </w:rPr>
        <w:t>Будівельний</w:t>
      </w:r>
      <w:r w:rsidRPr="0029242C">
        <w:rPr>
          <w:i/>
          <w:sz w:val="28"/>
          <w:szCs w:val="28"/>
          <w:u w:val="single"/>
          <w:lang w:val="uk-UA"/>
        </w:rPr>
        <w:t>»</w:t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</w:p>
    <w:p w:rsidR="0034380F" w:rsidRPr="00BE6B94" w:rsidRDefault="0034380F" w:rsidP="0034380F">
      <w:pPr>
        <w:jc w:val="center"/>
        <w:rPr>
          <w:sz w:val="16"/>
        </w:rPr>
      </w:pPr>
      <w:r>
        <w:rPr>
          <w:sz w:val="16"/>
          <w:lang w:val="uk-UA"/>
        </w:rPr>
        <w:t>(повне найменування інституту, факультету)</w:t>
      </w:r>
    </w:p>
    <w:p w:rsidR="0034380F" w:rsidRPr="00BE6B94" w:rsidRDefault="0034380F" w:rsidP="0034380F">
      <w:pPr>
        <w:jc w:val="center"/>
        <w:rPr>
          <w:sz w:val="16"/>
        </w:rPr>
      </w:pPr>
    </w:p>
    <w:p w:rsidR="0034380F" w:rsidRPr="00B83736" w:rsidRDefault="0034380F" w:rsidP="0034380F">
      <w:pPr>
        <w:jc w:val="center"/>
        <w:rPr>
          <w:i/>
          <w:sz w:val="28"/>
          <w:szCs w:val="28"/>
          <w:u w:val="single"/>
          <w:lang w:val="uk-UA"/>
        </w:rPr>
      </w:pP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  <w:t>«Залізобетонні і кам’яні конструкції»</w:t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</w:p>
    <w:p w:rsidR="0034380F" w:rsidRDefault="0034380F" w:rsidP="0034380F">
      <w:pPr>
        <w:jc w:val="center"/>
        <w:rPr>
          <w:sz w:val="16"/>
          <w:lang w:val="uk-UA"/>
        </w:rPr>
      </w:pPr>
      <w:r>
        <w:rPr>
          <w:sz w:val="16"/>
          <w:lang w:val="uk-UA"/>
        </w:rPr>
        <w:t xml:space="preserve"> (повна назва кафедри)</w:t>
      </w:r>
    </w:p>
    <w:p w:rsidR="0034380F" w:rsidRDefault="0034380F" w:rsidP="0034380F">
      <w:pPr>
        <w:jc w:val="center"/>
        <w:rPr>
          <w:sz w:val="16"/>
          <w:lang w:val="uk-UA"/>
        </w:rPr>
      </w:pPr>
    </w:p>
    <w:p w:rsidR="0034380F" w:rsidRDefault="0034380F" w:rsidP="0034380F">
      <w:pPr>
        <w:jc w:val="center"/>
        <w:rPr>
          <w:sz w:val="16"/>
          <w:lang w:val="uk-UA"/>
        </w:rPr>
      </w:pPr>
    </w:p>
    <w:p w:rsidR="0034380F" w:rsidRDefault="0034380F" w:rsidP="0034380F">
      <w:pPr>
        <w:jc w:val="center"/>
        <w:rPr>
          <w:sz w:val="16"/>
          <w:lang w:val="uk-UA"/>
        </w:rPr>
      </w:pPr>
    </w:p>
    <w:p w:rsidR="0034380F" w:rsidRDefault="0034380F" w:rsidP="0034380F">
      <w:pPr>
        <w:jc w:val="center"/>
        <w:rPr>
          <w:sz w:val="16"/>
          <w:lang w:val="uk-UA"/>
        </w:rPr>
      </w:pPr>
    </w:p>
    <w:p w:rsidR="0034380F" w:rsidRDefault="0034380F" w:rsidP="0034380F">
      <w:pPr>
        <w:pStyle w:val="2"/>
        <w:rPr>
          <w:b w:val="0"/>
          <w:bCs w:val="0"/>
        </w:rPr>
      </w:pPr>
      <w:r>
        <w:rPr>
          <w:b w:val="0"/>
          <w:bCs w:val="0"/>
        </w:rPr>
        <w:t>Пояснювальна записка</w:t>
      </w:r>
    </w:p>
    <w:p w:rsidR="0034380F" w:rsidRDefault="0034380F" w:rsidP="0034380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до дипломного проекту</w:t>
      </w:r>
    </w:p>
    <w:p w:rsidR="0034380F" w:rsidRPr="00B83736" w:rsidRDefault="0034380F" w:rsidP="0034380F">
      <w:pPr>
        <w:jc w:val="center"/>
        <w:rPr>
          <w:i/>
          <w:sz w:val="28"/>
          <w:u w:val="single"/>
          <w:lang w:val="uk-UA"/>
        </w:rPr>
      </w:pP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  <w:t>бакалавр</w:t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</w:p>
    <w:p w:rsidR="0034380F" w:rsidRDefault="0034380F" w:rsidP="0034380F">
      <w:pPr>
        <w:jc w:val="center"/>
        <w:rPr>
          <w:sz w:val="16"/>
          <w:lang w:val="uk-UA"/>
        </w:rPr>
      </w:pPr>
      <w:r>
        <w:rPr>
          <w:sz w:val="16"/>
          <w:lang w:val="uk-UA"/>
        </w:rPr>
        <w:t>(рівень вищої освіти)</w:t>
      </w:r>
    </w:p>
    <w:p w:rsidR="0034380F" w:rsidRDefault="0034380F" w:rsidP="0034380F">
      <w:pPr>
        <w:jc w:val="center"/>
        <w:rPr>
          <w:sz w:val="16"/>
          <w:lang w:val="uk-UA"/>
        </w:rPr>
      </w:pPr>
    </w:p>
    <w:p w:rsidR="0034380F" w:rsidRPr="002B41BC" w:rsidRDefault="0034380F" w:rsidP="0034380F">
      <w:pPr>
        <w:jc w:val="center"/>
        <w:rPr>
          <w:i/>
          <w:sz w:val="28"/>
          <w:u w:val="single"/>
          <w:lang w:val="uk-UA"/>
        </w:rPr>
      </w:pPr>
      <w:r>
        <w:rPr>
          <w:sz w:val="28"/>
          <w:lang w:val="uk-UA"/>
        </w:rPr>
        <w:t xml:space="preserve">на тему </w:t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  <w:t>«Проектування залізобетонних конструкцій багатоповерхової будівлі в м. Дніпро»</w:t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</w:p>
    <w:p w:rsidR="0034380F" w:rsidRDefault="0034380F" w:rsidP="0034380F">
      <w:pPr>
        <w:jc w:val="center"/>
        <w:rPr>
          <w:sz w:val="28"/>
          <w:lang w:val="uk-UA"/>
        </w:rPr>
      </w:pPr>
    </w:p>
    <w:p w:rsidR="0034380F" w:rsidRDefault="0034380F" w:rsidP="0034380F">
      <w:pPr>
        <w:jc w:val="center"/>
        <w:rPr>
          <w:sz w:val="28"/>
          <w:lang w:val="uk-UA"/>
        </w:rPr>
      </w:pPr>
    </w:p>
    <w:p w:rsidR="0034380F" w:rsidRDefault="0034380F" w:rsidP="0034380F">
      <w:pPr>
        <w:jc w:val="center"/>
        <w:rPr>
          <w:sz w:val="28"/>
          <w:lang w:val="uk-UA"/>
        </w:rPr>
      </w:pPr>
    </w:p>
    <w:p w:rsidR="0034380F" w:rsidRDefault="0034380F" w:rsidP="0034380F">
      <w:pPr>
        <w:ind w:left="3402"/>
        <w:rPr>
          <w:sz w:val="28"/>
          <w:lang w:val="uk-UA"/>
        </w:rPr>
      </w:pPr>
      <w:r>
        <w:rPr>
          <w:sz w:val="28"/>
          <w:lang w:val="uk-UA"/>
        </w:rPr>
        <w:t>Виконав: здобувач вищої освіти,</w:t>
      </w:r>
    </w:p>
    <w:p w:rsidR="0034380F" w:rsidRPr="0034380F" w:rsidRDefault="0034380F" w:rsidP="0034380F">
      <w:pPr>
        <w:ind w:left="3402"/>
        <w:rPr>
          <w:i/>
          <w:sz w:val="28"/>
          <w:u w:val="single"/>
        </w:rPr>
      </w:pPr>
      <w:r>
        <w:rPr>
          <w:sz w:val="28"/>
          <w:lang w:val="uk-UA"/>
        </w:rPr>
        <w:t xml:space="preserve">групи </w:t>
      </w:r>
      <w:r>
        <w:rPr>
          <w:i/>
          <w:sz w:val="28"/>
          <w:u w:val="single"/>
          <w:lang w:val="uk-UA"/>
        </w:rPr>
        <w:t>ПЦБ-16-</w:t>
      </w:r>
      <w:r w:rsidRPr="0034380F">
        <w:rPr>
          <w:i/>
          <w:sz w:val="28"/>
          <w:u w:val="single"/>
        </w:rPr>
        <w:t>4</w:t>
      </w:r>
    </w:p>
    <w:p w:rsidR="0034380F" w:rsidRDefault="0034380F" w:rsidP="0034380F">
      <w:pPr>
        <w:ind w:left="3402"/>
        <w:rPr>
          <w:sz w:val="28"/>
          <w:lang w:val="uk-UA"/>
        </w:rPr>
      </w:pPr>
      <w:r>
        <w:rPr>
          <w:sz w:val="28"/>
          <w:lang w:val="uk-UA"/>
        </w:rPr>
        <w:t>спеціальності</w:t>
      </w:r>
    </w:p>
    <w:p w:rsidR="0034380F" w:rsidRPr="002B41BC" w:rsidRDefault="0034380F" w:rsidP="0034380F">
      <w:pPr>
        <w:ind w:left="3402"/>
        <w:rPr>
          <w:i/>
          <w:sz w:val="28"/>
          <w:u w:val="single"/>
          <w:lang w:val="uk-UA"/>
        </w:rPr>
      </w:pPr>
      <w:r>
        <w:rPr>
          <w:i/>
          <w:sz w:val="28"/>
          <w:u w:val="single"/>
          <w:lang w:val="uk-UA"/>
        </w:rPr>
        <w:t xml:space="preserve">  192 «Будівництво та цивільна інженерія»</w:t>
      </w:r>
    </w:p>
    <w:p w:rsidR="0034380F" w:rsidRDefault="0034380F" w:rsidP="0034380F">
      <w:pPr>
        <w:ind w:left="3402"/>
        <w:rPr>
          <w:sz w:val="16"/>
          <w:lang w:val="uk-UA"/>
        </w:rPr>
      </w:pPr>
      <w:r>
        <w:rPr>
          <w:sz w:val="16"/>
          <w:lang w:val="uk-UA"/>
        </w:rPr>
        <w:t xml:space="preserve">                       (шифр і назва спеціальності)</w:t>
      </w:r>
    </w:p>
    <w:p w:rsidR="0034380F" w:rsidRDefault="0034380F" w:rsidP="0034380F">
      <w:pPr>
        <w:ind w:left="3402"/>
        <w:rPr>
          <w:sz w:val="28"/>
          <w:lang w:val="uk-UA"/>
        </w:rPr>
      </w:pPr>
      <w:r>
        <w:rPr>
          <w:sz w:val="28"/>
          <w:lang w:val="uk-UA"/>
        </w:rPr>
        <w:t>освітньої програми</w:t>
      </w:r>
    </w:p>
    <w:p w:rsidR="0034380F" w:rsidRPr="002B41BC" w:rsidRDefault="0034380F" w:rsidP="0034380F">
      <w:pPr>
        <w:ind w:left="3402"/>
        <w:rPr>
          <w:i/>
          <w:sz w:val="28"/>
          <w:u w:val="single"/>
          <w:lang w:val="uk-UA"/>
        </w:rPr>
      </w:pPr>
      <w:r>
        <w:rPr>
          <w:i/>
          <w:sz w:val="28"/>
          <w:u w:val="single"/>
          <w:lang w:val="uk-UA"/>
        </w:rPr>
        <w:tab/>
        <w:t>Промислове і цивільне будівництво</w:t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</w:p>
    <w:p w:rsidR="0034380F" w:rsidRDefault="0034380F" w:rsidP="0034380F">
      <w:pPr>
        <w:ind w:left="3402"/>
        <w:rPr>
          <w:sz w:val="16"/>
          <w:lang w:val="uk-UA"/>
        </w:rPr>
      </w:pPr>
      <w:r>
        <w:rPr>
          <w:sz w:val="16"/>
          <w:lang w:val="uk-UA"/>
        </w:rPr>
        <w:t xml:space="preserve">                       (назва освітньої програми)</w:t>
      </w:r>
    </w:p>
    <w:p w:rsidR="0034380F" w:rsidRDefault="0034380F" w:rsidP="0034380F">
      <w:pPr>
        <w:ind w:left="3402"/>
        <w:rPr>
          <w:sz w:val="16"/>
          <w:lang w:val="uk-UA"/>
        </w:rPr>
      </w:pPr>
    </w:p>
    <w:p w:rsidR="0034380F" w:rsidRPr="002B41BC" w:rsidRDefault="0034380F" w:rsidP="0034380F">
      <w:pPr>
        <w:ind w:left="3402"/>
        <w:rPr>
          <w:i/>
          <w:sz w:val="28"/>
          <w:szCs w:val="28"/>
          <w:u w:val="single"/>
          <w:lang w:val="uk-UA"/>
        </w:rPr>
      </w:pP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  <w:t>Василенко В.В.</w:t>
      </w:r>
    </w:p>
    <w:p w:rsidR="0034380F" w:rsidRDefault="0034380F" w:rsidP="0034380F">
      <w:pPr>
        <w:ind w:left="3402"/>
        <w:rPr>
          <w:sz w:val="28"/>
          <w:lang w:val="uk-UA"/>
        </w:rPr>
      </w:pPr>
      <w:r>
        <w:rPr>
          <w:sz w:val="16"/>
          <w:lang w:val="uk-UA"/>
        </w:rPr>
        <w:t xml:space="preserve">          (підпис)              </w:t>
      </w:r>
      <w:r>
        <w:rPr>
          <w:sz w:val="16"/>
          <w:lang w:val="uk-UA"/>
        </w:rPr>
        <w:tab/>
      </w:r>
      <w:r>
        <w:rPr>
          <w:sz w:val="16"/>
          <w:lang w:val="uk-UA"/>
        </w:rPr>
        <w:tab/>
        <w:t xml:space="preserve">         (прізвище та ініціали)</w:t>
      </w:r>
    </w:p>
    <w:p w:rsidR="0034380F" w:rsidRDefault="0034380F" w:rsidP="0034380F">
      <w:pPr>
        <w:ind w:left="3402"/>
        <w:rPr>
          <w:sz w:val="28"/>
          <w:lang w:val="uk-UA"/>
        </w:rPr>
      </w:pPr>
      <w:r>
        <w:rPr>
          <w:sz w:val="28"/>
          <w:lang w:val="uk-UA"/>
        </w:rPr>
        <w:t xml:space="preserve">Керівник </w:t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  <w:t>Котов М.А.</w:t>
      </w:r>
    </w:p>
    <w:p w:rsidR="0034380F" w:rsidRDefault="0034380F" w:rsidP="0034380F">
      <w:pPr>
        <w:ind w:left="3402" w:firstLine="279"/>
        <w:rPr>
          <w:sz w:val="28"/>
          <w:lang w:val="uk-UA"/>
        </w:rPr>
      </w:pPr>
      <w:r>
        <w:rPr>
          <w:sz w:val="16"/>
          <w:lang w:val="uk-UA"/>
        </w:rPr>
        <w:t xml:space="preserve">                                              (підпис)                      (прізвище та ініціали)</w:t>
      </w:r>
    </w:p>
    <w:p w:rsidR="0034380F" w:rsidRDefault="0034380F" w:rsidP="0034380F">
      <w:pPr>
        <w:ind w:left="3402"/>
        <w:rPr>
          <w:sz w:val="28"/>
          <w:lang w:val="uk-UA"/>
        </w:rPr>
      </w:pPr>
      <w:r>
        <w:rPr>
          <w:sz w:val="28"/>
          <w:lang w:val="uk-UA"/>
        </w:rPr>
        <w:t xml:space="preserve">Рецензент </w:t>
      </w:r>
      <w:r>
        <w:rPr>
          <w:sz w:val="28"/>
          <w:u w:val="single"/>
          <w:lang w:val="uk-UA"/>
        </w:rPr>
        <w:tab/>
      </w:r>
      <w:r>
        <w:rPr>
          <w:sz w:val="28"/>
          <w:u w:val="single"/>
          <w:lang w:val="uk-UA"/>
        </w:rPr>
        <w:tab/>
      </w:r>
      <w:r>
        <w:rPr>
          <w:sz w:val="28"/>
          <w:u w:val="single"/>
          <w:lang w:val="uk-UA"/>
        </w:rPr>
        <w:tab/>
      </w:r>
      <w:r>
        <w:rPr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>Моторний М.А.</w:t>
      </w:r>
    </w:p>
    <w:p w:rsidR="0034380F" w:rsidRDefault="0034380F" w:rsidP="0034380F">
      <w:pPr>
        <w:ind w:left="3402" w:firstLine="279"/>
        <w:rPr>
          <w:sz w:val="28"/>
          <w:lang w:val="uk-UA"/>
        </w:rPr>
      </w:pPr>
      <w:r>
        <w:rPr>
          <w:sz w:val="16"/>
          <w:lang w:val="uk-UA"/>
        </w:rPr>
        <w:t xml:space="preserve">                                               (підпис)                      (прізвище та ініціали)</w:t>
      </w:r>
    </w:p>
    <w:p w:rsidR="0034380F" w:rsidRPr="00466C68" w:rsidRDefault="0034380F" w:rsidP="0034380F">
      <w:pPr>
        <w:ind w:left="3686"/>
        <w:jc w:val="right"/>
        <w:rPr>
          <w:sz w:val="28"/>
          <w:lang w:val="uk-UA"/>
        </w:rPr>
      </w:pPr>
    </w:p>
    <w:p w:rsidR="0034380F" w:rsidRPr="00466C68" w:rsidRDefault="0034380F" w:rsidP="0034380F">
      <w:pPr>
        <w:jc w:val="right"/>
        <w:rPr>
          <w:sz w:val="28"/>
          <w:lang w:val="uk-UA"/>
        </w:rPr>
      </w:pPr>
    </w:p>
    <w:p w:rsidR="0034380F" w:rsidRDefault="0034380F" w:rsidP="0034380F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Оцінка захисту дипломної </w:t>
      </w:r>
    </w:p>
    <w:p w:rsidR="0034380F" w:rsidRPr="00FF7F92" w:rsidRDefault="0034380F" w:rsidP="0034380F">
      <w:pPr>
        <w:jc w:val="both"/>
        <w:rPr>
          <w:sz w:val="28"/>
          <w:lang w:val="uk-UA"/>
        </w:rPr>
      </w:pPr>
      <w:r>
        <w:rPr>
          <w:sz w:val="28"/>
          <w:lang w:val="uk-UA"/>
        </w:rPr>
        <w:t>роботи (проекту)</w:t>
      </w:r>
    </w:p>
    <w:p w:rsidR="0034380F" w:rsidRDefault="0034380F" w:rsidP="0034380F">
      <w:pPr>
        <w:jc w:val="both"/>
        <w:rPr>
          <w:sz w:val="28"/>
          <w:lang w:val="uk-UA"/>
        </w:rPr>
      </w:pPr>
      <w:r>
        <w:rPr>
          <w:sz w:val="28"/>
          <w:lang w:val="uk-UA"/>
        </w:rPr>
        <w:t>________________________________</w:t>
      </w:r>
    </w:p>
    <w:p w:rsidR="0034380F" w:rsidRPr="00FF7F92" w:rsidRDefault="0034380F" w:rsidP="0034380F">
      <w:pPr>
        <w:jc w:val="both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(сума балів, оцінка </w:t>
      </w:r>
      <w:r>
        <w:rPr>
          <w:sz w:val="16"/>
          <w:szCs w:val="16"/>
          <w:lang w:val="en-US"/>
        </w:rPr>
        <w:t>ECTC</w:t>
      </w:r>
      <w:r>
        <w:rPr>
          <w:sz w:val="16"/>
          <w:szCs w:val="16"/>
          <w:lang w:val="uk-UA"/>
        </w:rPr>
        <w:t>, оцінка за національною шкалою)</w:t>
      </w:r>
    </w:p>
    <w:p w:rsidR="0034380F" w:rsidRPr="00711F50" w:rsidRDefault="0034380F" w:rsidP="0034380F">
      <w:pPr>
        <w:jc w:val="both"/>
        <w:rPr>
          <w:lang w:val="uk-UA"/>
        </w:rPr>
      </w:pPr>
    </w:p>
    <w:p w:rsidR="0034380F" w:rsidRDefault="0034380F" w:rsidP="0034380F">
      <w:pPr>
        <w:jc w:val="both"/>
        <w:rPr>
          <w:sz w:val="28"/>
          <w:lang w:val="uk-UA"/>
        </w:rPr>
      </w:pPr>
      <w:r>
        <w:rPr>
          <w:sz w:val="28"/>
          <w:lang w:val="uk-UA"/>
        </w:rPr>
        <w:t>Секретар ЕК  __________   /</w:t>
      </w:r>
      <w:r w:rsidRPr="000E776D">
        <w:rPr>
          <w:i/>
          <w:sz w:val="28"/>
          <w:u w:val="single"/>
          <w:lang w:val="uk-UA"/>
        </w:rPr>
        <w:t>Мислицька А.О.</w:t>
      </w:r>
      <w:r>
        <w:rPr>
          <w:sz w:val="28"/>
          <w:lang w:val="uk-UA"/>
        </w:rPr>
        <w:t>/</w:t>
      </w:r>
    </w:p>
    <w:p w:rsidR="0034380F" w:rsidRPr="00F63B2D" w:rsidRDefault="0034380F" w:rsidP="0034380F">
      <w:pPr>
        <w:ind w:left="708" w:firstLine="708"/>
        <w:jc w:val="both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(</w:t>
      </w:r>
      <w:r w:rsidRPr="00F63B2D">
        <w:rPr>
          <w:sz w:val="16"/>
          <w:szCs w:val="16"/>
          <w:lang w:val="uk-UA"/>
        </w:rPr>
        <w:t>підпис</w:t>
      </w:r>
      <w:r>
        <w:rPr>
          <w:sz w:val="16"/>
          <w:szCs w:val="16"/>
          <w:lang w:val="uk-UA"/>
        </w:rPr>
        <w:t>)                    (</w:t>
      </w:r>
      <w:r w:rsidRPr="00F63B2D">
        <w:rPr>
          <w:sz w:val="16"/>
          <w:szCs w:val="16"/>
          <w:lang w:val="uk-UA"/>
        </w:rPr>
        <w:t xml:space="preserve">прізвище та ініціали секретаря ЕК </w:t>
      </w:r>
      <w:r>
        <w:rPr>
          <w:sz w:val="16"/>
          <w:szCs w:val="16"/>
          <w:lang w:val="uk-UA"/>
        </w:rPr>
        <w:t>)</w:t>
      </w:r>
    </w:p>
    <w:p w:rsidR="0034380F" w:rsidRDefault="0034380F" w:rsidP="0034380F">
      <w:pPr>
        <w:jc w:val="center"/>
        <w:rPr>
          <w:sz w:val="28"/>
          <w:lang w:val="uk-UA"/>
        </w:rPr>
      </w:pPr>
    </w:p>
    <w:p w:rsidR="0034380F" w:rsidRDefault="0034380F" w:rsidP="0034380F">
      <w:pPr>
        <w:jc w:val="both"/>
        <w:rPr>
          <w:sz w:val="28"/>
          <w:lang w:val="uk-UA"/>
        </w:rPr>
      </w:pPr>
      <w:r>
        <w:rPr>
          <w:sz w:val="28"/>
          <w:lang w:val="uk-UA"/>
        </w:rPr>
        <w:t>До репозитарію академії передано</w:t>
      </w:r>
    </w:p>
    <w:p w:rsidR="0034380F" w:rsidRPr="00FF7F92" w:rsidRDefault="0034380F" w:rsidP="0034380F">
      <w:pPr>
        <w:jc w:val="both"/>
        <w:rPr>
          <w:sz w:val="28"/>
          <w:lang w:val="uk-UA"/>
        </w:rPr>
      </w:pPr>
      <w:r>
        <w:rPr>
          <w:sz w:val="28"/>
          <w:lang w:val="uk-UA"/>
        </w:rPr>
        <w:t>«____»  ______________ 20</w:t>
      </w:r>
      <w:r w:rsidRPr="00711F50">
        <w:rPr>
          <w:i/>
          <w:sz w:val="28"/>
          <w:u w:val="single"/>
          <w:lang w:val="uk-UA"/>
        </w:rPr>
        <w:t>20</w:t>
      </w:r>
      <w:r>
        <w:rPr>
          <w:sz w:val="28"/>
          <w:lang w:val="uk-UA"/>
        </w:rPr>
        <w:t xml:space="preserve"> р.</w:t>
      </w:r>
    </w:p>
    <w:p w:rsidR="0034380F" w:rsidRDefault="0034380F" w:rsidP="0034380F">
      <w:pPr>
        <w:jc w:val="both"/>
        <w:rPr>
          <w:sz w:val="28"/>
          <w:lang w:val="uk-UA"/>
        </w:rPr>
      </w:pPr>
      <w:r>
        <w:rPr>
          <w:sz w:val="28"/>
          <w:lang w:val="uk-UA"/>
        </w:rPr>
        <w:t>____________________________</w:t>
      </w:r>
    </w:p>
    <w:p w:rsidR="0034380F" w:rsidRPr="00711F50" w:rsidRDefault="0034380F" w:rsidP="0034380F">
      <w:pPr>
        <w:ind w:firstLine="708"/>
        <w:jc w:val="both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>(</w:t>
      </w:r>
      <w:r w:rsidRPr="00711F50">
        <w:rPr>
          <w:sz w:val="16"/>
          <w:szCs w:val="16"/>
          <w:lang w:val="uk-UA"/>
        </w:rPr>
        <w:t>відмітка бібліотеки</w:t>
      </w:r>
      <w:r>
        <w:rPr>
          <w:sz w:val="16"/>
          <w:szCs w:val="16"/>
          <w:lang w:val="uk-UA"/>
        </w:rPr>
        <w:t>)</w:t>
      </w:r>
    </w:p>
    <w:p w:rsidR="0034380F" w:rsidRDefault="0034380F" w:rsidP="0034380F">
      <w:pPr>
        <w:jc w:val="right"/>
        <w:rPr>
          <w:sz w:val="28"/>
          <w:lang w:val="uk-UA"/>
        </w:rPr>
      </w:pPr>
    </w:p>
    <w:p w:rsidR="0034380F" w:rsidRDefault="0034380F" w:rsidP="0034380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Дніпро – 20</w:t>
      </w:r>
      <w:r>
        <w:rPr>
          <w:i/>
          <w:sz w:val="28"/>
          <w:u w:val="single"/>
          <w:lang w:val="uk-UA"/>
        </w:rPr>
        <w:t xml:space="preserve">20 </w:t>
      </w:r>
    </w:p>
    <w:p w:rsidR="0034380F" w:rsidRPr="00386710" w:rsidRDefault="0034380F" w:rsidP="0034380F">
      <w:pPr>
        <w:jc w:val="center"/>
        <w:rPr>
          <w:b/>
          <w:sz w:val="28"/>
          <w:szCs w:val="28"/>
          <w:lang w:val="uk-UA"/>
        </w:rPr>
      </w:pPr>
      <w:r>
        <w:rPr>
          <w:sz w:val="28"/>
          <w:lang w:val="uk-UA"/>
        </w:rPr>
        <w:br w:type="page"/>
      </w:r>
      <w:r w:rsidRPr="00386710">
        <w:rPr>
          <w:b/>
          <w:sz w:val="28"/>
          <w:szCs w:val="28"/>
          <w:lang w:val="uk-UA"/>
        </w:rPr>
        <w:lastRenderedPageBreak/>
        <w:t>ДЕРЖАВНИЙ ВИЩИЙ НАВЧАЛЬНИЙ ЗАКЛАД</w:t>
      </w:r>
    </w:p>
    <w:p w:rsidR="0034380F" w:rsidRPr="00386710" w:rsidRDefault="0034380F" w:rsidP="0034380F">
      <w:pPr>
        <w:jc w:val="center"/>
        <w:rPr>
          <w:b/>
          <w:sz w:val="28"/>
          <w:szCs w:val="28"/>
          <w:lang w:val="uk-UA"/>
        </w:rPr>
      </w:pPr>
      <w:r w:rsidRPr="00386710">
        <w:rPr>
          <w:b/>
          <w:sz w:val="28"/>
          <w:szCs w:val="28"/>
          <w:lang w:val="uk-UA"/>
        </w:rPr>
        <w:t>«ПРИДНІПРОВСЬКА ДЕРЖАВНА АКАДЕМІЯ БУДІВНИЦТВА ТА АРХІТЕКТУРИ»</w:t>
      </w:r>
    </w:p>
    <w:p w:rsidR="0034380F" w:rsidRPr="00386710" w:rsidRDefault="0034380F" w:rsidP="0034380F">
      <w:pPr>
        <w:keepNext/>
        <w:jc w:val="both"/>
        <w:outlineLvl w:val="0"/>
        <w:rPr>
          <w:spacing w:val="-4"/>
          <w:sz w:val="28"/>
          <w:lang w:val="uk-UA"/>
        </w:rPr>
      </w:pPr>
      <w:r w:rsidRPr="00386710">
        <w:rPr>
          <w:bCs/>
          <w:spacing w:val="-4"/>
          <w:sz w:val="28"/>
          <w:lang w:val="uk-UA"/>
        </w:rPr>
        <w:t xml:space="preserve">Інститут, факультет </w:t>
      </w:r>
      <w:r w:rsidRPr="00386710">
        <w:rPr>
          <w:i/>
          <w:spacing w:val="-4"/>
          <w:sz w:val="28"/>
          <w:szCs w:val="28"/>
          <w:u w:val="single"/>
          <w:lang w:val="uk-UA"/>
        </w:rPr>
        <w:tab/>
      </w:r>
      <w:r w:rsidRPr="00386710">
        <w:rPr>
          <w:i/>
          <w:spacing w:val="-4"/>
          <w:sz w:val="28"/>
          <w:szCs w:val="28"/>
          <w:u w:val="single"/>
          <w:lang w:val="uk-UA"/>
        </w:rPr>
        <w:tab/>
        <w:t>Будівельний</w:t>
      </w:r>
      <w:r w:rsidRPr="00386710">
        <w:rPr>
          <w:i/>
          <w:spacing w:val="-4"/>
          <w:sz w:val="28"/>
          <w:szCs w:val="28"/>
          <w:u w:val="single"/>
          <w:lang w:val="uk-UA"/>
        </w:rPr>
        <w:tab/>
      </w:r>
      <w:r w:rsidRPr="00386710">
        <w:rPr>
          <w:i/>
          <w:spacing w:val="-4"/>
          <w:sz w:val="28"/>
          <w:szCs w:val="28"/>
          <w:u w:val="single"/>
          <w:lang w:val="uk-UA"/>
        </w:rPr>
        <w:tab/>
      </w:r>
      <w:r w:rsidRPr="00386710">
        <w:rPr>
          <w:i/>
          <w:spacing w:val="-4"/>
          <w:sz w:val="28"/>
          <w:szCs w:val="28"/>
          <w:u w:val="single"/>
          <w:lang w:val="uk-UA"/>
        </w:rPr>
        <w:tab/>
      </w:r>
      <w:r w:rsidRPr="00386710">
        <w:rPr>
          <w:i/>
          <w:spacing w:val="-4"/>
          <w:sz w:val="28"/>
          <w:szCs w:val="28"/>
          <w:u w:val="single"/>
          <w:lang w:val="uk-UA"/>
        </w:rPr>
        <w:tab/>
      </w:r>
      <w:r w:rsidRPr="00386710">
        <w:rPr>
          <w:i/>
          <w:spacing w:val="-4"/>
          <w:sz w:val="28"/>
          <w:szCs w:val="28"/>
          <w:u w:val="single"/>
          <w:lang w:val="uk-UA"/>
        </w:rPr>
        <w:tab/>
      </w:r>
      <w:r w:rsidRPr="00386710">
        <w:rPr>
          <w:i/>
          <w:spacing w:val="-4"/>
          <w:sz w:val="28"/>
          <w:szCs w:val="28"/>
          <w:u w:val="single"/>
          <w:lang w:val="uk-UA"/>
        </w:rPr>
        <w:tab/>
      </w:r>
      <w:r w:rsidRPr="00386710">
        <w:rPr>
          <w:i/>
          <w:spacing w:val="-4"/>
          <w:sz w:val="28"/>
          <w:szCs w:val="28"/>
          <w:u w:val="single"/>
          <w:lang w:val="uk-UA"/>
        </w:rPr>
        <w:tab/>
      </w:r>
    </w:p>
    <w:p w:rsidR="0034380F" w:rsidRPr="00386710" w:rsidRDefault="0034380F" w:rsidP="0034380F">
      <w:pPr>
        <w:keepNext/>
        <w:jc w:val="both"/>
        <w:outlineLvl w:val="0"/>
        <w:rPr>
          <w:bCs/>
          <w:i/>
          <w:sz w:val="28"/>
          <w:u w:val="single"/>
        </w:rPr>
      </w:pPr>
      <w:r w:rsidRPr="00386710">
        <w:rPr>
          <w:bCs/>
          <w:sz w:val="28"/>
          <w:lang w:val="uk-UA"/>
        </w:rPr>
        <w:t xml:space="preserve">Кафедра </w:t>
      </w:r>
      <w:r w:rsidRPr="00386710">
        <w:rPr>
          <w:bCs/>
          <w:i/>
          <w:sz w:val="28"/>
          <w:u w:val="single"/>
          <w:lang w:val="uk-UA"/>
        </w:rPr>
        <w:tab/>
      </w:r>
      <w:r w:rsidRPr="00386710">
        <w:rPr>
          <w:bCs/>
          <w:i/>
          <w:sz w:val="28"/>
          <w:u w:val="single"/>
          <w:lang w:val="uk-UA"/>
        </w:rPr>
        <w:tab/>
      </w:r>
      <w:r w:rsidRPr="00386710">
        <w:rPr>
          <w:bCs/>
          <w:i/>
          <w:sz w:val="28"/>
          <w:u w:val="single"/>
          <w:lang w:val="uk-UA"/>
        </w:rPr>
        <w:tab/>
        <w:t>Залізобетонні і кам’яні конструкції</w:t>
      </w:r>
      <w:r w:rsidRPr="00386710">
        <w:rPr>
          <w:bCs/>
          <w:i/>
          <w:sz w:val="28"/>
          <w:u w:val="single"/>
          <w:lang w:val="uk-UA"/>
        </w:rPr>
        <w:tab/>
      </w:r>
      <w:r w:rsidRPr="00386710">
        <w:rPr>
          <w:bCs/>
          <w:i/>
          <w:sz w:val="28"/>
          <w:u w:val="single"/>
          <w:lang w:val="uk-UA"/>
        </w:rPr>
        <w:tab/>
      </w:r>
      <w:r w:rsidRPr="00386710">
        <w:rPr>
          <w:bCs/>
          <w:i/>
          <w:sz w:val="28"/>
          <w:u w:val="single"/>
          <w:lang w:val="uk-UA"/>
        </w:rPr>
        <w:tab/>
      </w:r>
      <w:r w:rsidRPr="00386710">
        <w:rPr>
          <w:bCs/>
          <w:i/>
          <w:sz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i/>
          <w:sz w:val="28"/>
          <w:u w:val="single"/>
          <w:lang w:val="uk-UA"/>
        </w:rPr>
      </w:pPr>
      <w:r w:rsidRPr="00386710">
        <w:rPr>
          <w:sz w:val="28"/>
          <w:lang w:val="uk-UA"/>
        </w:rPr>
        <w:t xml:space="preserve">Рівень вищої освіти </w:t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  <w:t>бакалавр</w:t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</w:p>
    <w:p w:rsidR="0034380F" w:rsidRPr="00386710" w:rsidRDefault="0034380F" w:rsidP="0034380F">
      <w:pPr>
        <w:keepNext/>
        <w:jc w:val="both"/>
        <w:outlineLvl w:val="0"/>
        <w:rPr>
          <w:bCs/>
          <w:sz w:val="28"/>
          <w:lang w:val="uk-UA"/>
        </w:rPr>
      </w:pPr>
      <w:r w:rsidRPr="00386710">
        <w:rPr>
          <w:bCs/>
          <w:sz w:val="16"/>
          <w:lang w:val="uk-UA"/>
        </w:rPr>
        <w:t>(шифр і назва)</w:t>
      </w:r>
    </w:p>
    <w:p w:rsidR="0034380F" w:rsidRPr="00386710" w:rsidRDefault="0034380F" w:rsidP="0034380F">
      <w:pPr>
        <w:keepNext/>
        <w:jc w:val="both"/>
        <w:outlineLvl w:val="0"/>
        <w:rPr>
          <w:b/>
          <w:sz w:val="28"/>
          <w:lang w:val="uk-UA"/>
        </w:rPr>
      </w:pPr>
      <w:r w:rsidRPr="00386710">
        <w:rPr>
          <w:bCs/>
          <w:sz w:val="28"/>
          <w:lang w:val="uk-UA"/>
        </w:rPr>
        <w:t>Спеціальність</w:t>
      </w:r>
      <w:r w:rsidRPr="00386710">
        <w:rPr>
          <w:i/>
          <w:sz w:val="28"/>
          <w:u w:val="single"/>
          <w:lang w:val="uk-UA"/>
        </w:rPr>
        <w:tab/>
        <w:t>192 «Будівництво та цивільна інженерія»</w:t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</w:p>
    <w:p w:rsidR="0034380F" w:rsidRPr="00386710" w:rsidRDefault="0034380F" w:rsidP="0034380F">
      <w:pPr>
        <w:keepNext/>
        <w:jc w:val="both"/>
        <w:outlineLvl w:val="0"/>
        <w:rPr>
          <w:bCs/>
          <w:sz w:val="28"/>
          <w:lang w:val="uk-UA"/>
        </w:rPr>
      </w:pPr>
      <w:r w:rsidRPr="00386710">
        <w:rPr>
          <w:bCs/>
          <w:sz w:val="16"/>
          <w:lang w:val="uk-UA"/>
        </w:rPr>
        <w:t>(шифр і назва)</w:t>
      </w:r>
    </w:p>
    <w:p w:rsidR="0034380F" w:rsidRPr="00386710" w:rsidRDefault="0034380F" w:rsidP="0034380F">
      <w:pPr>
        <w:keepNext/>
        <w:jc w:val="both"/>
        <w:outlineLvl w:val="0"/>
        <w:rPr>
          <w:b/>
          <w:i/>
          <w:sz w:val="28"/>
          <w:u w:val="single"/>
          <w:lang w:val="uk-UA"/>
        </w:rPr>
      </w:pPr>
      <w:r w:rsidRPr="00386710">
        <w:rPr>
          <w:bCs/>
          <w:sz w:val="28"/>
          <w:lang w:val="uk-UA"/>
        </w:rPr>
        <w:t xml:space="preserve">Освітня програма </w:t>
      </w:r>
      <w:r w:rsidRPr="00386710">
        <w:rPr>
          <w:bCs/>
          <w:i/>
          <w:sz w:val="28"/>
          <w:u w:val="single"/>
          <w:lang w:val="uk-UA"/>
        </w:rPr>
        <w:tab/>
        <w:t>Промислове і цивільне будівництво</w:t>
      </w:r>
      <w:r w:rsidRPr="00386710">
        <w:rPr>
          <w:bCs/>
          <w:i/>
          <w:sz w:val="28"/>
          <w:u w:val="single"/>
          <w:lang w:val="uk-UA"/>
        </w:rPr>
        <w:tab/>
      </w:r>
      <w:r w:rsidRPr="00386710">
        <w:rPr>
          <w:bCs/>
          <w:i/>
          <w:sz w:val="28"/>
          <w:u w:val="single"/>
          <w:lang w:val="uk-UA"/>
        </w:rPr>
        <w:tab/>
      </w:r>
      <w:r w:rsidRPr="00386710">
        <w:rPr>
          <w:bCs/>
          <w:i/>
          <w:sz w:val="28"/>
          <w:u w:val="single"/>
          <w:lang w:val="uk-UA"/>
        </w:rPr>
        <w:tab/>
      </w:r>
      <w:r w:rsidRPr="00386710">
        <w:rPr>
          <w:bCs/>
          <w:i/>
          <w:sz w:val="28"/>
          <w:u w:val="single"/>
          <w:lang w:val="uk-UA"/>
        </w:rPr>
        <w:tab/>
      </w:r>
    </w:p>
    <w:p w:rsidR="0034380F" w:rsidRPr="00386710" w:rsidRDefault="0034380F" w:rsidP="0034380F">
      <w:pPr>
        <w:keepNext/>
        <w:jc w:val="both"/>
        <w:outlineLvl w:val="0"/>
        <w:rPr>
          <w:bCs/>
          <w:sz w:val="28"/>
          <w:lang w:val="uk-UA"/>
        </w:rPr>
      </w:pPr>
      <w:r w:rsidRPr="00386710">
        <w:rPr>
          <w:bCs/>
          <w:sz w:val="16"/>
          <w:lang w:val="uk-UA"/>
        </w:rPr>
        <w:t>(назва)</w:t>
      </w:r>
    </w:p>
    <w:p w:rsidR="0034380F" w:rsidRPr="00386710" w:rsidRDefault="0034380F" w:rsidP="0034380F">
      <w:pPr>
        <w:rPr>
          <w:lang w:val="uk-UA"/>
        </w:rPr>
      </w:pPr>
    </w:p>
    <w:p w:rsidR="0034380F" w:rsidRPr="00386710" w:rsidRDefault="0034380F" w:rsidP="0034380F">
      <w:pPr>
        <w:rPr>
          <w:lang w:val="uk-UA"/>
        </w:rPr>
      </w:pPr>
    </w:p>
    <w:p w:rsidR="0034380F" w:rsidRPr="00386710" w:rsidRDefault="0034380F" w:rsidP="0034380F">
      <w:pPr>
        <w:rPr>
          <w:lang w:val="uk-UA"/>
        </w:rPr>
      </w:pPr>
    </w:p>
    <w:p w:rsidR="0034380F" w:rsidRPr="00386710" w:rsidRDefault="0034380F" w:rsidP="0034380F">
      <w:pPr>
        <w:rPr>
          <w:lang w:val="uk-UA"/>
        </w:rPr>
      </w:pPr>
    </w:p>
    <w:p w:rsidR="0034380F" w:rsidRPr="00386710" w:rsidRDefault="0034380F" w:rsidP="0034380F">
      <w:pPr>
        <w:keepNext/>
        <w:spacing w:line="360" w:lineRule="auto"/>
        <w:jc w:val="both"/>
        <w:outlineLvl w:val="0"/>
        <w:rPr>
          <w:b/>
          <w:sz w:val="28"/>
          <w:lang w:val="uk-UA"/>
        </w:rPr>
      </w:pPr>
      <w:r w:rsidRPr="00386710">
        <w:rPr>
          <w:b/>
          <w:sz w:val="28"/>
          <w:lang w:val="uk-UA"/>
        </w:rPr>
        <w:t xml:space="preserve">                                                                                                  ЗАТВЕРДЖУЮ</w:t>
      </w:r>
    </w:p>
    <w:p w:rsidR="0034380F" w:rsidRPr="00386710" w:rsidRDefault="0034380F" w:rsidP="0034380F">
      <w:pPr>
        <w:spacing w:line="360" w:lineRule="auto"/>
        <w:jc w:val="both"/>
        <w:rPr>
          <w:b/>
          <w:sz w:val="28"/>
          <w:lang w:val="uk-UA"/>
        </w:rPr>
      </w:pPr>
      <w:r w:rsidRPr="00386710">
        <w:rPr>
          <w:b/>
          <w:lang w:val="uk-UA"/>
        </w:rPr>
        <w:t>Завідувач кафедри</w:t>
      </w:r>
      <w:r w:rsidRPr="00386710">
        <w:rPr>
          <w:b/>
          <w:sz w:val="28"/>
          <w:lang w:val="uk-UA"/>
        </w:rPr>
        <w:t xml:space="preserve"> _______________</w:t>
      </w:r>
    </w:p>
    <w:p w:rsidR="0034380F" w:rsidRPr="00386710" w:rsidRDefault="0034380F" w:rsidP="0034380F">
      <w:pPr>
        <w:spacing w:line="360" w:lineRule="auto"/>
        <w:jc w:val="right"/>
        <w:rPr>
          <w:i/>
          <w:sz w:val="28"/>
          <w:u w:val="single"/>
          <w:lang w:val="uk-UA"/>
        </w:rPr>
      </w:pPr>
      <w:r w:rsidRPr="00386710">
        <w:rPr>
          <w:i/>
          <w:sz w:val="28"/>
          <w:u w:val="single"/>
          <w:lang w:val="uk-UA"/>
        </w:rPr>
        <w:tab/>
        <w:t>д.т.н., проф. Нікіфорова Т.Д.</w:t>
      </w:r>
      <w:r w:rsidRPr="00386710">
        <w:rPr>
          <w:i/>
          <w:sz w:val="28"/>
          <w:u w:val="single"/>
          <w:lang w:val="uk-UA"/>
        </w:rPr>
        <w:tab/>
      </w:r>
    </w:p>
    <w:p w:rsidR="0034380F" w:rsidRPr="00386710" w:rsidRDefault="0034380F" w:rsidP="0034380F">
      <w:pPr>
        <w:spacing w:line="360" w:lineRule="auto"/>
        <w:jc w:val="both"/>
        <w:rPr>
          <w:bCs/>
          <w:lang w:val="uk-UA"/>
        </w:rPr>
      </w:pPr>
      <w:r w:rsidRPr="00386710">
        <w:rPr>
          <w:bCs/>
          <w:lang w:val="uk-UA"/>
        </w:rPr>
        <w:t>“____” _________________20</w:t>
      </w:r>
      <w:r w:rsidRPr="00386710">
        <w:rPr>
          <w:bCs/>
          <w:i/>
          <w:u w:val="single"/>
          <w:lang w:val="uk-UA"/>
        </w:rPr>
        <w:t>20</w:t>
      </w:r>
      <w:r w:rsidRPr="00386710">
        <w:rPr>
          <w:bCs/>
          <w:lang w:val="uk-UA"/>
        </w:rPr>
        <w:t xml:space="preserve"> року</w:t>
      </w:r>
    </w:p>
    <w:p w:rsidR="0034380F" w:rsidRPr="00386710" w:rsidRDefault="0034380F" w:rsidP="0034380F">
      <w:pPr>
        <w:jc w:val="both"/>
        <w:rPr>
          <w:b/>
          <w:sz w:val="16"/>
          <w:szCs w:val="16"/>
          <w:lang w:val="uk-UA"/>
        </w:rPr>
      </w:pPr>
    </w:p>
    <w:p w:rsidR="0034380F" w:rsidRPr="00386710" w:rsidRDefault="0034380F" w:rsidP="0034380F">
      <w:pPr>
        <w:jc w:val="both"/>
        <w:rPr>
          <w:b/>
          <w:sz w:val="16"/>
          <w:szCs w:val="16"/>
          <w:lang w:val="uk-UA"/>
        </w:rPr>
      </w:pPr>
    </w:p>
    <w:p w:rsidR="0034380F" w:rsidRPr="00386710" w:rsidRDefault="0034380F" w:rsidP="0034380F">
      <w:pPr>
        <w:keepNext/>
        <w:jc w:val="center"/>
        <w:outlineLvl w:val="1"/>
        <w:rPr>
          <w:b/>
          <w:sz w:val="32"/>
          <w:lang w:val="uk-UA"/>
        </w:rPr>
      </w:pPr>
      <w:r w:rsidRPr="00386710">
        <w:rPr>
          <w:b/>
          <w:sz w:val="32"/>
          <w:lang w:val="uk-UA"/>
        </w:rPr>
        <w:t>З  А  В  Д  А  Н  Н  Я</w:t>
      </w:r>
    </w:p>
    <w:p w:rsidR="0034380F" w:rsidRPr="00386710" w:rsidRDefault="0034380F" w:rsidP="0034380F">
      <w:pPr>
        <w:keepNext/>
        <w:jc w:val="center"/>
        <w:outlineLvl w:val="2"/>
        <w:rPr>
          <w:b/>
          <w:lang w:val="uk-UA"/>
        </w:rPr>
      </w:pPr>
      <w:r w:rsidRPr="00386710">
        <w:rPr>
          <w:b/>
        </w:rPr>
        <w:t>НА ДИПЛОМНИЙ ПРОЕКТ</w:t>
      </w:r>
      <w:r w:rsidRPr="00386710">
        <w:rPr>
          <w:b/>
          <w:lang w:val="uk-UA"/>
        </w:rPr>
        <w:t xml:space="preserve"> ЗДОБУВАЧА ВИЩОЇ ОСВІТИ</w:t>
      </w:r>
    </w:p>
    <w:p w:rsidR="0034380F" w:rsidRPr="00386710" w:rsidRDefault="0034380F" w:rsidP="0034380F"/>
    <w:p w:rsidR="0034380F" w:rsidRPr="00386710" w:rsidRDefault="0034380F" w:rsidP="0034380F">
      <w:pPr>
        <w:rPr>
          <w:i/>
          <w:sz w:val="28"/>
          <w:szCs w:val="28"/>
          <w:u w:val="single"/>
          <w:lang w:val="uk-UA"/>
        </w:rPr>
      </w:pP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>Василенко Владислава Володимирівна</w:t>
      </w:r>
      <w:r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</w:p>
    <w:p w:rsidR="0034380F" w:rsidRPr="00386710" w:rsidRDefault="0034380F" w:rsidP="0034380F">
      <w:pPr>
        <w:jc w:val="center"/>
        <w:rPr>
          <w:sz w:val="16"/>
          <w:szCs w:val="16"/>
          <w:vertAlign w:val="superscript"/>
          <w:lang w:val="uk-UA"/>
        </w:rPr>
      </w:pPr>
      <w:r w:rsidRPr="00386710">
        <w:rPr>
          <w:sz w:val="16"/>
          <w:szCs w:val="16"/>
          <w:lang w:val="uk-UA"/>
        </w:rPr>
        <w:t>(прізвище, ім’я,  по батькові)</w:t>
      </w:r>
    </w:p>
    <w:p w:rsidR="0034380F" w:rsidRPr="00386710" w:rsidRDefault="0034380F" w:rsidP="0034380F">
      <w:pPr>
        <w:jc w:val="both"/>
        <w:rPr>
          <w:sz w:val="28"/>
          <w:lang w:val="uk-UA"/>
        </w:rPr>
      </w:pPr>
      <w:r w:rsidRPr="00386710">
        <w:rPr>
          <w:sz w:val="28"/>
          <w:lang w:val="uk-UA"/>
        </w:rPr>
        <w:t>1. Тема проекту ____________</w:t>
      </w:r>
      <w:r w:rsidRPr="00386710">
        <w:rPr>
          <w:sz w:val="28"/>
          <w:lang w:val="uk-UA"/>
        </w:rPr>
        <w:tab/>
        <w:t>______________________________________</w:t>
      </w:r>
    </w:p>
    <w:p w:rsidR="0034380F" w:rsidRPr="00386710" w:rsidRDefault="0034380F" w:rsidP="0034380F">
      <w:pPr>
        <w:jc w:val="both"/>
        <w:rPr>
          <w:i/>
          <w:sz w:val="28"/>
          <w:u w:val="single"/>
          <w:lang w:val="uk-UA"/>
        </w:rPr>
      </w:pP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  <w:t xml:space="preserve">Проектування </w:t>
      </w:r>
      <w:r>
        <w:rPr>
          <w:i/>
          <w:sz w:val="28"/>
          <w:u w:val="single"/>
          <w:lang w:val="uk-UA"/>
        </w:rPr>
        <w:t xml:space="preserve">залізобетонних конструкцій </w:t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i/>
          <w:sz w:val="28"/>
          <w:u w:val="single"/>
          <w:lang w:val="uk-UA"/>
        </w:rPr>
      </w:pP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>Багатоповерхової будівлі в м. Дніпро</w:t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i/>
          <w:sz w:val="28"/>
          <w:u w:val="single"/>
        </w:rPr>
      </w:pPr>
      <w:r w:rsidRPr="00386710">
        <w:rPr>
          <w:sz w:val="28"/>
          <w:lang w:val="uk-UA"/>
        </w:rPr>
        <w:t xml:space="preserve">керівник проекту </w:t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>Котов Микола Андрійович</w:t>
      </w:r>
      <w:r w:rsidRPr="00386710">
        <w:rPr>
          <w:sz w:val="28"/>
          <w:lang w:val="uk-UA"/>
        </w:rPr>
        <w:t xml:space="preserve">, </w:t>
      </w:r>
      <w:r w:rsidRPr="00386710">
        <w:rPr>
          <w:i/>
          <w:sz w:val="28"/>
          <w:u w:val="single"/>
          <w:lang w:val="uk-UA"/>
        </w:rPr>
        <w:tab/>
        <w:t>к.т.н., доцент</w:t>
      </w:r>
      <w:r w:rsidRPr="00386710">
        <w:rPr>
          <w:i/>
          <w:sz w:val="28"/>
          <w:u w:val="single"/>
          <w:lang w:val="uk-UA"/>
        </w:rPr>
        <w:tab/>
      </w:r>
    </w:p>
    <w:p w:rsidR="0034380F" w:rsidRPr="00386710" w:rsidRDefault="0034380F" w:rsidP="0034380F">
      <w:pPr>
        <w:jc w:val="center"/>
        <w:rPr>
          <w:sz w:val="16"/>
          <w:szCs w:val="16"/>
        </w:rPr>
      </w:pPr>
      <w:r w:rsidRPr="00386710">
        <w:rPr>
          <w:sz w:val="16"/>
          <w:szCs w:val="16"/>
        </w:rPr>
        <w:t xml:space="preserve">( </w:t>
      </w:r>
      <w:r w:rsidRPr="00386710">
        <w:rPr>
          <w:sz w:val="16"/>
          <w:szCs w:val="16"/>
          <w:lang w:val="uk-UA"/>
        </w:rPr>
        <w:t>прізвище, ім’я, по батькові, науковий ступінь, вчене звання</w:t>
      </w:r>
      <w:r w:rsidRPr="00386710">
        <w:rPr>
          <w:sz w:val="16"/>
          <w:szCs w:val="16"/>
        </w:rPr>
        <w:t>)</w:t>
      </w:r>
    </w:p>
    <w:p w:rsidR="0034380F" w:rsidRPr="004A3D40" w:rsidRDefault="0034380F" w:rsidP="0034380F">
      <w:pPr>
        <w:rPr>
          <w:bCs/>
          <w:i/>
          <w:spacing w:val="-4"/>
          <w:sz w:val="28"/>
          <w:u w:val="single"/>
          <w:lang w:val="uk-UA"/>
        </w:rPr>
      </w:pPr>
      <w:r w:rsidRPr="000C4F23">
        <w:rPr>
          <w:bCs/>
          <w:spacing w:val="-4"/>
          <w:sz w:val="28"/>
          <w:lang w:val="uk-UA"/>
        </w:rPr>
        <w:t xml:space="preserve">затверджені наказом закладу </w:t>
      </w:r>
      <w:r>
        <w:rPr>
          <w:bCs/>
          <w:spacing w:val="-4"/>
          <w:sz w:val="28"/>
          <w:lang w:val="uk-UA"/>
        </w:rPr>
        <w:t xml:space="preserve">вищої освіти </w:t>
      </w:r>
      <w:r w:rsidRPr="000C4F23">
        <w:rPr>
          <w:bCs/>
          <w:spacing w:val="-4"/>
          <w:sz w:val="28"/>
          <w:lang w:val="uk-UA"/>
        </w:rPr>
        <w:t>від “</w:t>
      </w:r>
      <w:r>
        <w:rPr>
          <w:bCs/>
          <w:i/>
          <w:spacing w:val="-4"/>
          <w:sz w:val="28"/>
          <w:u w:val="single"/>
          <w:lang w:val="uk-UA"/>
        </w:rPr>
        <w:t>14</w:t>
      </w:r>
      <w:r w:rsidRPr="000C4F23">
        <w:rPr>
          <w:bCs/>
          <w:spacing w:val="-4"/>
          <w:sz w:val="28"/>
          <w:lang w:val="uk-UA"/>
        </w:rPr>
        <w:t>”</w:t>
      </w:r>
      <w:r>
        <w:rPr>
          <w:bCs/>
          <w:i/>
          <w:spacing w:val="-4"/>
          <w:sz w:val="28"/>
          <w:u w:val="single"/>
          <w:lang w:val="uk-UA"/>
        </w:rPr>
        <w:t>січня</w:t>
      </w:r>
      <w:r w:rsidRPr="000C4F23">
        <w:rPr>
          <w:bCs/>
          <w:spacing w:val="-4"/>
          <w:sz w:val="28"/>
          <w:lang w:val="uk-UA"/>
        </w:rPr>
        <w:t>20</w:t>
      </w:r>
      <w:r w:rsidRPr="00BC41E8">
        <w:rPr>
          <w:bCs/>
          <w:i/>
          <w:spacing w:val="-4"/>
          <w:sz w:val="28"/>
          <w:u w:val="single"/>
          <w:lang w:val="uk-UA"/>
        </w:rPr>
        <w:t>20</w:t>
      </w:r>
      <w:r w:rsidRPr="000C4F23">
        <w:rPr>
          <w:bCs/>
          <w:spacing w:val="-4"/>
          <w:sz w:val="28"/>
          <w:lang w:val="uk-UA"/>
        </w:rPr>
        <w:t>року №</w:t>
      </w:r>
      <w:r>
        <w:rPr>
          <w:bCs/>
          <w:i/>
          <w:spacing w:val="-4"/>
          <w:sz w:val="28"/>
          <w:u w:val="single"/>
          <w:lang w:val="uk-UA"/>
        </w:rPr>
        <w:t>17 - КС</w:t>
      </w:r>
    </w:p>
    <w:p w:rsidR="0034380F" w:rsidRDefault="0034380F" w:rsidP="0034380F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2. Строк подання здобувачем вищої освіти проекту до захисту </w:t>
      </w:r>
      <w:r>
        <w:rPr>
          <w:i/>
          <w:sz w:val="28"/>
          <w:u w:val="single"/>
          <w:lang w:val="uk-UA"/>
        </w:rPr>
        <w:t>11 червня 2020 р.</w:t>
      </w:r>
    </w:p>
    <w:p w:rsidR="0034380F" w:rsidRPr="00386710" w:rsidRDefault="0034380F" w:rsidP="0034380F">
      <w:pPr>
        <w:jc w:val="both"/>
        <w:rPr>
          <w:i/>
          <w:sz w:val="28"/>
          <w:szCs w:val="28"/>
          <w:u w:val="single"/>
          <w:lang w:val="uk-UA"/>
        </w:rPr>
      </w:pPr>
      <w:r w:rsidRPr="00386710">
        <w:rPr>
          <w:sz w:val="28"/>
          <w:lang w:val="uk-UA"/>
        </w:rPr>
        <w:t xml:space="preserve">3. Вихідні дані до проекту </w:t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i/>
          <w:sz w:val="28"/>
          <w:szCs w:val="28"/>
          <w:u w:val="single"/>
          <w:lang w:val="uk-UA"/>
        </w:rPr>
      </w:pPr>
      <w:r>
        <w:rPr>
          <w:i/>
          <w:sz w:val="28"/>
          <w:szCs w:val="28"/>
          <w:u w:val="single"/>
          <w:lang w:val="uk-UA"/>
        </w:rPr>
        <w:tab/>
        <w:t xml:space="preserve">Проектна документація об’єкту, архітектурно-конструктивні рішення  </w:t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i/>
          <w:sz w:val="28"/>
          <w:szCs w:val="28"/>
          <w:u w:val="single"/>
          <w:lang w:val="uk-UA"/>
        </w:rPr>
      </w:pP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sz w:val="28"/>
          <w:u w:val="single"/>
          <w:lang w:val="uk-UA"/>
        </w:rPr>
      </w:pPr>
      <w:r w:rsidRPr="00386710">
        <w:rPr>
          <w:sz w:val="28"/>
          <w:lang w:val="uk-UA"/>
        </w:rPr>
        <w:t xml:space="preserve">4. Зміст розрахунково-пояснювальної записки </w:t>
      </w:r>
      <w:r w:rsidRPr="00386710">
        <w:rPr>
          <w:sz w:val="28"/>
          <w:lang w:val="uk-UA"/>
        </w:rPr>
        <w:tab/>
      </w:r>
      <w:r w:rsidRPr="00386710">
        <w:rPr>
          <w:sz w:val="28"/>
          <w:lang w:val="uk-UA"/>
        </w:rPr>
        <w:tab/>
        <w:t xml:space="preserve">(перелік питань, які </w:t>
      </w:r>
      <w:r w:rsidRPr="00386710">
        <w:rPr>
          <w:sz w:val="28"/>
          <w:lang w:val="uk-UA"/>
        </w:rPr>
        <w:tab/>
      </w:r>
      <w:r w:rsidRPr="00386710">
        <w:rPr>
          <w:sz w:val="28"/>
          <w:lang w:val="uk-UA"/>
        </w:rPr>
        <w:tab/>
        <w:t xml:space="preserve">потрібно розробити) </w:t>
      </w:r>
      <w:r w:rsidRPr="00386710">
        <w:rPr>
          <w:sz w:val="28"/>
          <w:u w:val="single"/>
          <w:lang w:val="uk-UA"/>
        </w:rPr>
        <w:tab/>
      </w:r>
      <w:r w:rsidRPr="00386710">
        <w:rPr>
          <w:sz w:val="28"/>
          <w:u w:val="single"/>
          <w:lang w:val="uk-UA"/>
        </w:rPr>
        <w:tab/>
      </w:r>
      <w:r w:rsidRPr="00386710">
        <w:rPr>
          <w:sz w:val="28"/>
          <w:u w:val="single"/>
          <w:lang w:val="uk-UA"/>
        </w:rPr>
        <w:tab/>
      </w:r>
      <w:r w:rsidRPr="00386710">
        <w:rPr>
          <w:sz w:val="28"/>
          <w:u w:val="single"/>
          <w:lang w:val="uk-UA"/>
        </w:rPr>
        <w:tab/>
      </w:r>
      <w:r w:rsidRPr="00386710">
        <w:rPr>
          <w:sz w:val="28"/>
          <w:u w:val="single"/>
          <w:lang w:val="uk-UA"/>
        </w:rPr>
        <w:tab/>
      </w:r>
      <w:r w:rsidRPr="00386710">
        <w:rPr>
          <w:sz w:val="28"/>
          <w:u w:val="single"/>
          <w:lang w:val="uk-UA"/>
        </w:rPr>
        <w:tab/>
      </w:r>
      <w:r w:rsidRPr="00386710">
        <w:rPr>
          <w:sz w:val="28"/>
          <w:u w:val="single"/>
          <w:lang w:val="uk-UA"/>
        </w:rPr>
        <w:tab/>
      </w:r>
      <w:r w:rsidRPr="00386710">
        <w:rPr>
          <w:sz w:val="28"/>
          <w:u w:val="single"/>
          <w:lang w:val="uk-UA"/>
        </w:rPr>
        <w:tab/>
      </w:r>
      <w:r w:rsidRPr="00386710">
        <w:rPr>
          <w:sz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i/>
          <w:sz w:val="28"/>
          <w:u w:val="single"/>
          <w:lang w:val="uk-UA"/>
        </w:rPr>
      </w:pPr>
      <w:r w:rsidRPr="00386710">
        <w:rPr>
          <w:i/>
          <w:sz w:val="28"/>
          <w:u w:val="single"/>
          <w:lang w:val="uk-UA"/>
        </w:rPr>
        <w:tab/>
        <w:t>Вступ. Розділ 1. Архітектура. Розділ 2. Конструкції</w:t>
      </w:r>
      <w:r w:rsidRPr="00386710">
        <w:rPr>
          <w:i/>
          <w:sz w:val="28"/>
          <w:u w:val="single"/>
          <w:lang w:val="uk-UA"/>
        </w:rPr>
        <w:tab/>
        <w:t>.</w:t>
      </w:r>
      <w:r w:rsidRPr="00386710">
        <w:rPr>
          <w:i/>
          <w:sz w:val="28"/>
          <w:u w:val="single"/>
          <w:lang w:val="uk-UA"/>
        </w:rPr>
        <w:tab/>
        <w:t>.</w:t>
      </w:r>
      <w:r w:rsidRPr="00386710">
        <w:rPr>
          <w:i/>
          <w:sz w:val="28"/>
          <w:u w:val="single"/>
          <w:lang w:val="uk-UA"/>
        </w:rPr>
        <w:tab/>
      </w:r>
      <w:r w:rsidRPr="00386710">
        <w:rPr>
          <w:i/>
          <w:sz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i/>
          <w:sz w:val="28"/>
          <w:szCs w:val="28"/>
          <w:u w:val="single"/>
          <w:lang w:val="uk-UA"/>
        </w:rPr>
      </w:pPr>
      <w:r w:rsidRPr="00386710">
        <w:rPr>
          <w:i/>
          <w:sz w:val="28"/>
          <w:szCs w:val="28"/>
          <w:u w:val="single"/>
          <w:lang w:val="uk-UA"/>
        </w:rPr>
        <w:tab/>
        <w:t xml:space="preserve">Розділ 3. Технологія будівельного виробництва. </w:t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</w:p>
    <w:p w:rsidR="0034380F" w:rsidRPr="00386710" w:rsidRDefault="0034380F" w:rsidP="0034380F">
      <w:pPr>
        <w:spacing w:line="360" w:lineRule="auto"/>
        <w:jc w:val="both"/>
        <w:rPr>
          <w:i/>
          <w:sz w:val="28"/>
          <w:szCs w:val="28"/>
          <w:u w:val="single"/>
          <w:lang w:val="uk-UA"/>
        </w:rPr>
      </w:pPr>
      <w:r w:rsidRPr="00386710">
        <w:rPr>
          <w:i/>
          <w:sz w:val="28"/>
          <w:szCs w:val="28"/>
          <w:u w:val="single"/>
          <w:lang w:val="uk-UA"/>
        </w:rPr>
        <w:tab/>
        <w:t>Розділ 4. Охорона праці та безпека в надзвичайних ситуаціях.</w:t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sz w:val="28"/>
          <w:lang w:val="uk-UA"/>
        </w:rPr>
      </w:pPr>
      <w:r w:rsidRPr="00386710">
        <w:rPr>
          <w:sz w:val="28"/>
          <w:lang w:val="uk-UA"/>
        </w:rPr>
        <w:t>5. Перелік графічного матеріалу (</w:t>
      </w:r>
      <w:r w:rsidRPr="00386710">
        <w:rPr>
          <w:spacing w:val="-10"/>
          <w:sz w:val="28"/>
          <w:lang w:val="uk-UA"/>
        </w:rPr>
        <w:t>з точним зазначенням обов’язкових креслень</w:t>
      </w:r>
      <w:r w:rsidRPr="00386710">
        <w:rPr>
          <w:sz w:val="28"/>
          <w:lang w:val="uk-UA"/>
        </w:rPr>
        <w:t>)</w:t>
      </w:r>
    </w:p>
    <w:p w:rsidR="0034380F" w:rsidRPr="00386710" w:rsidRDefault="0034380F" w:rsidP="0034380F">
      <w:pPr>
        <w:jc w:val="both"/>
        <w:rPr>
          <w:i/>
          <w:sz w:val="28"/>
          <w:szCs w:val="28"/>
          <w:u w:val="single"/>
          <w:lang w:val="uk-UA"/>
        </w:rPr>
      </w:pPr>
      <w:r w:rsidRPr="00386710">
        <w:rPr>
          <w:i/>
          <w:sz w:val="28"/>
          <w:szCs w:val="28"/>
          <w:u w:val="single"/>
          <w:lang w:val="uk-UA"/>
        </w:rPr>
        <w:tab/>
        <w:t>1. Архітектура (1 аркуш).</w:t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i/>
          <w:sz w:val="28"/>
          <w:szCs w:val="28"/>
          <w:u w:val="single"/>
          <w:lang w:val="uk-UA"/>
        </w:rPr>
      </w:pPr>
      <w:r w:rsidRPr="00386710">
        <w:rPr>
          <w:i/>
          <w:sz w:val="28"/>
          <w:szCs w:val="28"/>
          <w:u w:val="single"/>
          <w:lang w:val="uk-UA"/>
        </w:rPr>
        <w:tab/>
        <w:t>2.Конструкції (4 аркуша).</w:t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i/>
          <w:sz w:val="28"/>
          <w:szCs w:val="28"/>
          <w:u w:val="single"/>
          <w:lang w:val="uk-UA"/>
        </w:rPr>
      </w:pP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  <w:r w:rsidRPr="00386710">
        <w:rPr>
          <w:i/>
          <w:sz w:val="28"/>
          <w:szCs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i/>
          <w:sz w:val="28"/>
          <w:szCs w:val="28"/>
          <w:u w:val="single"/>
          <w:lang w:val="uk-UA"/>
        </w:rPr>
      </w:pPr>
    </w:p>
    <w:p w:rsidR="0034380F" w:rsidRPr="00386710" w:rsidRDefault="0034380F" w:rsidP="0034380F">
      <w:pPr>
        <w:jc w:val="both"/>
        <w:rPr>
          <w:i/>
          <w:sz w:val="28"/>
          <w:szCs w:val="28"/>
          <w:u w:val="single"/>
          <w:lang w:val="uk-UA"/>
        </w:rPr>
        <w:sectPr w:rsidR="0034380F" w:rsidRPr="00386710" w:rsidSect="00386710">
          <w:pgSz w:w="11906" w:h="16838"/>
          <w:pgMar w:top="709" w:right="567" w:bottom="567" w:left="1418" w:header="567" w:footer="567" w:gutter="0"/>
          <w:cols w:space="720"/>
          <w:titlePg/>
          <w:docGrid w:linePitch="272"/>
        </w:sectPr>
      </w:pPr>
    </w:p>
    <w:p w:rsidR="0034380F" w:rsidRPr="00386710" w:rsidRDefault="0034380F" w:rsidP="0034380F">
      <w:pPr>
        <w:jc w:val="both"/>
        <w:rPr>
          <w:sz w:val="28"/>
          <w:lang w:val="uk-UA"/>
        </w:rPr>
      </w:pPr>
      <w:r w:rsidRPr="00386710">
        <w:rPr>
          <w:sz w:val="28"/>
          <w:lang w:val="uk-UA"/>
        </w:rPr>
        <w:lastRenderedPageBreak/>
        <w:t>6. Консультанти розділів проету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0"/>
        <w:gridCol w:w="4000"/>
        <w:gridCol w:w="1843"/>
        <w:gridCol w:w="1701"/>
      </w:tblGrid>
      <w:tr w:rsidR="0034380F" w:rsidRPr="00386710" w:rsidTr="00AC241C">
        <w:trPr>
          <w:cantSplit/>
        </w:trPr>
        <w:tc>
          <w:tcPr>
            <w:tcW w:w="2100" w:type="dxa"/>
            <w:vMerge w:val="restart"/>
            <w:vAlign w:val="center"/>
          </w:tcPr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Розділ</w:t>
            </w:r>
          </w:p>
        </w:tc>
        <w:tc>
          <w:tcPr>
            <w:tcW w:w="4000" w:type="dxa"/>
            <w:vMerge w:val="restart"/>
            <w:vAlign w:val="center"/>
          </w:tcPr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 xml:space="preserve">Прізвище, ініціали та посада </w:t>
            </w:r>
          </w:p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консультанта</w:t>
            </w:r>
          </w:p>
        </w:tc>
        <w:tc>
          <w:tcPr>
            <w:tcW w:w="3544" w:type="dxa"/>
            <w:gridSpan w:val="2"/>
          </w:tcPr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Підпис, дата</w:t>
            </w:r>
          </w:p>
        </w:tc>
      </w:tr>
      <w:tr w:rsidR="0034380F" w:rsidRPr="00386710" w:rsidTr="00AC241C">
        <w:trPr>
          <w:cantSplit/>
        </w:trPr>
        <w:tc>
          <w:tcPr>
            <w:tcW w:w="2100" w:type="dxa"/>
            <w:vMerge/>
          </w:tcPr>
          <w:p w:rsidR="0034380F" w:rsidRPr="00386710" w:rsidRDefault="0034380F" w:rsidP="00AC241C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4000" w:type="dxa"/>
            <w:vMerge/>
          </w:tcPr>
          <w:p w:rsidR="0034380F" w:rsidRPr="00386710" w:rsidRDefault="0034380F" w:rsidP="00AC241C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1843" w:type="dxa"/>
          </w:tcPr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завдання</w:t>
            </w:r>
          </w:p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видав</w:t>
            </w:r>
          </w:p>
        </w:tc>
        <w:tc>
          <w:tcPr>
            <w:tcW w:w="1701" w:type="dxa"/>
          </w:tcPr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завдання</w:t>
            </w:r>
          </w:p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прийняв</w:t>
            </w:r>
          </w:p>
        </w:tc>
      </w:tr>
      <w:tr w:rsidR="0034380F" w:rsidRPr="00386710" w:rsidTr="00AC241C">
        <w:tc>
          <w:tcPr>
            <w:tcW w:w="2100" w:type="dxa"/>
          </w:tcPr>
          <w:p w:rsidR="0034380F" w:rsidRPr="00386710" w:rsidRDefault="0034380F" w:rsidP="00AC241C">
            <w:pPr>
              <w:jc w:val="center"/>
              <w:rPr>
                <w:lang w:val="uk-UA"/>
              </w:rPr>
            </w:pPr>
          </w:p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Архітектура</w:t>
            </w:r>
          </w:p>
          <w:p w:rsidR="0034380F" w:rsidRPr="00386710" w:rsidRDefault="0034380F" w:rsidP="00AC241C">
            <w:pPr>
              <w:jc w:val="center"/>
              <w:rPr>
                <w:lang w:val="uk-UA"/>
              </w:rPr>
            </w:pPr>
          </w:p>
        </w:tc>
        <w:tc>
          <w:tcPr>
            <w:tcW w:w="4000" w:type="dxa"/>
          </w:tcPr>
          <w:p w:rsidR="0034380F" w:rsidRDefault="0034380F" w:rsidP="00AC241C">
            <w:pPr>
              <w:tabs>
                <w:tab w:val="left" w:pos="405"/>
                <w:tab w:val="center" w:pos="1892"/>
              </w:tabs>
              <w:rPr>
                <w:i/>
                <w:sz w:val="28"/>
                <w:lang w:val="uk-UA"/>
              </w:rPr>
            </w:pPr>
            <w:r>
              <w:rPr>
                <w:i/>
                <w:sz w:val="28"/>
                <w:lang w:val="uk-UA"/>
              </w:rPr>
              <w:tab/>
            </w:r>
          </w:p>
          <w:p w:rsidR="0034380F" w:rsidRPr="00386710" w:rsidRDefault="0034380F" w:rsidP="00AC241C">
            <w:pPr>
              <w:tabs>
                <w:tab w:val="left" w:pos="405"/>
                <w:tab w:val="center" w:pos="1892"/>
              </w:tabs>
              <w:rPr>
                <w:i/>
                <w:sz w:val="28"/>
                <w:lang w:val="uk-UA"/>
              </w:rPr>
            </w:pPr>
            <w:r>
              <w:rPr>
                <w:i/>
                <w:sz w:val="28"/>
                <w:lang w:val="uk-UA"/>
              </w:rPr>
              <w:tab/>
              <w:t>к.т.н. доц. Котов М.А.</w:t>
            </w:r>
          </w:p>
        </w:tc>
        <w:tc>
          <w:tcPr>
            <w:tcW w:w="1843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701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34380F" w:rsidRPr="00386710" w:rsidTr="00AC241C">
        <w:tc>
          <w:tcPr>
            <w:tcW w:w="2100" w:type="dxa"/>
          </w:tcPr>
          <w:p w:rsidR="0034380F" w:rsidRPr="00386710" w:rsidRDefault="0034380F" w:rsidP="00AC241C">
            <w:pPr>
              <w:jc w:val="center"/>
              <w:rPr>
                <w:lang w:val="uk-UA"/>
              </w:rPr>
            </w:pPr>
          </w:p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Конструкції</w:t>
            </w:r>
          </w:p>
          <w:p w:rsidR="0034380F" w:rsidRPr="00386710" w:rsidRDefault="0034380F" w:rsidP="00AC241C">
            <w:pPr>
              <w:jc w:val="center"/>
              <w:rPr>
                <w:lang w:val="uk-UA"/>
              </w:rPr>
            </w:pPr>
          </w:p>
        </w:tc>
        <w:tc>
          <w:tcPr>
            <w:tcW w:w="4000" w:type="dxa"/>
          </w:tcPr>
          <w:p w:rsidR="0034380F" w:rsidRDefault="0034380F" w:rsidP="00AC241C">
            <w:pPr>
              <w:jc w:val="center"/>
              <w:rPr>
                <w:i/>
                <w:sz w:val="28"/>
                <w:lang w:val="uk-UA"/>
              </w:rPr>
            </w:pPr>
          </w:p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>
              <w:rPr>
                <w:i/>
                <w:sz w:val="28"/>
                <w:lang w:val="uk-UA"/>
              </w:rPr>
              <w:t>к.т.н. доц. Котов М.А.</w:t>
            </w:r>
          </w:p>
        </w:tc>
        <w:tc>
          <w:tcPr>
            <w:tcW w:w="1843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701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34380F" w:rsidRPr="00386710" w:rsidTr="00AC241C">
        <w:tc>
          <w:tcPr>
            <w:tcW w:w="2100" w:type="dxa"/>
          </w:tcPr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Технологія будівельного виробництва</w:t>
            </w:r>
          </w:p>
        </w:tc>
        <w:tc>
          <w:tcPr>
            <w:tcW w:w="4000" w:type="dxa"/>
          </w:tcPr>
          <w:p w:rsidR="0034380F" w:rsidRDefault="0034380F" w:rsidP="00AC241C">
            <w:pPr>
              <w:jc w:val="center"/>
              <w:rPr>
                <w:i/>
                <w:sz w:val="28"/>
                <w:lang w:val="uk-UA"/>
              </w:rPr>
            </w:pPr>
          </w:p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>
              <w:rPr>
                <w:i/>
                <w:sz w:val="28"/>
                <w:lang w:val="uk-UA"/>
              </w:rPr>
              <w:t>к.т.н. доц. Котов М.А.</w:t>
            </w:r>
          </w:p>
        </w:tc>
        <w:tc>
          <w:tcPr>
            <w:tcW w:w="1843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701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  <w:lang w:val="uk-UA"/>
              </w:rPr>
            </w:pPr>
          </w:p>
        </w:tc>
      </w:tr>
      <w:tr w:rsidR="0034380F" w:rsidRPr="00386710" w:rsidTr="00AC241C">
        <w:tc>
          <w:tcPr>
            <w:tcW w:w="2100" w:type="dxa"/>
          </w:tcPr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ОП та безпека в надзвичайних ситуаціях</w:t>
            </w:r>
          </w:p>
        </w:tc>
        <w:tc>
          <w:tcPr>
            <w:tcW w:w="4000" w:type="dxa"/>
          </w:tcPr>
          <w:p w:rsidR="0034380F" w:rsidRDefault="0034380F" w:rsidP="00AC241C">
            <w:pPr>
              <w:jc w:val="center"/>
              <w:rPr>
                <w:i/>
                <w:sz w:val="28"/>
                <w:lang w:val="uk-UA"/>
              </w:rPr>
            </w:pPr>
          </w:p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>
              <w:rPr>
                <w:i/>
                <w:sz w:val="28"/>
                <w:lang w:val="uk-UA"/>
              </w:rPr>
              <w:t>к.т.н. доц. Котов М.А.</w:t>
            </w:r>
          </w:p>
        </w:tc>
        <w:tc>
          <w:tcPr>
            <w:tcW w:w="1843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  <w:lang w:val="uk-UA"/>
              </w:rPr>
            </w:pPr>
          </w:p>
        </w:tc>
        <w:tc>
          <w:tcPr>
            <w:tcW w:w="1701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  <w:lang w:val="uk-UA"/>
              </w:rPr>
            </w:pPr>
          </w:p>
        </w:tc>
      </w:tr>
    </w:tbl>
    <w:p w:rsidR="0034380F" w:rsidRPr="00386710" w:rsidRDefault="0034380F" w:rsidP="0034380F">
      <w:pPr>
        <w:jc w:val="center"/>
        <w:rPr>
          <w:b/>
          <w:sz w:val="28"/>
          <w:lang w:val="uk-UA"/>
        </w:rPr>
      </w:pPr>
    </w:p>
    <w:p w:rsidR="0034380F" w:rsidRPr="00386710" w:rsidRDefault="0034380F" w:rsidP="0034380F">
      <w:pPr>
        <w:jc w:val="center"/>
        <w:rPr>
          <w:b/>
          <w:sz w:val="28"/>
          <w:lang w:val="uk-UA"/>
        </w:rPr>
      </w:pPr>
    </w:p>
    <w:p w:rsidR="0034380F" w:rsidRPr="00051850" w:rsidRDefault="0034380F" w:rsidP="0034380F">
      <w:pPr>
        <w:jc w:val="both"/>
        <w:rPr>
          <w:b/>
          <w:sz w:val="28"/>
          <w:u w:val="single"/>
          <w:lang w:val="uk-UA"/>
        </w:rPr>
      </w:pPr>
      <w:r>
        <w:rPr>
          <w:sz w:val="28"/>
          <w:lang w:val="uk-UA"/>
        </w:rPr>
        <w:t xml:space="preserve">7. Дата видачі завдання  </w:t>
      </w:r>
      <w:r>
        <w:rPr>
          <w:sz w:val="28"/>
          <w:u w:val="single"/>
          <w:lang w:val="uk-UA"/>
        </w:rPr>
        <w:tab/>
      </w:r>
      <w:r>
        <w:rPr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>14  січня  2020 року</w:t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i/>
          <w:sz w:val="28"/>
          <w:u w:val="single"/>
          <w:lang w:val="uk-UA"/>
        </w:rPr>
        <w:tab/>
      </w:r>
      <w:r>
        <w:rPr>
          <w:sz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sz w:val="28"/>
          <w:lang w:val="uk-UA"/>
        </w:rPr>
      </w:pPr>
    </w:p>
    <w:p w:rsidR="0034380F" w:rsidRPr="00386710" w:rsidRDefault="0034380F" w:rsidP="0034380F">
      <w:pPr>
        <w:jc w:val="both"/>
        <w:rPr>
          <w:sz w:val="28"/>
          <w:lang w:val="uk-UA"/>
        </w:rPr>
      </w:pPr>
    </w:p>
    <w:p w:rsidR="0034380F" w:rsidRPr="00386710" w:rsidRDefault="0034380F" w:rsidP="0034380F">
      <w:pPr>
        <w:keepNext/>
        <w:jc w:val="center"/>
        <w:outlineLvl w:val="3"/>
        <w:rPr>
          <w:b/>
          <w:sz w:val="28"/>
          <w:lang w:val="uk-UA"/>
        </w:rPr>
      </w:pPr>
      <w:r w:rsidRPr="00386710">
        <w:rPr>
          <w:b/>
          <w:sz w:val="28"/>
          <w:lang w:val="uk-UA"/>
        </w:rPr>
        <w:t>КАЛЕНДАРНИЙ ПЛАН</w:t>
      </w:r>
    </w:p>
    <w:p w:rsidR="0034380F" w:rsidRPr="00386710" w:rsidRDefault="0034380F" w:rsidP="0034380F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5833"/>
        <w:gridCol w:w="1984"/>
        <w:gridCol w:w="1276"/>
      </w:tblGrid>
      <w:tr w:rsidR="0034380F" w:rsidRPr="00386710" w:rsidTr="00AC241C">
        <w:trPr>
          <w:cantSplit/>
          <w:trHeight w:val="460"/>
        </w:trPr>
        <w:tc>
          <w:tcPr>
            <w:tcW w:w="567" w:type="dxa"/>
          </w:tcPr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№</w:t>
            </w:r>
          </w:p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з/п</w:t>
            </w:r>
          </w:p>
        </w:tc>
        <w:tc>
          <w:tcPr>
            <w:tcW w:w="5833" w:type="dxa"/>
          </w:tcPr>
          <w:p w:rsidR="0034380F" w:rsidRPr="00386710" w:rsidRDefault="0034380F" w:rsidP="00AC241C">
            <w:pPr>
              <w:jc w:val="center"/>
              <w:rPr>
                <w:lang w:val="uk-UA"/>
              </w:rPr>
            </w:pPr>
            <w:r w:rsidRPr="00386710">
              <w:rPr>
                <w:lang w:val="uk-UA"/>
              </w:rPr>
              <w:t>Назва етапів дипломному проекту</w:t>
            </w:r>
          </w:p>
        </w:tc>
        <w:tc>
          <w:tcPr>
            <w:tcW w:w="1984" w:type="dxa"/>
          </w:tcPr>
          <w:p w:rsidR="0034380F" w:rsidRPr="00386710" w:rsidRDefault="0034380F" w:rsidP="00AC241C">
            <w:pPr>
              <w:rPr>
                <w:lang w:val="uk-UA"/>
              </w:rPr>
            </w:pPr>
            <w:r w:rsidRPr="00386710">
              <w:rPr>
                <w:spacing w:val="-20"/>
                <w:lang w:val="uk-UA"/>
              </w:rPr>
              <w:t>Строк  виконання</w:t>
            </w:r>
            <w:r w:rsidRPr="00386710">
              <w:rPr>
                <w:lang w:val="uk-UA"/>
              </w:rPr>
              <w:t xml:space="preserve"> етапів  роботи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4380F" w:rsidRPr="00386710" w:rsidRDefault="0034380F" w:rsidP="00AC241C">
            <w:pPr>
              <w:keepNext/>
              <w:jc w:val="center"/>
              <w:outlineLvl w:val="2"/>
              <w:rPr>
                <w:spacing w:val="-20"/>
                <w:lang w:val="uk-UA"/>
              </w:rPr>
            </w:pPr>
            <w:r w:rsidRPr="00386710">
              <w:rPr>
                <w:spacing w:val="-20"/>
                <w:lang w:val="uk-UA"/>
              </w:rPr>
              <w:t>Примітка</w:t>
            </w:r>
          </w:p>
        </w:tc>
      </w:tr>
      <w:tr w:rsidR="0034380F" w:rsidRPr="00386710" w:rsidTr="00AC241C">
        <w:tc>
          <w:tcPr>
            <w:tcW w:w="567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2</w:t>
            </w:r>
          </w:p>
        </w:tc>
        <w:tc>
          <w:tcPr>
            <w:tcW w:w="5833" w:type="dxa"/>
          </w:tcPr>
          <w:p w:rsidR="0034380F" w:rsidRPr="00386710" w:rsidRDefault="0034380F" w:rsidP="00AC241C">
            <w:pPr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Архітектура</w:t>
            </w:r>
          </w:p>
        </w:tc>
        <w:tc>
          <w:tcPr>
            <w:tcW w:w="1984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20.01</w:t>
            </w:r>
            <w:r w:rsidRPr="00386710">
              <w:rPr>
                <w:i/>
                <w:sz w:val="28"/>
                <w:lang w:val="en-US"/>
              </w:rPr>
              <w:t xml:space="preserve"> – </w:t>
            </w:r>
            <w:r w:rsidRPr="00386710">
              <w:rPr>
                <w:i/>
                <w:sz w:val="28"/>
                <w:lang w:val="uk-UA"/>
              </w:rPr>
              <w:t>21.02</w:t>
            </w:r>
          </w:p>
        </w:tc>
        <w:tc>
          <w:tcPr>
            <w:tcW w:w="1276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</w:p>
        </w:tc>
      </w:tr>
      <w:tr w:rsidR="0034380F" w:rsidRPr="00386710" w:rsidTr="00AC241C">
        <w:tc>
          <w:tcPr>
            <w:tcW w:w="567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3</w:t>
            </w:r>
          </w:p>
        </w:tc>
        <w:tc>
          <w:tcPr>
            <w:tcW w:w="5833" w:type="dxa"/>
          </w:tcPr>
          <w:p w:rsidR="0034380F" w:rsidRPr="00386710" w:rsidRDefault="0034380F" w:rsidP="00AC241C">
            <w:pPr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Конструкції</w:t>
            </w:r>
          </w:p>
        </w:tc>
        <w:tc>
          <w:tcPr>
            <w:tcW w:w="1984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24.02</w:t>
            </w:r>
            <w:r w:rsidRPr="00386710">
              <w:rPr>
                <w:i/>
                <w:sz w:val="28"/>
                <w:lang w:val="en-US"/>
              </w:rPr>
              <w:t xml:space="preserve"> – </w:t>
            </w:r>
            <w:r w:rsidRPr="00386710">
              <w:rPr>
                <w:i/>
                <w:sz w:val="28"/>
                <w:lang w:val="uk-UA"/>
              </w:rPr>
              <w:t>17.04</w:t>
            </w:r>
          </w:p>
        </w:tc>
        <w:tc>
          <w:tcPr>
            <w:tcW w:w="1276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</w:p>
        </w:tc>
      </w:tr>
      <w:tr w:rsidR="0034380F" w:rsidRPr="00386710" w:rsidTr="00AC241C">
        <w:tc>
          <w:tcPr>
            <w:tcW w:w="567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4</w:t>
            </w:r>
          </w:p>
        </w:tc>
        <w:tc>
          <w:tcPr>
            <w:tcW w:w="5833" w:type="dxa"/>
          </w:tcPr>
          <w:p w:rsidR="0034380F" w:rsidRPr="00386710" w:rsidRDefault="0034380F" w:rsidP="00AC241C">
            <w:pPr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Технологія будівельного виробництва</w:t>
            </w:r>
          </w:p>
        </w:tc>
        <w:tc>
          <w:tcPr>
            <w:tcW w:w="1984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20.04</w:t>
            </w:r>
            <w:r w:rsidRPr="00386710">
              <w:rPr>
                <w:i/>
                <w:sz w:val="28"/>
                <w:lang w:val="en-US"/>
              </w:rPr>
              <w:t xml:space="preserve"> – </w:t>
            </w:r>
            <w:r w:rsidRPr="00386710">
              <w:rPr>
                <w:i/>
                <w:sz w:val="28"/>
                <w:lang w:val="uk-UA"/>
              </w:rPr>
              <w:t>08.05</w:t>
            </w:r>
          </w:p>
        </w:tc>
        <w:tc>
          <w:tcPr>
            <w:tcW w:w="1276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</w:p>
        </w:tc>
      </w:tr>
      <w:tr w:rsidR="0034380F" w:rsidRPr="00386710" w:rsidTr="00AC241C">
        <w:tc>
          <w:tcPr>
            <w:tcW w:w="567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5</w:t>
            </w:r>
          </w:p>
        </w:tc>
        <w:tc>
          <w:tcPr>
            <w:tcW w:w="5833" w:type="dxa"/>
          </w:tcPr>
          <w:p w:rsidR="0034380F" w:rsidRPr="00386710" w:rsidRDefault="0034380F" w:rsidP="00AC241C">
            <w:pPr>
              <w:rPr>
                <w:i/>
                <w:sz w:val="28"/>
                <w:szCs w:val="28"/>
              </w:rPr>
            </w:pPr>
            <w:r w:rsidRPr="00386710">
              <w:rPr>
                <w:i/>
                <w:sz w:val="28"/>
                <w:szCs w:val="28"/>
                <w:lang w:val="uk-UA"/>
              </w:rPr>
              <w:t>ОП та безпека в надзвичайних ситуаціях</w:t>
            </w:r>
          </w:p>
        </w:tc>
        <w:tc>
          <w:tcPr>
            <w:tcW w:w="1984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11.05</w:t>
            </w:r>
            <w:r w:rsidRPr="00386710">
              <w:rPr>
                <w:i/>
                <w:sz w:val="28"/>
                <w:lang w:val="en-US"/>
              </w:rPr>
              <w:t xml:space="preserve"> – </w:t>
            </w:r>
            <w:r w:rsidRPr="00386710">
              <w:rPr>
                <w:i/>
                <w:sz w:val="28"/>
                <w:lang w:val="uk-UA"/>
              </w:rPr>
              <w:t>29.05</w:t>
            </w:r>
          </w:p>
        </w:tc>
        <w:tc>
          <w:tcPr>
            <w:tcW w:w="1276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</w:p>
        </w:tc>
      </w:tr>
      <w:tr w:rsidR="0034380F" w:rsidRPr="00386710" w:rsidTr="00AC241C">
        <w:tc>
          <w:tcPr>
            <w:tcW w:w="567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</w:rPr>
            </w:pPr>
          </w:p>
        </w:tc>
        <w:tc>
          <w:tcPr>
            <w:tcW w:w="5833" w:type="dxa"/>
          </w:tcPr>
          <w:p w:rsidR="0034380F" w:rsidRPr="00386710" w:rsidRDefault="0034380F" w:rsidP="00AC241C">
            <w:pPr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Перший проміжний контроль</w:t>
            </w:r>
          </w:p>
        </w:tc>
        <w:tc>
          <w:tcPr>
            <w:tcW w:w="1984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en-US"/>
              </w:rPr>
            </w:pPr>
            <w:r w:rsidRPr="00386710">
              <w:rPr>
                <w:i/>
                <w:sz w:val="28"/>
                <w:lang w:val="en-US"/>
              </w:rPr>
              <w:t>2</w:t>
            </w:r>
            <w:r w:rsidRPr="00386710">
              <w:rPr>
                <w:i/>
                <w:sz w:val="28"/>
                <w:lang w:val="uk-UA"/>
              </w:rPr>
              <w:t>0.04.2020</w:t>
            </w:r>
          </w:p>
        </w:tc>
        <w:tc>
          <w:tcPr>
            <w:tcW w:w="1276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en-US"/>
              </w:rPr>
            </w:pPr>
            <w:r w:rsidRPr="00386710">
              <w:rPr>
                <w:i/>
                <w:sz w:val="28"/>
                <w:lang w:val="uk-UA"/>
              </w:rPr>
              <w:t>7</w:t>
            </w:r>
            <w:r w:rsidRPr="00386710">
              <w:rPr>
                <w:i/>
                <w:sz w:val="28"/>
                <w:lang w:val="en-US"/>
              </w:rPr>
              <w:t>0%</w:t>
            </w:r>
          </w:p>
        </w:tc>
      </w:tr>
      <w:tr w:rsidR="0034380F" w:rsidRPr="00386710" w:rsidTr="00AC241C">
        <w:tc>
          <w:tcPr>
            <w:tcW w:w="567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</w:rPr>
            </w:pPr>
          </w:p>
        </w:tc>
        <w:tc>
          <w:tcPr>
            <w:tcW w:w="5833" w:type="dxa"/>
          </w:tcPr>
          <w:p w:rsidR="0034380F" w:rsidRPr="00386710" w:rsidRDefault="0034380F" w:rsidP="00AC241C">
            <w:pPr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Другий проміжний контроль</w:t>
            </w:r>
          </w:p>
        </w:tc>
        <w:tc>
          <w:tcPr>
            <w:tcW w:w="1984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en-US"/>
              </w:rPr>
            </w:pPr>
            <w:r w:rsidRPr="00386710">
              <w:rPr>
                <w:i/>
                <w:sz w:val="28"/>
                <w:lang w:val="uk-UA"/>
              </w:rPr>
              <w:t>0</w:t>
            </w:r>
            <w:r w:rsidRPr="00386710">
              <w:rPr>
                <w:i/>
                <w:sz w:val="28"/>
                <w:lang w:val="en-US"/>
              </w:rPr>
              <w:t>1</w:t>
            </w:r>
            <w:r w:rsidRPr="00386710">
              <w:rPr>
                <w:i/>
                <w:sz w:val="28"/>
                <w:lang w:val="uk-UA"/>
              </w:rPr>
              <w:t>.06.2020</w:t>
            </w:r>
          </w:p>
        </w:tc>
        <w:tc>
          <w:tcPr>
            <w:tcW w:w="1276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en-US"/>
              </w:rPr>
            </w:pPr>
            <w:r w:rsidRPr="00386710">
              <w:rPr>
                <w:i/>
                <w:sz w:val="28"/>
                <w:lang w:val="uk-UA"/>
              </w:rPr>
              <w:t>9</w:t>
            </w:r>
            <w:r w:rsidRPr="00386710">
              <w:rPr>
                <w:i/>
                <w:sz w:val="28"/>
                <w:lang w:val="en-US"/>
              </w:rPr>
              <w:t>0%</w:t>
            </w:r>
          </w:p>
        </w:tc>
      </w:tr>
      <w:tr w:rsidR="0034380F" w:rsidRPr="00386710" w:rsidTr="00AC241C">
        <w:tc>
          <w:tcPr>
            <w:tcW w:w="567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</w:rPr>
            </w:pPr>
          </w:p>
        </w:tc>
        <w:tc>
          <w:tcPr>
            <w:tcW w:w="5833" w:type="dxa"/>
          </w:tcPr>
          <w:p w:rsidR="0034380F" w:rsidRPr="00386710" w:rsidRDefault="0034380F" w:rsidP="00AC241C">
            <w:pPr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Висновки, літературні джерела</w:t>
            </w:r>
          </w:p>
        </w:tc>
        <w:tc>
          <w:tcPr>
            <w:tcW w:w="1984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01.06</w:t>
            </w:r>
            <w:r w:rsidRPr="00386710">
              <w:rPr>
                <w:i/>
                <w:sz w:val="28"/>
                <w:lang w:val="en-US"/>
              </w:rPr>
              <w:t xml:space="preserve"> – </w:t>
            </w:r>
            <w:r w:rsidRPr="00386710">
              <w:rPr>
                <w:i/>
                <w:sz w:val="28"/>
                <w:lang w:val="uk-UA"/>
              </w:rPr>
              <w:t>05.06</w:t>
            </w:r>
          </w:p>
        </w:tc>
        <w:tc>
          <w:tcPr>
            <w:tcW w:w="1276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</w:rPr>
            </w:pPr>
          </w:p>
        </w:tc>
      </w:tr>
      <w:tr w:rsidR="0034380F" w:rsidRPr="00386710" w:rsidTr="00AC241C">
        <w:tc>
          <w:tcPr>
            <w:tcW w:w="567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</w:rPr>
            </w:pPr>
          </w:p>
        </w:tc>
        <w:tc>
          <w:tcPr>
            <w:tcW w:w="5833" w:type="dxa"/>
          </w:tcPr>
          <w:p w:rsidR="0034380F" w:rsidRPr="00386710" w:rsidRDefault="0034380F" w:rsidP="00AC241C">
            <w:pPr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Рецензія, відгук, попередній захист</w:t>
            </w:r>
          </w:p>
        </w:tc>
        <w:tc>
          <w:tcPr>
            <w:tcW w:w="1984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uk-UA"/>
              </w:rPr>
            </w:pPr>
            <w:r w:rsidRPr="00386710">
              <w:rPr>
                <w:i/>
                <w:sz w:val="28"/>
                <w:lang w:val="uk-UA"/>
              </w:rPr>
              <w:t>08.06</w:t>
            </w:r>
            <w:r w:rsidRPr="00386710">
              <w:rPr>
                <w:i/>
                <w:sz w:val="28"/>
                <w:lang w:val="en-US"/>
              </w:rPr>
              <w:t xml:space="preserve"> – </w:t>
            </w:r>
            <w:r w:rsidRPr="00386710">
              <w:rPr>
                <w:i/>
                <w:sz w:val="28"/>
                <w:lang w:val="uk-UA"/>
              </w:rPr>
              <w:t>12.06</w:t>
            </w:r>
          </w:p>
        </w:tc>
        <w:tc>
          <w:tcPr>
            <w:tcW w:w="1276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</w:rPr>
            </w:pPr>
          </w:p>
        </w:tc>
      </w:tr>
      <w:tr w:rsidR="0034380F" w:rsidRPr="00386710" w:rsidTr="00AC241C">
        <w:tc>
          <w:tcPr>
            <w:tcW w:w="567" w:type="dxa"/>
          </w:tcPr>
          <w:p w:rsidR="0034380F" w:rsidRPr="00386710" w:rsidRDefault="0034380F" w:rsidP="00AC241C">
            <w:pPr>
              <w:jc w:val="center"/>
              <w:rPr>
                <w:b/>
                <w:sz w:val="28"/>
              </w:rPr>
            </w:pPr>
          </w:p>
        </w:tc>
        <w:tc>
          <w:tcPr>
            <w:tcW w:w="5833" w:type="dxa"/>
          </w:tcPr>
          <w:p w:rsidR="0034380F" w:rsidRPr="00386710" w:rsidRDefault="0034380F" w:rsidP="00AC241C">
            <w:pPr>
              <w:rPr>
                <w:i/>
                <w:sz w:val="28"/>
                <w:lang w:val="uk-UA"/>
              </w:rPr>
            </w:pPr>
          </w:p>
        </w:tc>
        <w:tc>
          <w:tcPr>
            <w:tcW w:w="1984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  <w:lang w:val="en-US"/>
              </w:rPr>
            </w:pPr>
          </w:p>
        </w:tc>
        <w:tc>
          <w:tcPr>
            <w:tcW w:w="1276" w:type="dxa"/>
          </w:tcPr>
          <w:p w:rsidR="0034380F" w:rsidRPr="00386710" w:rsidRDefault="0034380F" w:rsidP="00AC241C">
            <w:pPr>
              <w:jc w:val="center"/>
              <w:rPr>
                <w:i/>
                <w:sz w:val="28"/>
              </w:rPr>
            </w:pPr>
          </w:p>
        </w:tc>
      </w:tr>
    </w:tbl>
    <w:p w:rsidR="0034380F" w:rsidRPr="00386710" w:rsidRDefault="0034380F" w:rsidP="0034380F">
      <w:pPr>
        <w:rPr>
          <w:b/>
        </w:rPr>
      </w:pPr>
    </w:p>
    <w:p w:rsidR="0034380F" w:rsidRPr="00386710" w:rsidRDefault="0034380F" w:rsidP="0034380F">
      <w:pPr>
        <w:jc w:val="center"/>
        <w:rPr>
          <w:b/>
          <w:sz w:val="28"/>
          <w:szCs w:val="28"/>
          <w:lang w:val="uk-UA"/>
        </w:rPr>
      </w:pPr>
    </w:p>
    <w:p w:rsidR="0034380F" w:rsidRPr="00386710" w:rsidRDefault="0034380F" w:rsidP="0034380F">
      <w:pPr>
        <w:jc w:val="center"/>
        <w:rPr>
          <w:b/>
          <w:sz w:val="28"/>
          <w:szCs w:val="28"/>
          <w:lang w:val="uk-UA"/>
        </w:rPr>
      </w:pPr>
    </w:p>
    <w:p w:rsidR="0034380F" w:rsidRPr="00386710" w:rsidRDefault="0034380F" w:rsidP="0034380F">
      <w:pPr>
        <w:jc w:val="both"/>
        <w:rPr>
          <w:i/>
          <w:sz w:val="28"/>
          <w:szCs w:val="28"/>
          <w:u w:val="single"/>
          <w:lang w:val="uk-UA"/>
        </w:rPr>
      </w:pPr>
      <w:r w:rsidRPr="00386710">
        <w:rPr>
          <w:b/>
          <w:sz w:val="22"/>
          <w:szCs w:val="22"/>
          <w:lang w:val="uk-UA"/>
        </w:rPr>
        <w:t>Здобувач вищої освіти</w:t>
      </w:r>
      <w:r w:rsidRPr="00386710">
        <w:rPr>
          <w:b/>
          <w:lang w:val="uk-UA"/>
        </w:rPr>
        <w:t xml:space="preserve">         _________  </w:t>
      </w:r>
      <w:r>
        <w:rPr>
          <w:i/>
          <w:sz w:val="28"/>
          <w:szCs w:val="28"/>
          <w:u w:val="single"/>
          <w:lang w:val="uk-UA"/>
        </w:rPr>
        <w:t>Василенко В.В.</w:t>
      </w:r>
    </w:p>
    <w:p w:rsidR="0034380F" w:rsidRPr="00386710" w:rsidRDefault="0034380F" w:rsidP="0034380F">
      <w:pPr>
        <w:spacing w:line="360" w:lineRule="auto"/>
        <w:jc w:val="both"/>
        <w:rPr>
          <w:b/>
          <w:lang w:val="uk-UA"/>
        </w:rPr>
      </w:pPr>
      <w:r w:rsidRPr="00386710">
        <w:rPr>
          <w:bCs/>
          <w:vertAlign w:val="superscript"/>
          <w:lang w:val="uk-UA"/>
        </w:rPr>
        <w:t>( підпис )          (прізвище та ініціали)</w:t>
      </w:r>
    </w:p>
    <w:p w:rsidR="0034380F" w:rsidRPr="00386710" w:rsidRDefault="0034380F" w:rsidP="0034380F">
      <w:pPr>
        <w:ind w:left="2880" w:firstLine="720"/>
        <w:jc w:val="both"/>
        <w:rPr>
          <w:lang w:val="uk-UA"/>
        </w:rPr>
      </w:pPr>
      <w:r w:rsidRPr="00386710">
        <w:rPr>
          <w:b/>
          <w:lang w:val="uk-UA"/>
        </w:rPr>
        <w:t xml:space="preserve">Керівник роботи __________  </w:t>
      </w:r>
      <w:r w:rsidRPr="00386710">
        <w:rPr>
          <w:i/>
          <w:sz w:val="28"/>
          <w:szCs w:val="28"/>
          <w:u w:val="single"/>
          <w:lang w:val="uk-UA"/>
        </w:rPr>
        <w:tab/>
      </w:r>
      <w:r>
        <w:rPr>
          <w:i/>
          <w:sz w:val="28"/>
          <w:szCs w:val="28"/>
          <w:u w:val="single"/>
          <w:lang w:val="uk-UA"/>
        </w:rPr>
        <w:t>Котов М.А.</w:t>
      </w:r>
      <w:r w:rsidRPr="00386710">
        <w:rPr>
          <w:i/>
          <w:sz w:val="28"/>
          <w:szCs w:val="28"/>
          <w:u w:val="single"/>
          <w:lang w:val="uk-UA"/>
        </w:rPr>
        <w:tab/>
      </w:r>
    </w:p>
    <w:p w:rsidR="0034380F" w:rsidRPr="00386710" w:rsidRDefault="0034380F" w:rsidP="0034380F">
      <w:pPr>
        <w:jc w:val="both"/>
        <w:rPr>
          <w:lang w:val="uk-UA"/>
        </w:rPr>
      </w:pPr>
      <w:r w:rsidRPr="00386710">
        <w:rPr>
          <w:bCs/>
          <w:vertAlign w:val="superscript"/>
          <w:lang w:val="uk-UA"/>
        </w:rPr>
        <w:t>( підпис )           (прізвище та ініціали)</w:t>
      </w:r>
    </w:p>
    <w:p w:rsidR="0034380F" w:rsidRPr="0034380F" w:rsidRDefault="0034380F" w:rsidP="00C2288A">
      <w:pPr>
        <w:rPr>
          <w:szCs w:val="28"/>
          <w:lang w:val="uk-UA"/>
        </w:rPr>
      </w:pPr>
    </w:p>
    <w:p w:rsidR="0034380F" w:rsidRDefault="0034380F" w:rsidP="00C2288A">
      <w:pPr>
        <w:rPr>
          <w:rFonts w:ascii="ISOCPEUR" w:hAnsi="ISOCPEUR"/>
          <w:i/>
          <w:sz w:val="18"/>
          <w:lang w:val="en-US"/>
        </w:rPr>
      </w:pPr>
    </w:p>
    <w:p w:rsidR="0034380F" w:rsidRDefault="0034380F" w:rsidP="00C2288A">
      <w:pPr>
        <w:rPr>
          <w:rFonts w:ascii="ISOCPEUR" w:hAnsi="ISOCPEUR"/>
          <w:i/>
          <w:sz w:val="18"/>
          <w:lang w:val="en-US"/>
        </w:rPr>
      </w:pPr>
    </w:p>
    <w:p w:rsidR="0034380F" w:rsidRDefault="0034380F" w:rsidP="00C2288A">
      <w:pPr>
        <w:rPr>
          <w:rFonts w:ascii="ISOCPEUR" w:hAnsi="ISOCPEUR"/>
          <w:i/>
          <w:sz w:val="18"/>
          <w:lang w:val="en-US"/>
        </w:rPr>
      </w:pPr>
    </w:p>
    <w:p w:rsidR="0034380F" w:rsidRDefault="0034380F" w:rsidP="00C2288A">
      <w:pPr>
        <w:rPr>
          <w:rFonts w:ascii="ISOCPEUR" w:hAnsi="ISOCPEUR"/>
          <w:i/>
          <w:sz w:val="18"/>
          <w:lang w:val="en-US"/>
        </w:rPr>
      </w:pPr>
    </w:p>
    <w:p w:rsidR="0034380F" w:rsidRDefault="0034380F" w:rsidP="00C2288A">
      <w:pPr>
        <w:rPr>
          <w:rFonts w:ascii="ISOCPEUR" w:hAnsi="ISOCPEUR"/>
          <w:i/>
          <w:sz w:val="18"/>
          <w:lang w:val="en-US"/>
        </w:rPr>
      </w:pPr>
    </w:p>
    <w:p w:rsidR="0034380F" w:rsidRDefault="0034380F" w:rsidP="00C2288A">
      <w:pPr>
        <w:rPr>
          <w:rFonts w:ascii="ISOCPEUR" w:hAnsi="ISOCPEUR"/>
          <w:i/>
          <w:sz w:val="18"/>
          <w:lang w:val="en-US"/>
        </w:rPr>
      </w:pPr>
    </w:p>
    <w:p w:rsidR="0034380F" w:rsidRDefault="0034380F" w:rsidP="00C2288A">
      <w:pPr>
        <w:rPr>
          <w:rFonts w:ascii="ISOCPEUR" w:hAnsi="ISOCPEUR"/>
          <w:i/>
          <w:sz w:val="18"/>
          <w:lang w:val="en-US"/>
        </w:rPr>
      </w:pPr>
    </w:p>
    <w:p w:rsidR="00C2288A" w:rsidRPr="0034380F" w:rsidRDefault="00B906E1" w:rsidP="00C2288A">
      <w:pPr>
        <w:rPr>
          <w:sz w:val="96"/>
          <w:szCs w:val="96"/>
          <w:lang w:val="uk-UA"/>
        </w:rPr>
      </w:pPr>
      <w:r w:rsidRPr="00B906E1">
        <w:rPr>
          <w:noProof/>
          <w:color w:val="FF0000"/>
          <w:sz w:val="96"/>
          <w:szCs w:val="96"/>
        </w:rPr>
        <w:pict>
          <v:group id="Группа 12" o:spid="_x0000_s1026" style="position:absolute;margin-left:55.2pt;margin-top:18.65pt;width:518.8pt;height:801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" o:allowincell="f">
            <v:rect id="Rectangle 4" o:spid="_x0000_s10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WV8IA&#10;AADbAAAADwAAAGRycy9kb3ducmV2LnhtbERPS2rDMBDdB3oHMYHuYjktlNiNEuxCoKuSOj7AYE1t&#10;E2vkWvKnPX1UKGQ3j/ed/XExnZhocK1lBdsoBkFcWd1yraC8nDY7EM4ja+wsk4IfcnA8PKz2mGo7&#10;8ydNha9FCGGXooLG+z6V0lUNGXSR7YkD92UHgz7AoZZ6wDmEm04+xfGLNNhyaGiwp7eGqmsxGgVX&#10;v0wfWV38npIyT6pzns3jd6bU43rJXkF4Wvxd/O9+12H+M/z9Eg6Qh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IJZXwgAAANsAAAAPAAAAAAAAAAAAAAAAAJgCAABkcnMvZG93&#10;bnJldi54bWxQSwUGAAAAAAQABAD1AAAAhwMAAAAA&#10;" filled="f" strokeweight="2pt"/>
            <v:line id="Line 5" o:spid="_x0000_s1028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<v:line id="Line 6" o:spid="_x0000_s1029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MN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DjDS9AAAA2wAAAA8AAAAAAAAAAAAAAAAAoQIA&#10;AGRycy9kb3ducmV2LnhtbFBLBQYAAAAABAAEAPkAAACLAwAAAAA=&#10;" strokeweight="2pt"/>
            <v:line id="Line 7" o:spid="_x0000_s1030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SQ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X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REkO9AAAA2wAAAA8AAAAAAAAAAAAAAAAAoQIA&#10;AGRycy9kb3ducmV2LnhtbFBLBQYAAAAABAAEAPkAAACLAwAAAAA=&#10;" strokeweight="2pt"/>
            <v:line id="Line 8" o:spid="_x0000_s1031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232L0AAADbAAAADwAAAGRycy9kb3ducmV2LnhtbERPSwrCMBDdC94hjOBOUwU/VKOIUHEn&#10;VjfuxmZsi82kNFHr7Y0guJvH+85y3ZpKPKlxpWUFo2EEgjizuuRcwfmUDOYgnEfWWFkmBW9ysF51&#10;O0uMtX3xkZ6pz0UIYRejgsL7OpbSZQUZdENbEwfuZhuDPsAml7rBVwg3lRxH0VQaLDk0FFjTtqDs&#10;nj6MgvvlPEl2h60+VelGX/PEX643rVS/124WIDy1/i/+ufc6zJ/B95dwgFx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odt9i9AAAA2wAAAA8AAAAAAAAAAAAAAAAAoQIA&#10;AGRycy9kb3ducmV2LnhtbFBLBQYAAAAABAAEAPkAAACLAwAAAAA=&#10;" strokeweight="2pt"/>
            <v:line id="Line 9" o:spid="_x0000_s1032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Ijqs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AVW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4IjqsIAAADbAAAADwAAAAAAAAAAAAAA&#10;AAChAgAAZHJzL2Rvd25yZXYueG1sUEsFBgAAAAAEAAQA+QAAAJADAAAAAA==&#10;" strokeweight="2pt"/>
            <v:line id="Line 10" o:spid="_x0000_s1033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6GMb0AAADbAAAADwAAAGRycy9kb3ducmV2LnhtbERPvQrCMBDeBd8hnOCmqYKi1SgiVNzE&#10;6uJ2NmdbbC6liVrf3giC2318v7dct6YST2pcaVnBaBiBIM6sLjlXcD4lgxkI55E1VpZJwZscrFfd&#10;zhJjbV98pGfqcxFC2MWooPC+jqV0WUEG3dDWxIG72cagD7DJpW7wFcJNJcdRNJUGSw4NBda0LSi7&#10;pw+j4H45T5LdYatPVbrR1zzxl+tNK9XvtZsFCE+t/4t/7r0O8+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TOhjG9AAAA2wAAAA8AAAAAAAAAAAAAAAAAoQIA&#10;AGRycy9kb3ducmV2LnhtbFBLBQYAAAAABAAEAPkAAACLAwAAAAA=&#10;" strokeweight="2pt"/>
            <v:line id="Line 11" o:spid="_x0000_s1034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jlE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+5jlEbwAAADbAAAADwAAAAAAAAAAAAAAAAChAgAA&#10;ZHJzL2Rvd25yZXYueG1sUEsFBgAAAAAEAAQA+QAAAIoDAAAAAA==&#10;" strokeweight="2pt"/>
            <v:line id="Line 12" o:spid="_x0000_s10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JbsQAAADbAAAADwAAAGRycy9kb3ducmV2LnhtbESPwW7CMBBE70j8g7WVuIETDoimcVBV&#10;QCriUJX2A5Z4G6fE68h2Ie3X10hIHEcz80ZTrgbbiTP50DpWkM8yEMS10y03Cj4/ttMliBCRNXaO&#10;ScEvBVhV41GJhXYXfqfzITYiQTgUqMDE2BdShtqQxTBzPXHyvpy3GJP0jdQeLwluOznPsoW02HJa&#10;MNjTi6H6dPixCnb+uD/lf42RR975Tfe2fgz2W6nJw/D8BCLSEO/hW/tVK5jn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oluxAAAANsAAAAPAAAAAAAAAAAA&#10;AAAAAKECAABkcnMvZG93bnJldi54bWxQSwUGAAAAAAQABAD5AAAAkgMAAAAA&#10;" strokeweight="1pt"/>
            <v:line id="Line 13" o:spid="_x0000_s10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<v:rect id="Rectangle 14" o:spid="_x0000_s1037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Зм.</w:t>
                    </w:r>
                  </w:p>
                </w:txbxContent>
              </v:textbox>
            </v:rect>
            <v:rect id="Rectangle 15" o:spid="_x0000_s1038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039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7" o:spid="_x0000_s1040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Підпис</w:t>
                    </w:r>
                  </w:p>
                </w:txbxContent>
              </v:textbox>
            </v:rect>
            <v:rect id="Rectangle 18" o:spid="_x0000_s1041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M3cIA&#10;AADbAAAADwAAAGRycy9kb3ducmV2LnhtbESPwWrDMBBE74H8g9hAb7GcUBLXtRJMINBr3QR6XKyt&#10;7dZaOZJiu39fFQo9DjPzhimOs+nFSM53lhVskhQEcW11x42Cy9t5nYHwAVljb5kUfJOH42G5KDDX&#10;duJXGqvQiAhhn6OCNoQhl9LXLRn0iR2Io/dhncEQpWukdjhFuOnlNk130mDHcaHFgU4t1V/V3Sgo&#10;y8/5eque8OxllrqdftRN+a7Uw2oun0EEmsN/+K/9ohVs9/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EzdwgAAANsAAAAPAAAAAAAAAAAAAAAAAJgCAABkcnMvZG93&#10;bnJldi54bWxQSwUGAAAAAAQABAD1AAAAhw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042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Yr7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ax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3PYr70AAADbAAAADwAAAAAAAAAAAAAAAACYAgAAZHJzL2Rvd25yZXYu&#10;eG1sUEsFBgAAAAAEAAQA9QAAAIIDAAAAAA==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043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9NM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sEyg9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/fTTBAAAA2wAAAA8AAAAAAAAAAAAAAAAAmAIAAGRycy9kb3du&#10;cmV2LnhtbFBLBQYAAAAABAAEAPUAAACGAwAAAAA=&#10;" filled="f" stroked="f" strokeweight=".25pt">
              <v:textbox inset="1pt,1pt,1pt,1pt">
                <w:txbxContent>
                  <w:p w:rsidR="00C2288A" w:rsidRPr="00100D5D" w:rsidRDefault="00C2288A" w:rsidP="00C2288A">
                    <w:pPr>
                      <w:pStyle w:val="afa"/>
                      <w:jc w:val="center"/>
                      <w:rPr>
                        <w:sz w:val="18"/>
                        <w:lang w:val="en-US"/>
                      </w:rPr>
                    </w:pPr>
                  </w:p>
                </w:txbxContent>
              </v:textbox>
            </v:rect>
            <v:rect id="Rectangle 21" o:spid="_x0000_s1044" style="position:absolute;left:7760;top:17481;width:12159;height:12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CdL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9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NxCdL0AAADbAAAADwAAAAAAAAAAAAAAAACYAgAAZHJzL2Rvd25yZXYu&#10;eG1sUEsFBgAAAAAEAAQA9QAAAIIDAAAAAA==&#10;" filled="f" stroked="f" strokeweight=".25pt">
              <v:textbox inset="1pt,1pt,1pt,1pt">
                <w:txbxContent>
                  <w:p w:rsidR="00C2288A" w:rsidRPr="00E85A97" w:rsidRDefault="00C2288A" w:rsidP="00C2288A">
                    <w:pPr>
                      <w:pStyle w:val="afa"/>
                      <w:rPr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rect>
            <v:line id="Line 22" o:spid="_x0000_s1045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23" o:spid="_x0000_s1046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II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9IIL8AAADbAAAADwAAAAAAAAAAAAAAAACh&#10;AgAAZHJzL2Rvd25yZXYueG1sUEsFBgAAAAAEAAQA+QAAAI0DAAAAAA==&#10;" strokeweight="2pt"/>
            <v:line id="Line 24" o:spid="_x0000_s1047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kX8MAAADbAAAADwAAAGRycy9kb3ducmV2LnhtbESP3WoCMRSE7wu+QziCdzWrgr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5JF/DAAAA2wAAAA8AAAAAAAAAAAAA&#10;AAAAoQIAAGRycy9kb3ducmV2LnhtbFBLBQYAAAAABAAEAPkAAACRAwAAAAA=&#10;" strokeweight="1pt"/>
            <v:line id="Line 25" o:spid="_x0000_s1048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8K8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QvCvDAAAA2wAAAA8AAAAAAAAAAAAA&#10;AAAAoQIAAGRycy9kb3ducmV2LnhtbFBLBQYAAAAABAAEAPkAAACRAwAAAAA=&#10;" strokeweight="1pt"/>
            <v:line id="Line 26" o:spid="_x0000_s1049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ZsM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cGbDDAAAA2wAAAA8AAAAAAAAAAAAA&#10;AAAAoQIAAGRycy9kb3ducmV2LnhtbFBLBQYAAAAABAAEAPkAAACRAwAAAAA=&#10;" strokeweight="1pt"/>
            <v:group id="Group 27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rect id="Rectangle 28" o:spid="_x0000_s105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  <v:textbox inset="1pt,1pt,1pt,1pt">
                  <w:txbxContent>
                    <w:p w:rsidR="00C2288A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Розроб.</w:t>
                      </w:r>
                    </w:p>
                  </w:txbxContent>
                </v:textbox>
              </v:rect>
              <v:rect id="Rectangle 29" o:spid="_x0000_s105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<v:textbox inset="1pt,1pt,1pt,1pt">
                  <w:txbxContent>
                    <w:p w:rsidR="00C2288A" w:rsidRPr="00FE6F8E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Василенко В.В.</w:t>
                      </w:r>
                    </w:p>
                    <w:p w:rsidR="00C2288A" w:rsidRPr="00022609" w:rsidRDefault="00C2288A" w:rsidP="00C2288A"/>
                  </w:txbxContent>
                </v:textbox>
              </v:rect>
            </v:group>
            <v:group id="Group 30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rect id="Rectangle 31" o:spid="_x0000_s105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<v:textbox inset="1pt,1pt,1pt,1pt">
                  <w:txbxContent>
                    <w:p w:rsidR="00C2288A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Перевір.</w:t>
                      </w:r>
                    </w:p>
                  </w:txbxContent>
                </v:textbox>
              </v:rect>
              <v:rect id="Rectangle 32" o:spid="_x0000_s105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<v:textbox inset="1pt,1pt,1pt,1pt">
                  <w:txbxContent>
                    <w:p w:rsidR="00C2288A" w:rsidRPr="00FE6F8E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Котов М.А.</w:t>
                      </w:r>
                    </w:p>
                    <w:p w:rsidR="00C2288A" w:rsidRPr="00022609" w:rsidRDefault="00C2288A" w:rsidP="00C2288A"/>
                  </w:txbxContent>
                </v:textbox>
              </v:rect>
            </v:group>
            <v:group id="Group 33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rect id="Rectangle 34" o:spid="_x0000_s105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<v:textbox inset="1pt,1pt,1pt,1pt">
                  <w:txbxContent>
                    <w:p w:rsidR="00C2288A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Реценз.</w:t>
                      </w:r>
                    </w:p>
                  </w:txbxContent>
                </v:textbox>
              </v:rect>
              <v:rect id="Rectangle 35" o:spid="_x0000_s105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3CsAA&#10;AADb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bB+0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E3CsAAAADbAAAADwAAAAAAAAAAAAAAAACYAgAAZHJzL2Rvd25y&#10;ZXYueG1sUEsFBgAAAAAEAAQA9QAAAIUDAAAAAA==&#10;" filled="f" stroked="f" strokeweight=".25pt">
                <v:textbox inset="1pt,1pt,1pt,1pt">
                  <w:txbxContent>
                    <w:p w:rsidR="00C2288A" w:rsidRPr="00100D5D" w:rsidRDefault="00C2288A" w:rsidP="00C2288A">
                      <w:pPr>
                        <w:pStyle w:val="afa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6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rect id="Rectangle 37" o:spid="_x0000_s106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<v:textbox inset="1pt,1pt,1pt,1pt">
                  <w:txbxContent>
                    <w:p w:rsidR="00C2288A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Rectangle 38" o:spid="_x0000_s106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<v:textbox inset="1pt,1pt,1pt,1pt">
                  <w:txbxContent>
                    <w:p w:rsidR="00C2288A" w:rsidRPr="00100D5D" w:rsidRDefault="00C2288A" w:rsidP="00C2288A">
                      <w:pPr>
                        <w:pStyle w:val="afa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9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rect id="Rectangle 40" o:spid="_x0000_s106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YlMAA&#10;AADbAAAADwAAAGRycy9kb3ducmV2LnhtbESPQYvCMBSE7wv7H8ITvK2pIqLVWIpQ8GpXweOjebbd&#10;bV66SdT6782C4HGYmW+YTTaYTtzI+daygukkAUFcWd1yreD4XXwtQfiArLGzTAoe5CHbfn5sMNX2&#10;zge6laEWEcI+RQVNCH0qpa8aMugntieO3sU6gyFKV0vt8B7hppOzJFlIgy3HhQZ72jVU/ZZXoyDP&#10;f4bTX7nCwstl4hZ6ruv8rNR4NORrEIGG8A6/2nutYL6C/y/x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CYlMAAAADbAAAADwAAAAAAAAAAAAAAAACYAgAAZHJzL2Rvd25y&#10;ZXYueG1sUEsFBgAAAAAEAAQA9QAAAIUDAAAAAA==&#10;" filled="f" stroked="f" strokeweight=".25pt">
                <v:textbox inset="1pt,1pt,1pt,1pt">
                  <w:txbxContent>
                    <w:p w:rsidR="00C2288A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За</w:t>
                      </w:r>
                      <w:r>
                        <w:rPr>
                          <w:sz w:val="18"/>
                        </w:rPr>
                        <w:t>тверд.</w:t>
                      </w:r>
                    </w:p>
                  </w:txbxContent>
                </v:textbox>
              </v:rect>
              <v:rect id="Rectangle 41" o:spid="_x0000_s106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n1L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Vwf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QOn1L0AAADbAAAADwAAAAAAAAAAAAAAAACYAgAAZHJzL2Rvd25yZXYu&#10;eG1sUEsFBgAAAAAEAAQA9QAAAIIDAAAAAA==&#10;" filled="f" stroked="f" strokeweight=".25pt">
                <v:textbox inset="1pt,1pt,1pt,1pt">
                  <w:txbxContent>
                    <w:p w:rsidR="00C2288A" w:rsidRPr="00FE6F8E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Котов М.А.</w:t>
                      </w:r>
                    </w:p>
                    <w:p w:rsidR="00C2288A" w:rsidRPr="00022609" w:rsidRDefault="00C2288A" w:rsidP="00C2288A"/>
                    <w:p w:rsidR="00C2288A" w:rsidRPr="00FE6F8E" w:rsidRDefault="00C2288A" w:rsidP="00C2288A"/>
                  </w:txbxContent>
                </v:textbox>
              </v:rect>
            </v:group>
            <v:line id="Line 42" o:spid="_x0000_s1065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z9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Iz978AAADbAAAADwAAAAAAAAAAAAAAAACh&#10;AgAAZHJzL2Rvd25yZXYueG1sUEsFBgAAAAAEAAQA+QAAAI0DAAAAAA==&#10;" strokeweight="2pt"/>
            <v:rect id="Rectangle 43" o:spid="_x0000_s1066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cOM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etv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Zw4wgAAANsAAAAPAAAAAAAAAAAAAAAAAJgCAABkcnMvZG93&#10;bnJldi54bWxQSwUGAAAAAAQABAD1AAAAhw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jc w:val="both"/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</w:pPr>
                    <w:r w:rsidRPr="002F2B7A"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  <w:t xml:space="preserve">Вступ. </w:t>
                    </w:r>
                  </w:p>
                  <w:p w:rsidR="00C2288A" w:rsidRPr="002F2B7A" w:rsidRDefault="00C2288A" w:rsidP="00C2288A">
                    <w:pPr>
                      <w:jc w:val="both"/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</w:pPr>
                    <w:r w:rsidRPr="002F2B7A"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  <w:t>Об'ємно-планувальне рішення.</w:t>
                    </w:r>
                  </w:p>
                  <w:p w:rsidR="00C2288A" w:rsidRPr="002F2B7A" w:rsidRDefault="00C2288A" w:rsidP="00C2288A">
                    <w:pPr>
                      <w:jc w:val="both"/>
                      <w:rPr>
                        <w:szCs w:val="14"/>
                        <w:lang w:val="uk-UA"/>
                      </w:rPr>
                    </w:pPr>
                    <w:r w:rsidRPr="002F2B7A"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  <w:t>Конструктивне рішення.</w:t>
                    </w:r>
                    <w:r w:rsidRPr="002F2B7A">
                      <w:rPr>
                        <w:rFonts w:ascii="ISOCPEUR" w:eastAsia="Calibri" w:hAnsi="ISOCPEUR"/>
                        <w:i/>
                        <w:sz w:val="14"/>
                        <w:szCs w:val="14"/>
                        <w:lang w:val="uk-UA" w:eastAsia="en-US"/>
                      </w:rPr>
                      <w:t xml:space="preserve"> Теплотехнічний розрахунокзовнішньої стінової конструкції. </w:t>
                    </w:r>
                    <w:r w:rsidRPr="002F2B7A"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  <w:t>Інженерне обладнання й устаткування. Техніко-економічні показники будівлі</w:t>
                    </w:r>
                    <w:r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  <w:t xml:space="preserve">. </w:t>
                    </w:r>
                  </w:p>
                </w:txbxContent>
              </v:textbox>
            </v:rect>
            <v:line id="Line 44" o:spid="_x0000_s1067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<v:line id="Line 45" o:spid="_x0000_s1068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<v:line id="Line 46" o:spid="_x0000_s1069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19L8AAADbAAAADwAAAGRycy9kb3ducmV2LnhtbESPwQrCMBBE74L/EFbwpqlCRapRRKh4&#10;E6sXb2uztsVmU5qo9e+NIHgcZuYNs1x3phZPal1lWcFkHIEgzq2uuFBwPqWjOQjnkTXWlknBmxys&#10;V/3eEhNtX3ykZ+YLESDsElRQet8kUrq8JINubBvi4N1sa9AH2RZSt/gKcFPLaRTNpMGKw0KJDW1L&#10;yu/Zwyi4X85x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+k19L8AAADbAAAADwAAAAAAAAAAAAAAAACh&#10;AgAAZHJzL2Rvd25yZXYueG1sUEsFBgAAAAAEAAQA+QAAAI0DAAAAAA==&#10;" strokeweight="2pt"/>
            <v:rect id="Rectangle 47" o:spid="_x0000_s1070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aO8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8Jn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aaO8AAAADbAAAADwAAAAAAAAAAAAAAAACYAgAAZHJzL2Rvd25y&#10;ZXYueG1sUEsFBgAAAAAEAAQA9QAAAIUDAAAAAA==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Rectangle 48" o:spid="_x0000_s1071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/o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Xz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qP6DBAAAA2wAAAA8AAAAAAAAAAAAAAAAAmAIAAGRycy9kb3du&#10;cmV2LnhtbFBLBQYAAAAABAAEAPUAAACGAwAAAAA=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Листів</w:t>
                    </w:r>
                  </w:p>
                </w:txbxContent>
              </v:textbox>
            </v:rect>
            <v:rect id="Rectangle 49" o:spid="_x0000_s1072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r0r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Rwb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3Wr0r0AAADbAAAADwAAAAAAAAAAAAAAAACYAgAAZHJzL2Rvd25yZXYu&#10;eG1sUEsFBgAAAAAEAAQA9QAAAIIDAAAAAA==&#10;" filled="f" stroked="f" strokeweight=".25pt">
              <v:textbox inset="1pt,1pt,1pt,1pt">
                <w:txbxContent>
                  <w:p w:rsidR="00C2288A" w:rsidRPr="00100D5D" w:rsidRDefault="00C2288A" w:rsidP="00C2288A">
                    <w:pPr>
                      <w:pStyle w:val="afa"/>
                      <w:rPr>
                        <w:sz w:val="18"/>
                        <w:lang w:val="en-US"/>
                      </w:rPr>
                    </w:pPr>
                  </w:p>
                </w:txbxContent>
              </v:textbox>
            </v:rect>
            <v:line id="Line 50" o:spid="_x0000_s1073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2Fc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O9hXDAAAA2wAAAA8AAAAAAAAAAAAA&#10;AAAAoQIAAGRycy9kb3ducmV2LnhtbFBLBQYAAAAABAAEAPkAAACRAwAAAAA=&#10;" strokeweight="1pt"/>
            <v:line id="Line 51" o:spid="_x0000_s1074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<v:rect id="Rectangle 52" o:spid="_x0000_s1075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I8sAA&#10;AADbAAAADwAAAGRycy9kb3ducmV2LnhtbESPQYvCMBSE7wv+h/AEb9tUkaJdoxRB8GrdBY+P5m3b&#10;3ealJlHrvzeC4HGYmW+Y1WYwnbiS861lBdMkBUFcWd1yreD7uPtcgPABWWNnmRTcycNmPfpYYa7t&#10;jQ90LUMtIoR9jgqaEPpcSl81ZNAntieO3q91BkOUrpba4S3CTSdnaZpJgy3HhQZ72jZU/ZcXo6Ao&#10;/oafc7nEnZeL1GV6ruvipNRkPBRfIAIN4R1+tfdaQTaF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PI8sAAAADbAAAADwAAAAAAAAAAAAAAAACYAgAAZHJzL2Rvd25y&#10;ZXYueG1sUEsFBgAAAAAEAAQA9QAAAIUDAAAAAA==&#10;" filled="f" stroked="f" strokeweight=".25pt">
              <v:textbox inset="1pt,1pt,1pt,1pt">
                <w:txbxContent>
                  <w:p w:rsidR="00C2288A" w:rsidRPr="00100D5D" w:rsidRDefault="00C2288A" w:rsidP="00C2288A">
                    <w:pPr>
                      <w:pStyle w:val="afa"/>
                      <w:jc w:val="center"/>
                      <w:rPr>
                        <w:rFonts w:ascii="Journal" w:hAnsi="Journal"/>
                        <w:szCs w:val="28"/>
                        <w:lang w:val="ru-RU"/>
                      </w:rPr>
                    </w:pPr>
                    <w:r>
                      <w:rPr>
                        <w:szCs w:val="28"/>
                        <w:lang w:val="ru-RU"/>
                      </w:rPr>
                      <w:t>ДВНЗ ПДАБА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C2288A" w:rsidRPr="0034380F" w:rsidRDefault="00C2288A" w:rsidP="00C2288A">
      <w:pPr>
        <w:rPr>
          <w:sz w:val="96"/>
          <w:szCs w:val="96"/>
          <w:lang w:val="uk-UA"/>
        </w:rPr>
      </w:pPr>
    </w:p>
    <w:p w:rsidR="00C2288A" w:rsidRPr="0034380F" w:rsidRDefault="00C2288A" w:rsidP="00C2288A">
      <w:pPr>
        <w:rPr>
          <w:sz w:val="96"/>
          <w:szCs w:val="96"/>
          <w:lang w:val="uk-UA"/>
        </w:rPr>
      </w:pPr>
    </w:p>
    <w:p w:rsidR="00C2288A" w:rsidRPr="0034380F" w:rsidRDefault="00C2288A" w:rsidP="00C2288A">
      <w:pPr>
        <w:rPr>
          <w:sz w:val="96"/>
          <w:szCs w:val="96"/>
          <w:lang w:val="uk-UA"/>
        </w:rPr>
      </w:pPr>
    </w:p>
    <w:p w:rsidR="00C2288A" w:rsidRPr="00D2114B" w:rsidRDefault="00C2288A" w:rsidP="00C2288A">
      <w:pPr>
        <w:rPr>
          <w:sz w:val="96"/>
          <w:szCs w:val="96"/>
          <w:lang w:val="uk-UA"/>
        </w:rPr>
      </w:pPr>
    </w:p>
    <w:p w:rsidR="00C2288A" w:rsidRPr="00FE6F8E" w:rsidRDefault="00C2288A" w:rsidP="00C2288A">
      <w:pPr>
        <w:jc w:val="center"/>
        <w:rPr>
          <w:sz w:val="56"/>
          <w:szCs w:val="56"/>
          <w:lang w:val="uk-UA"/>
        </w:rPr>
      </w:pPr>
      <w:r w:rsidRPr="00C2288A">
        <w:rPr>
          <w:sz w:val="56"/>
          <w:szCs w:val="56"/>
        </w:rPr>
        <w:t>1</w:t>
      </w:r>
      <w:r w:rsidRPr="00FE6F8E">
        <w:rPr>
          <w:sz w:val="56"/>
          <w:szCs w:val="56"/>
          <w:lang w:val="uk-UA"/>
        </w:rPr>
        <w:t xml:space="preserve">. </w:t>
      </w:r>
      <w:r>
        <w:rPr>
          <w:sz w:val="56"/>
          <w:szCs w:val="56"/>
          <w:lang w:val="uk-UA"/>
        </w:rPr>
        <w:t xml:space="preserve">АРХІТЕКТУРА </w:t>
      </w:r>
    </w:p>
    <w:p w:rsidR="00C2288A" w:rsidRPr="00E470C4" w:rsidRDefault="00C2288A" w:rsidP="00C2288A">
      <w:pPr>
        <w:jc w:val="center"/>
        <w:rPr>
          <w:sz w:val="96"/>
          <w:szCs w:val="96"/>
        </w:rPr>
      </w:pPr>
    </w:p>
    <w:p w:rsidR="00C2288A" w:rsidRDefault="00C2288A" w:rsidP="00C2288A">
      <w:pPr>
        <w:jc w:val="center"/>
        <w:rPr>
          <w:sz w:val="96"/>
          <w:szCs w:val="96"/>
        </w:rPr>
      </w:pPr>
    </w:p>
    <w:p w:rsidR="00C2288A" w:rsidRDefault="00C2288A" w:rsidP="00C2288A">
      <w:pPr>
        <w:jc w:val="center"/>
        <w:rPr>
          <w:sz w:val="96"/>
          <w:szCs w:val="96"/>
          <w:lang w:val="uk-UA"/>
        </w:rPr>
      </w:pPr>
    </w:p>
    <w:p w:rsidR="00C2288A" w:rsidRPr="003F6582" w:rsidRDefault="00C2288A" w:rsidP="00C2288A">
      <w:pPr>
        <w:jc w:val="center"/>
        <w:rPr>
          <w:sz w:val="96"/>
          <w:szCs w:val="96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34380F" w:rsidRPr="0034380F" w:rsidRDefault="0034380F" w:rsidP="00C2288A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Pr="00536335" w:rsidRDefault="00C2288A" w:rsidP="00C2288A">
      <w:pPr>
        <w:spacing w:line="360" w:lineRule="auto"/>
        <w:jc w:val="center"/>
        <w:rPr>
          <w:b/>
          <w:sz w:val="28"/>
          <w:szCs w:val="28"/>
        </w:rPr>
      </w:pPr>
      <w:r w:rsidRPr="00064338">
        <w:rPr>
          <w:b/>
          <w:sz w:val="28"/>
          <w:szCs w:val="28"/>
          <w:lang w:val="uk-UA"/>
        </w:rPr>
        <w:t xml:space="preserve">1.1 </w:t>
      </w:r>
      <w:r>
        <w:rPr>
          <w:b/>
          <w:sz w:val="28"/>
          <w:szCs w:val="28"/>
          <w:lang w:val="uk-UA"/>
        </w:rPr>
        <w:t>Опис об</w:t>
      </w:r>
      <w:r w:rsidRPr="001663F8">
        <w:rPr>
          <w:b/>
          <w:sz w:val="28"/>
          <w:szCs w:val="28"/>
        </w:rPr>
        <w:t>’</w:t>
      </w:r>
      <w:r>
        <w:rPr>
          <w:b/>
          <w:sz w:val="28"/>
          <w:szCs w:val="28"/>
          <w:lang w:val="uk-UA"/>
        </w:rPr>
        <w:t>єкта і умов будівництва</w:t>
      </w:r>
    </w:p>
    <w:p w:rsidR="00C2288A" w:rsidRPr="00153615" w:rsidRDefault="00C2288A" w:rsidP="00C2288A">
      <w:pPr>
        <w:spacing w:line="360" w:lineRule="auto"/>
        <w:jc w:val="both"/>
        <w:rPr>
          <w:b/>
          <w:sz w:val="28"/>
          <w:szCs w:val="28"/>
          <w:u w:val="single"/>
          <w:lang w:val="uk-UA"/>
        </w:rPr>
      </w:pPr>
    </w:p>
    <w:p w:rsidR="00C2288A" w:rsidRPr="00915791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5791">
        <w:rPr>
          <w:sz w:val="28"/>
          <w:szCs w:val="28"/>
          <w:lang w:val="uk-UA"/>
        </w:rPr>
        <w:lastRenderedPageBreak/>
        <w:t>Будівництво є однією з найважливіших галузей матеріального виробницт</w:t>
      </w:r>
      <w:r>
        <w:rPr>
          <w:sz w:val="28"/>
          <w:szCs w:val="28"/>
          <w:lang w:val="uk-UA"/>
        </w:rPr>
        <w:t xml:space="preserve">ва. </w:t>
      </w:r>
      <w:r w:rsidRPr="00915791">
        <w:rPr>
          <w:sz w:val="28"/>
          <w:szCs w:val="28"/>
          <w:lang w:val="uk-UA"/>
        </w:rPr>
        <w:t>З капітальним будівництвом пов'язані всі області економіки, темпи росту виробничого потенціалу промисловості,ріст матеріаль</w:t>
      </w:r>
      <w:r>
        <w:rPr>
          <w:sz w:val="28"/>
          <w:szCs w:val="28"/>
          <w:lang w:val="uk-UA"/>
        </w:rPr>
        <w:t xml:space="preserve">ного і культурного </w:t>
      </w:r>
      <w:r w:rsidRPr="00915791">
        <w:rPr>
          <w:sz w:val="28"/>
          <w:szCs w:val="28"/>
          <w:lang w:val="uk-UA"/>
        </w:rPr>
        <w:t>рі</w:t>
      </w:r>
      <w:r>
        <w:rPr>
          <w:sz w:val="28"/>
          <w:szCs w:val="28"/>
          <w:lang w:val="uk-UA"/>
        </w:rPr>
        <w:t>в</w:t>
      </w:r>
      <w:r w:rsidRPr="00915791">
        <w:rPr>
          <w:sz w:val="28"/>
          <w:szCs w:val="28"/>
          <w:lang w:val="uk-UA"/>
        </w:rPr>
        <w:t>ня людей.На сучасному  етапі  капітальне будівництво має велике значення в рішенні е</w:t>
      </w:r>
      <w:r>
        <w:rPr>
          <w:sz w:val="28"/>
          <w:szCs w:val="28"/>
          <w:lang w:val="uk-UA"/>
        </w:rPr>
        <w:t>кономічних  і  соціальних задач</w:t>
      </w:r>
      <w:r w:rsidRPr="00915791">
        <w:rPr>
          <w:sz w:val="28"/>
          <w:szCs w:val="28"/>
          <w:lang w:val="uk-UA"/>
        </w:rPr>
        <w:t xml:space="preserve"> країни. Для забезпечення кращої системи обслуговування  населення, а також з метою містобудування, установи і підприємства  обслуговування розташовують у суспільних центрах міст планувальних і житлових  районах,  мікрорайонах і сільських населених пунктах.</w:t>
      </w:r>
    </w:p>
    <w:p w:rsidR="00C2288A" w:rsidRPr="00094CD4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5791">
        <w:rPr>
          <w:sz w:val="28"/>
          <w:szCs w:val="28"/>
          <w:lang w:val="uk-UA"/>
        </w:rPr>
        <w:t>Кожна будівля,що проектується повинна відповідати ряду вимог.До них можна віднести:функціональна цілесообразність,міцність,стійкість,пожежна    безпека,довговічність,краса,економічність будівництва. При цьому у плануванні та конструкціях будівлі повинні бути враховані географічні та клімат</w:t>
      </w:r>
      <w:r>
        <w:rPr>
          <w:sz w:val="28"/>
          <w:szCs w:val="28"/>
          <w:lang w:val="uk-UA"/>
        </w:rPr>
        <w:t>и</w:t>
      </w:r>
      <w:r w:rsidRPr="00915791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і  умови району будівництва,сан</w:t>
      </w:r>
      <w:r w:rsidRPr="00915791">
        <w:rPr>
          <w:sz w:val="28"/>
          <w:szCs w:val="28"/>
          <w:lang w:val="uk-UA"/>
        </w:rPr>
        <w:t>технічні  умови.</w:t>
      </w:r>
    </w:p>
    <w:p w:rsidR="00C2288A" w:rsidRPr="00915791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Проектуємо </w:t>
      </w:r>
      <w:r>
        <w:rPr>
          <w:sz w:val="28"/>
          <w:szCs w:val="28"/>
        </w:rPr>
        <w:t xml:space="preserve">семиповерховогожитловийбудинок. </w:t>
      </w:r>
      <w:r w:rsidRPr="00915791">
        <w:rPr>
          <w:sz w:val="28"/>
          <w:szCs w:val="28"/>
          <w:lang w:val="uk-UA"/>
        </w:rPr>
        <w:t>Основною вимогою до будівлі єфункціональна цілесообразність</w:t>
      </w:r>
      <w:r>
        <w:rPr>
          <w:sz w:val="28"/>
          <w:szCs w:val="28"/>
          <w:lang w:val="uk-UA"/>
        </w:rPr>
        <w:t xml:space="preserve">, </w:t>
      </w:r>
      <w:r w:rsidRPr="00915791">
        <w:rPr>
          <w:sz w:val="28"/>
          <w:szCs w:val="28"/>
          <w:lang w:val="uk-UA"/>
        </w:rPr>
        <w:t>будівля повинна створювати  найкращі умови для життя людей.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Житловий будинок </w:t>
      </w:r>
      <w:r w:rsidRPr="00915791">
        <w:rPr>
          <w:sz w:val="28"/>
          <w:szCs w:val="28"/>
        </w:rPr>
        <w:t>знаходиться у м</w:t>
      </w:r>
      <w:r>
        <w:rPr>
          <w:sz w:val="28"/>
          <w:szCs w:val="28"/>
          <w:lang w:val="uk-UA"/>
        </w:rPr>
        <w:t xml:space="preserve">. </w:t>
      </w:r>
      <w:r w:rsidRPr="00A770C9">
        <w:rPr>
          <w:sz w:val="28"/>
          <w:szCs w:val="28"/>
          <w:lang w:val="uk-UA"/>
        </w:rPr>
        <w:t>Дніпро</w:t>
      </w:r>
      <w:r w:rsidRPr="00673609">
        <w:rPr>
          <w:sz w:val="28"/>
          <w:szCs w:val="28"/>
          <w:lang w:val="uk-UA"/>
        </w:rPr>
        <w:t>. (</w:t>
      </w: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.1</w:t>
      </w:r>
      <w:r>
        <w:rPr>
          <w:sz w:val="28"/>
          <w:szCs w:val="28"/>
          <w:lang w:val="uk-UA"/>
        </w:rPr>
        <w:t>.1</w:t>
      </w:r>
      <w:r w:rsidRPr="00673609">
        <w:rPr>
          <w:sz w:val="28"/>
          <w:szCs w:val="28"/>
          <w:lang w:val="uk-UA"/>
        </w:rPr>
        <w:t>)</w:t>
      </w:r>
    </w:p>
    <w:p w:rsidR="00C2288A" w:rsidRPr="009A3D70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693285" cy="28092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102" t="30579" r="24310" b="2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673609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 1.</w:t>
      </w:r>
      <w:r>
        <w:rPr>
          <w:sz w:val="28"/>
          <w:szCs w:val="28"/>
          <w:lang w:val="uk-UA"/>
        </w:rPr>
        <w:t>1</w:t>
      </w:r>
      <w:r w:rsidRPr="00673609">
        <w:rPr>
          <w:sz w:val="28"/>
          <w:szCs w:val="28"/>
          <w:lang w:val="uk-UA"/>
        </w:rPr>
        <w:t xml:space="preserve"> Ситуаційний план</w:t>
      </w:r>
    </w:p>
    <w:p w:rsidR="00C2288A" w:rsidRDefault="00C2288A" w:rsidP="00C2288A">
      <w:pPr>
        <w:spacing w:line="360" w:lineRule="auto"/>
        <w:rPr>
          <w:b/>
          <w:lang w:val="uk-UA"/>
        </w:rPr>
      </w:pPr>
    </w:p>
    <w:p w:rsidR="00C2288A" w:rsidRPr="00CD143C" w:rsidRDefault="00C2288A" w:rsidP="00C2288A">
      <w:pPr>
        <w:spacing w:line="360" w:lineRule="auto"/>
        <w:rPr>
          <w:b/>
        </w:rPr>
      </w:pPr>
    </w:p>
    <w:p w:rsidR="00C2288A" w:rsidRPr="00064338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64338">
        <w:rPr>
          <w:b/>
          <w:sz w:val="28"/>
          <w:szCs w:val="28"/>
          <w:lang w:val="uk-UA"/>
        </w:rPr>
        <w:lastRenderedPageBreak/>
        <w:t>1.2 Об'ємно-планувальне рішення</w:t>
      </w:r>
    </w:p>
    <w:p w:rsidR="00C2288A" w:rsidRPr="00915791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05666">
        <w:rPr>
          <w:sz w:val="28"/>
          <w:szCs w:val="28"/>
          <w:lang w:val="uk-UA"/>
        </w:rPr>
        <w:t>Представлен</w:t>
      </w:r>
      <w:r w:rsidRPr="00915791">
        <w:rPr>
          <w:sz w:val="28"/>
          <w:szCs w:val="28"/>
          <w:lang w:val="uk-UA"/>
        </w:rPr>
        <w:t>ий</w:t>
      </w:r>
      <w:r w:rsidRPr="00405666">
        <w:rPr>
          <w:sz w:val="28"/>
          <w:szCs w:val="28"/>
          <w:lang w:val="uk-UA"/>
        </w:rPr>
        <w:t xml:space="preserve"> вашій увазі проект</w:t>
      </w:r>
      <w:r w:rsidRPr="00915791">
        <w:rPr>
          <w:sz w:val="28"/>
          <w:szCs w:val="28"/>
          <w:lang w:val="uk-UA"/>
        </w:rPr>
        <w:t>-це</w:t>
      </w:r>
      <w:r w:rsidRPr="00405666">
        <w:rPr>
          <w:sz w:val="28"/>
          <w:szCs w:val="28"/>
          <w:lang w:val="uk-UA"/>
        </w:rPr>
        <w:t xml:space="preserve"> гармонійно спроектована </w:t>
      </w:r>
      <w:r>
        <w:rPr>
          <w:sz w:val="28"/>
          <w:szCs w:val="28"/>
          <w:lang w:val="uk-UA"/>
        </w:rPr>
        <w:t>6</w:t>
      </w:r>
      <w:r w:rsidRPr="00405666">
        <w:rPr>
          <w:sz w:val="28"/>
          <w:szCs w:val="28"/>
          <w:lang w:val="uk-UA"/>
        </w:rPr>
        <w:t>-поверхова б</w:t>
      </w:r>
      <w:r w:rsidRPr="00915791">
        <w:rPr>
          <w:sz w:val="28"/>
          <w:szCs w:val="28"/>
          <w:lang w:val="uk-UA"/>
        </w:rPr>
        <w:t>удів</w:t>
      </w:r>
      <w:r>
        <w:rPr>
          <w:sz w:val="28"/>
          <w:szCs w:val="28"/>
          <w:lang w:val="uk-UA"/>
        </w:rPr>
        <w:t>ля, яка</w:t>
      </w:r>
      <w:r w:rsidRPr="00915791">
        <w:rPr>
          <w:sz w:val="28"/>
          <w:szCs w:val="28"/>
          <w:lang w:val="uk-UA"/>
        </w:rPr>
        <w:t xml:space="preserve"> при відносно невеликій площі </w:t>
      </w:r>
      <w:r>
        <w:rPr>
          <w:sz w:val="28"/>
          <w:szCs w:val="28"/>
          <w:lang w:val="uk-UA"/>
        </w:rPr>
        <w:t>забезпечує</w:t>
      </w:r>
      <w:r w:rsidRPr="00915791">
        <w:rPr>
          <w:sz w:val="28"/>
          <w:szCs w:val="28"/>
          <w:lang w:val="uk-UA"/>
        </w:rPr>
        <w:t xml:space="preserve"> високий рівень комф</w:t>
      </w:r>
      <w:r>
        <w:rPr>
          <w:sz w:val="28"/>
          <w:szCs w:val="28"/>
          <w:lang w:val="uk-UA"/>
        </w:rPr>
        <w:t>орту і зручність в експлуатації.</w:t>
      </w:r>
    </w:p>
    <w:p w:rsidR="00C2288A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Будинок запроектований:</w:t>
      </w:r>
    </w:p>
    <w:p w:rsidR="00C2288A" w:rsidRPr="0048665D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 w:rsidRPr="00153615">
        <w:rPr>
          <w:sz w:val="28"/>
          <w:szCs w:val="28"/>
        </w:rPr>
        <w:t>Висота</w:t>
      </w:r>
      <w:r>
        <w:rPr>
          <w:sz w:val="28"/>
          <w:szCs w:val="28"/>
          <w:lang w:val="uk-UA"/>
        </w:rPr>
        <w:t>1 - 7</w:t>
      </w:r>
      <w:r w:rsidRPr="00153615">
        <w:rPr>
          <w:sz w:val="28"/>
          <w:szCs w:val="28"/>
        </w:rPr>
        <w:t>поверх</w:t>
      </w:r>
      <w:r w:rsidRPr="00153615">
        <w:rPr>
          <w:sz w:val="28"/>
          <w:szCs w:val="28"/>
          <w:lang w:val="uk-UA"/>
        </w:rPr>
        <w:t>ів</w:t>
      </w:r>
      <w:r>
        <w:rPr>
          <w:sz w:val="28"/>
          <w:szCs w:val="28"/>
        </w:rPr>
        <w:t xml:space="preserve"> – 3,0</w:t>
      </w:r>
      <w:r w:rsidRPr="00153615">
        <w:rPr>
          <w:sz w:val="28"/>
          <w:szCs w:val="28"/>
        </w:rPr>
        <w:t>м;</w:t>
      </w:r>
    </w:p>
    <w:p w:rsidR="00C2288A" w:rsidRPr="00153615" w:rsidRDefault="00C2288A" w:rsidP="00C2288A">
      <w:pPr>
        <w:spacing w:line="360" w:lineRule="auto"/>
        <w:jc w:val="both"/>
        <w:rPr>
          <w:sz w:val="28"/>
          <w:szCs w:val="28"/>
        </w:rPr>
      </w:pPr>
      <w:r w:rsidRPr="00153615">
        <w:rPr>
          <w:sz w:val="28"/>
          <w:szCs w:val="28"/>
        </w:rPr>
        <w:t xml:space="preserve">Висотавсієїбудівлі – </w:t>
      </w:r>
      <w:r>
        <w:rPr>
          <w:sz w:val="28"/>
          <w:szCs w:val="28"/>
          <w:lang w:val="uk-UA"/>
        </w:rPr>
        <w:t>25,6</w:t>
      </w:r>
      <w:r w:rsidRPr="00153615">
        <w:rPr>
          <w:sz w:val="28"/>
          <w:szCs w:val="28"/>
        </w:rPr>
        <w:t xml:space="preserve"> м;</w:t>
      </w:r>
    </w:p>
    <w:p w:rsidR="00C2288A" w:rsidRPr="00153615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 w:rsidRPr="00153615">
        <w:rPr>
          <w:sz w:val="28"/>
          <w:szCs w:val="28"/>
        </w:rPr>
        <w:t xml:space="preserve">Розміри в осях – </w:t>
      </w:r>
      <w:r>
        <w:rPr>
          <w:sz w:val="28"/>
          <w:szCs w:val="28"/>
          <w:lang w:val="uk-UA"/>
        </w:rPr>
        <w:t>16,5</w:t>
      </w:r>
      <w:r w:rsidRPr="00153615">
        <w:rPr>
          <w:sz w:val="28"/>
          <w:szCs w:val="28"/>
        </w:rPr>
        <w:t xml:space="preserve"> м (А – </w:t>
      </w:r>
      <w:r>
        <w:rPr>
          <w:sz w:val="28"/>
          <w:szCs w:val="28"/>
          <w:lang w:val="uk-UA"/>
        </w:rPr>
        <w:t>И</w:t>
      </w:r>
      <w:r w:rsidRPr="00153615">
        <w:rPr>
          <w:sz w:val="28"/>
          <w:szCs w:val="28"/>
        </w:rPr>
        <w:t xml:space="preserve">) та </w:t>
      </w:r>
      <w:r>
        <w:rPr>
          <w:sz w:val="28"/>
          <w:szCs w:val="28"/>
          <w:lang w:val="uk-UA"/>
        </w:rPr>
        <w:t>39</w:t>
      </w:r>
      <w:r w:rsidRPr="00153615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>0</w:t>
      </w:r>
      <w:r>
        <w:rPr>
          <w:sz w:val="28"/>
          <w:szCs w:val="28"/>
        </w:rPr>
        <w:t xml:space="preserve"> м (1 – </w:t>
      </w:r>
      <w:r>
        <w:rPr>
          <w:sz w:val="28"/>
          <w:szCs w:val="28"/>
          <w:lang w:val="uk-UA"/>
        </w:rPr>
        <w:t>13</w:t>
      </w:r>
      <w:r w:rsidRPr="00153615">
        <w:rPr>
          <w:sz w:val="28"/>
          <w:szCs w:val="28"/>
        </w:rPr>
        <w:t>).</w:t>
      </w:r>
    </w:p>
    <w:p w:rsidR="00C2288A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Перелік запроектованих приміщень вказано в таблиці 1.1.</w:t>
      </w:r>
    </w:p>
    <w:p w:rsidR="00C2288A" w:rsidRPr="00153615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рис. 1.2, 1.3, 1.4 представлені схематичні плани 1-го, 2-4го, 6-7го поверхів відповідно.</w:t>
      </w:r>
    </w:p>
    <w:p w:rsidR="00C2288A" w:rsidRPr="00AD7AD4" w:rsidRDefault="00C2288A" w:rsidP="00C2288A">
      <w:pPr>
        <w:pStyle w:val="FR2"/>
        <w:spacing w:before="0" w:line="360" w:lineRule="auto"/>
        <w:ind w:left="0" w:right="0" w:firstLine="720"/>
        <w:rPr>
          <w:b w:val="0"/>
          <w:snapToGrid/>
          <w:sz w:val="28"/>
          <w:szCs w:val="28"/>
        </w:rPr>
      </w:pPr>
      <w:r w:rsidRPr="00AD7AD4">
        <w:rPr>
          <w:b w:val="0"/>
          <w:snapToGrid/>
          <w:sz w:val="28"/>
          <w:szCs w:val="28"/>
        </w:rPr>
        <w:t>Також в будівлі запроектовано дві сходові клітини, відповідно до існую</w:t>
      </w:r>
      <w:r>
        <w:rPr>
          <w:b w:val="0"/>
          <w:snapToGrid/>
          <w:sz w:val="28"/>
          <w:szCs w:val="28"/>
        </w:rPr>
        <w:t>чих</w:t>
      </w:r>
      <w:r w:rsidRPr="00AD7AD4">
        <w:rPr>
          <w:b w:val="0"/>
          <w:snapToGrid/>
          <w:sz w:val="28"/>
          <w:szCs w:val="28"/>
        </w:rPr>
        <w:t xml:space="preserve"> будівельних норм і правил для громадських будівель, </w:t>
      </w:r>
      <w:r>
        <w:rPr>
          <w:b w:val="0"/>
          <w:snapToGrid/>
          <w:sz w:val="28"/>
          <w:szCs w:val="28"/>
        </w:rPr>
        <w:t>ДБН В.2.2-15</w:t>
      </w:r>
      <w:r w:rsidRPr="00AD7AD4">
        <w:rPr>
          <w:b w:val="0"/>
          <w:snapToGrid/>
          <w:sz w:val="28"/>
          <w:szCs w:val="28"/>
        </w:rPr>
        <w:t>2005</w:t>
      </w:r>
    </w:p>
    <w:p w:rsidR="00C2288A" w:rsidRPr="00145567" w:rsidRDefault="00C2288A" w:rsidP="00C2288A">
      <w:pPr>
        <w:pStyle w:val="FR2"/>
        <w:spacing w:before="0" w:line="360" w:lineRule="auto"/>
        <w:ind w:left="0" w:right="0"/>
        <w:jc w:val="left"/>
        <w:rPr>
          <w:b w:val="0"/>
          <w:snapToGrid/>
          <w:sz w:val="28"/>
          <w:szCs w:val="28"/>
          <w:lang w:val="ru-RU"/>
        </w:rPr>
      </w:pPr>
      <w:r>
        <w:rPr>
          <w:b w:val="0"/>
          <w:snapToGrid/>
          <w:sz w:val="28"/>
          <w:szCs w:val="28"/>
        </w:rPr>
        <w:t>«</w:t>
      </w:r>
      <w:r w:rsidRPr="00AD7AD4">
        <w:rPr>
          <w:b w:val="0"/>
          <w:snapToGrid/>
          <w:sz w:val="28"/>
          <w:szCs w:val="28"/>
        </w:rPr>
        <w:t>Ж</w:t>
      </w:r>
      <w:r>
        <w:rPr>
          <w:b w:val="0"/>
          <w:snapToGrid/>
          <w:sz w:val="28"/>
          <w:szCs w:val="28"/>
        </w:rPr>
        <w:t>итлові будинки»</w:t>
      </w:r>
      <w:r w:rsidRPr="00AD7AD4">
        <w:rPr>
          <w:b w:val="0"/>
          <w:snapToGrid/>
          <w:sz w:val="28"/>
          <w:szCs w:val="28"/>
        </w:rPr>
        <w:t xml:space="preserve">. </w:t>
      </w:r>
    </w:p>
    <w:p w:rsidR="00C2288A" w:rsidRDefault="00C2288A" w:rsidP="00C2288A">
      <w:pPr>
        <w:spacing w:line="360" w:lineRule="auto"/>
        <w:jc w:val="right"/>
        <w:rPr>
          <w:sz w:val="28"/>
          <w:szCs w:val="28"/>
          <w:lang w:val="uk-UA"/>
        </w:rPr>
      </w:pPr>
      <w:r w:rsidRPr="003E7F12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1.1</w:t>
      </w:r>
    </w:p>
    <w:p w:rsidR="00C2288A" w:rsidRPr="00035E46" w:rsidRDefault="00C2288A" w:rsidP="00C2288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Експлікація приміщень </w:t>
      </w:r>
    </w:p>
    <w:p w:rsidR="00C2288A" w:rsidRDefault="00C2288A" w:rsidP="00C2288A">
      <w:pPr>
        <w:spacing w:line="360" w:lineRule="auto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5585460" cy="2941320"/>
            <wp:effectExtent l="0" t="0" r="0" b="0"/>
            <wp:docPr id="9" name="Рисунок 9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145567" w:rsidRDefault="00C2288A" w:rsidP="00C2288A">
      <w:pPr>
        <w:spacing w:line="360" w:lineRule="auto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003925" cy="3315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2" t="19339" b="1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Default="00C2288A" w:rsidP="00C2288A">
      <w:pPr>
        <w:spacing w:line="360" w:lineRule="auto"/>
        <w:jc w:val="center"/>
        <w:rPr>
          <w:b/>
          <w:lang w:val="uk-UA"/>
        </w:rPr>
      </w:pPr>
    </w:p>
    <w:p w:rsidR="00C2288A" w:rsidRPr="00673609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1.</w:t>
      </w:r>
      <w:r w:rsidRPr="00673609">
        <w:rPr>
          <w:sz w:val="28"/>
          <w:szCs w:val="28"/>
          <w:lang w:val="uk-UA"/>
        </w:rPr>
        <w:t xml:space="preserve">2. Схематичний план першого поверху </w:t>
      </w:r>
    </w:p>
    <w:p w:rsidR="00C2288A" w:rsidRPr="00A175E7" w:rsidRDefault="00C2288A" w:rsidP="00C2288A">
      <w:pPr>
        <w:spacing w:line="360" w:lineRule="auto"/>
        <w:rPr>
          <w:sz w:val="24"/>
          <w:szCs w:val="24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6158230" cy="32277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277" b="1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1.</w:t>
      </w:r>
      <w:r w:rsidRPr="00673609">
        <w:rPr>
          <w:sz w:val="28"/>
          <w:szCs w:val="28"/>
          <w:lang w:val="uk-UA"/>
        </w:rPr>
        <w:t>3. Схематичний план 2-4-го поверхів</w:t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b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7885" cy="316166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06" t="18956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673609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1.</w:t>
      </w:r>
      <w:r w:rsidRPr="00673609">
        <w:rPr>
          <w:sz w:val="28"/>
          <w:szCs w:val="28"/>
          <w:lang w:val="uk-UA"/>
        </w:rPr>
        <w:t xml:space="preserve">4. Схематичний план 6-го поверху 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right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081395" cy="2974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9" t="33006" b="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673609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1.5</w:t>
      </w:r>
      <w:r w:rsidRPr="00673609">
        <w:rPr>
          <w:sz w:val="28"/>
          <w:szCs w:val="28"/>
          <w:lang w:val="uk-UA"/>
        </w:rPr>
        <w:t>. План покрівлі</w:t>
      </w:r>
    </w:p>
    <w:p w:rsidR="00C2288A" w:rsidRDefault="00C2288A" w:rsidP="00C2288A">
      <w:pPr>
        <w:spacing w:line="360" w:lineRule="auto"/>
        <w:jc w:val="center"/>
        <w:rPr>
          <w:b/>
          <w:lang w:val="uk-UA"/>
        </w:rPr>
      </w:pPr>
    </w:p>
    <w:p w:rsidR="00C2288A" w:rsidRDefault="00C2288A" w:rsidP="00C2288A">
      <w:pPr>
        <w:spacing w:line="360" w:lineRule="auto"/>
        <w:rPr>
          <w:b/>
          <w:lang w:val="uk-UA"/>
        </w:rPr>
      </w:pPr>
    </w:p>
    <w:p w:rsidR="00C2288A" w:rsidRPr="00064338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64338">
        <w:rPr>
          <w:b/>
          <w:sz w:val="28"/>
          <w:szCs w:val="28"/>
          <w:lang w:val="uk-UA"/>
        </w:rPr>
        <w:t xml:space="preserve">1.3 </w:t>
      </w:r>
      <w:r w:rsidRPr="00C2288A">
        <w:rPr>
          <w:b/>
          <w:sz w:val="28"/>
          <w:szCs w:val="28"/>
          <w:lang w:val="uk-UA"/>
        </w:rPr>
        <w:t>Конструктивне рішенн</w:t>
      </w:r>
      <w:r w:rsidRPr="00064338">
        <w:rPr>
          <w:b/>
          <w:sz w:val="28"/>
          <w:szCs w:val="28"/>
          <w:lang w:val="uk-UA"/>
        </w:rPr>
        <w:t>я</w:t>
      </w:r>
    </w:p>
    <w:p w:rsidR="00C2288A" w:rsidRPr="00153615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D6446">
        <w:rPr>
          <w:sz w:val="28"/>
          <w:szCs w:val="28"/>
          <w:lang w:val="uk-UA"/>
        </w:rPr>
        <w:t xml:space="preserve">При будівництві </w:t>
      </w:r>
      <w:r>
        <w:rPr>
          <w:sz w:val="28"/>
          <w:szCs w:val="28"/>
          <w:lang w:val="uk-UA"/>
        </w:rPr>
        <w:t>житлового будинку</w:t>
      </w:r>
      <w:r w:rsidRPr="009D6446">
        <w:rPr>
          <w:sz w:val="28"/>
          <w:szCs w:val="28"/>
          <w:lang w:val="uk-UA"/>
        </w:rPr>
        <w:t xml:space="preserve"> використана монолітна каркасна система </w:t>
      </w:r>
      <w:r w:rsidRPr="00153615">
        <w:rPr>
          <w:sz w:val="28"/>
          <w:szCs w:val="28"/>
          <w:lang w:val="uk-UA"/>
        </w:rPr>
        <w:t>з повним залізобетонним каркасом і ненесучими зовнішніми стінами із</w:t>
      </w:r>
      <w:r>
        <w:rPr>
          <w:sz w:val="28"/>
          <w:szCs w:val="28"/>
          <w:lang w:val="uk-UA"/>
        </w:rPr>
        <w:t xml:space="preserve"> пін</w:t>
      </w:r>
      <w:r w:rsidRPr="00153615">
        <w:rPr>
          <w:sz w:val="28"/>
          <w:szCs w:val="28"/>
          <w:lang w:val="uk-UA"/>
        </w:rPr>
        <w:t xml:space="preserve">обетону. Перевагою такої каркасної системи є чітке розділення роботи </w:t>
      </w:r>
      <w:r w:rsidRPr="00153615">
        <w:rPr>
          <w:sz w:val="28"/>
          <w:szCs w:val="28"/>
          <w:lang w:val="uk-UA"/>
        </w:rPr>
        <w:lastRenderedPageBreak/>
        <w:t>несучих іогороджуючих конструкцій, що надає можливість використання для їх виготовлен</w:t>
      </w:r>
      <w:r w:rsidRPr="00140FEF">
        <w:rPr>
          <w:sz w:val="28"/>
          <w:szCs w:val="28"/>
          <w:lang w:val="uk-UA"/>
        </w:rPr>
        <w:t>ня матеріалів з різними характеристиками, що відповідають призначеннюконструктивних елеме</w:t>
      </w:r>
      <w:r>
        <w:rPr>
          <w:sz w:val="28"/>
          <w:szCs w:val="28"/>
          <w:lang w:val="uk-UA"/>
        </w:rPr>
        <w:t>н</w:t>
      </w:r>
      <w:r w:rsidRPr="00140FEF">
        <w:rPr>
          <w:sz w:val="28"/>
          <w:szCs w:val="28"/>
          <w:lang w:val="uk-UA"/>
        </w:rPr>
        <w:t>тів.</w:t>
      </w:r>
    </w:p>
    <w:p w:rsidR="00C2288A" w:rsidRP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D37DA">
        <w:rPr>
          <w:sz w:val="28"/>
          <w:szCs w:val="28"/>
          <w:lang w:val="uk-UA"/>
        </w:rPr>
        <w:t xml:space="preserve">Несучі конструкції будівлі виконані у монолітному залізобетоні класу </w:t>
      </w:r>
      <w:r>
        <w:rPr>
          <w:sz w:val="28"/>
          <w:szCs w:val="28"/>
          <w:lang w:val="en-US"/>
        </w:rPr>
        <w:t>C</w:t>
      </w:r>
      <w:r w:rsidRPr="004D37DA">
        <w:rPr>
          <w:sz w:val="28"/>
          <w:szCs w:val="28"/>
          <w:lang w:val="uk-UA"/>
        </w:rPr>
        <w:t xml:space="preserve">25, </w:t>
      </w:r>
      <w:r w:rsidRPr="005121B7">
        <w:rPr>
          <w:sz w:val="28"/>
          <w:szCs w:val="28"/>
          <w:lang w:val="uk-UA"/>
        </w:rPr>
        <w:t xml:space="preserve"> що характеризується високими фізико-механічними показниками, довговічністю,можливістю виготовлення різноманітних будівельних конструкцій та архітектурних форм. Будівництво із монолітного залізобетону економічніше – потребує менше затрат на створення промислової бази(до 40%),менших енергетичних витрат(на 25-30%), та менших витрат металу, ніж на будівництво із збірних конструкцій.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121B7">
        <w:rPr>
          <w:sz w:val="28"/>
          <w:szCs w:val="28"/>
          <w:lang w:val="uk-UA"/>
        </w:rPr>
        <w:t xml:space="preserve">У процесі будівництва </w:t>
      </w:r>
      <w:r>
        <w:rPr>
          <w:sz w:val="28"/>
          <w:szCs w:val="28"/>
          <w:lang w:val="uk-UA"/>
        </w:rPr>
        <w:t>комплексу</w:t>
      </w:r>
      <w:r w:rsidRPr="005121B7">
        <w:rPr>
          <w:sz w:val="28"/>
          <w:szCs w:val="28"/>
          <w:lang w:val="uk-UA"/>
        </w:rPr>
        <w:t xml:space="preserve"> були використані монолітні залізобетонні</w:t>
      </w:r>
      <w:r w:rsidRPr="005121B7">
        <w:rPr>
          <w:b/>
          <w:i/>
          <w:sz w:val="28"/>
          <w:szCs w:val="28"/>
          <w:u w:val="single"/>
          <w:lang w:val="uk-UA"/>
        </w:rPr>
        <w:t>фундаменти</w:t>
      </w:r>
      <w:r>
        <w:rPr>
          <w:sz w:val="28"/>
          <w:szCs w:val="28"/>
          <w:lang w:val="uk-UA"/>
        </w:rPr>
        <w:t>під колон</w:t>
      </w:r>
      <w:r w:rsidRPr="005121B7">
        <w:rPr>
          <w:sz w:val="28"/>
          <w:szCs w:val="28"/>
          <w:lang w:val="uk-UA"/>
        </w:rPr>
        <w:t>и каркаса</w:t>
      </w:r>
      <w:r>
        <w:rPr>
          <w:sz w:val="28"/>
          <w:szCs w:val="28"/>
          <w:lang w:val="uk-UA"/>
        </w:rPr>
        <w:t xml:space="preserve"> на штучній основі</w:t>
      </w:r>
      <w:r w:rsidRPr="005121B7">
        <w:rPr>
          <w:sz w:val="28"/>
          <w:szCs w:val="28"/>
          <w:lang w:val="uk-UA"/>
        </w:rPr>
        <w:t xml:space="preserve">.Фундаменти з монолітного залізобетону вважаються </w:t>
      </w:r>
      <w:r>
        <w:rPr>
          <w:sz w:val="28"/>
          <w:szCs w:val="28"/>
          <w:lang w:val="uk-UA"/>
        </w:rPr>
        <w:t>най</w:t>
      </w:r>
      <w:r w:rsidRPr="005121B7">
        <w:rPr>
          <w:sz w:val="28"/>
          <w:szCs w:val="28"/>
          <w:lang w:val="uk-UA"/>
        </w:rPr>
        <w:t>надійн</w:t>
      </w:r>
      <w:r>
        <w:rPr>
          <w:sz w:val="28"/>
          <w:szCs w:val="28"/>
          <w:lang w:val="uk-UA"/>
        </w:rPr>
        <w:t>іши</w:t>
      </w:r>
      <w:r w:rsidRPr="005121B7">
        <w:rPr>
          <w:sz w:val="28"/>
          <w:szCs w:val="28"/>
          <w:lang w:val="uk-UA"/>
        </w:rPr>
        <w:t xml:space="preserve">ми. Вони не руйнуються під впливом вологи і прекрасно сприймають усі вертикальні і бічні навантаження. </w:t>
      </w:r>
    </w:p>
    <w:p w:rsidR="00C2288A" w:rsidRPr="00B61B28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75809">
        <w:rPr>
          <w:b/>
          <w:i/>
          <w:sz w:val="28"/>
          <w:szCs w:val="28"/>
          <w:u w:val="single"/>
          <w:lang w:val="uk-UA"/>
        </w:rPr>
        <w:t>Колони</w:t>
      </w:r>
      <w:r w:rsidRPr="00275809">
        <w:rPr>
          <w:sz w:val="28"/>
          <w:szCs w:val="28"/>
          <w:lang w:val="uk-UA"/>
        </w:rPr>
        <w:t xml:space="preserve"> із монолітного залізобетону квадратного перерізу </w:t>
      </w:r>
      <w:r>
        <w:rPr>
          <w:sz w:val="28"/>
          <w:szCs w:val="28"/>
          <w:lang w:val="uk-UA"/>
        </w:rPr>
        <w:t>3</w:t>
      </w:r>
      <w:r w:rsidRPr="005121B7">
        <w:rPr>
          <w:sz w:val="28"/>
          <w:szCs w:val="28"/>
        </w:rPr>
        <w:t>00х</w:t>
      </w:r>
      <w:r>
        <w:rPr>
          <w:sz w:val="28"/>
          <w:szCs w:val="28"/>
          <w:lang w:val="uk-UA"/>
        </w:rPr>
        <w:t>3</w:t>
      </w:r>
      <w:r w:rsidRPr="005121B7">
        <w:rPr>
          <w:sz w:val="28"/>
          <w:szCs w:val="28"/>
        </w:rPr>
        <w:t>00 мм. Колонибетонуютьнеперервно на усювисотуповерха, або з випускомарматуриокремо.</w:t>
      </w:r>
      <w:r w:rsidRPr="005121B7">
        <w:rPr>
          <w:sz w:val="28"/>
          <w:szCs w:val="28"/>
          <w:lang w:val="uk-UA"/>
        </w:rPr>
        <w:t>Для цього улаштовують опалубку, армують, в опалубні форми вкладають бетонну</w:t>
      </w:r>
      <w:r w:rsidRPr="004956B4">
        <w:rPr>
          <w:sz w:val="28"/>
          <w:szCs w:val="28"/>
          <w:lang w:val="uk-UA"/>
        </w:rPr>
        <w:t xml:space="preserve">суміш, ущільнюють її, вона затвердіває до потрібної міцності. </w:t>
      </w:r>
      <w:r>
        <w:rPr>
          <w:sz w:val="28"/>
          <w:szCs w:val="28"/>
        </w:rPr>
        <w:t>Післяцього опалубку розбирають і переставляють для зведенняінших колон.</w:t>
      </w:r>
    </w:p>
    <w:p w:rsidR="00C2288A" w:rsidRPr="00103C91" w:rsidRDefault="00C2288A" w:rsidP="00C2288A">
      <w:pPr>
        <w:spacing w:line="360" w:lineRule="auto"/>
        <w:ind w:right="125" w:firstLine="720"/>
        <w:jc w:val="both"/>
        <w:rPr>
          <w:sz w:val="28"/>
          <w:szCs w:val="28"/>
          <w:lang w:val="uk-UA"/>
        </w:rPr>
      </w:pPr>
      <w:r w:rsidRPr="00F91BD7">
        <w:rPr>
          <w:b/>
          <w:i/>
          <w:sz w:val="28"/>
          <w:szCs w:val="28"/>
          <w:u w:val="single"/>
        </w:rPr>
        <w:t>Перекриття</w:t>
      </w:r>
      <w:r>
        <w:rPr>
          <w:sz w:val="28"/>
          <w:szCs w:val="28"/>
        </w:rPr>
        <w:t>виготовленоізмонолітногозалізобетонукласу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25 товщиною</w:t>
      </w:r>
      <w:r>
        <w:rPr>
          <w:sz w:val="28"/>
          <w:szCs w:val="28"/>
          <w:lang w:val="uk-UA"/>
        </w:rPr>
        <w:t xml:space="preserve"> 20</w:t>
      </w:r>
      <w:r w:rsidRPr="00A825FD">
        <w:rPr>
          <w:sz w:val="28"/>
          <w:szCs w:val="28"/>
          <w:lang w:val="uk-UA"/>
        </w:rPr>
        <w:t>0 мм</w:t>
      </w:r>
      <w:r>
        <w:rPr>
          <w:sz w:val="28"/>
          <w:szCs w:val="28"/>
          <w:lang w:val="uk-UA"/>
        </w:rPr>
        <w:t>.</w:t>
      </w:r>
    </w:p>
    <w:p w:rsidR="00C2288A" w:rsidRPr="005678CB" w:rsidRDefault="00C2288A" w:rsidP="00C2288A">
      <w:pPr>
        <w:pStyle w:val="HTML"/>
        <w:spacing w:line="360" w:lineRule="auto"/>
        <w:ind w:right="3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Пінобетон</w:t>
      </w:r>
      <w:r w:rsidRPr="007A2876">
        <w:rPr>
          <w:rFonts w:ascii="Times New Roman" w:hAnsi="Times New Roman"/>
          <w:sz w:val="28"/>
          <w:szCs w:val="28"/>
          <w:lang w:val="uk-UA"/>
        </w:rPr>
        <w:t xml:space="preserve"> застосовують для зведення </w:t>
      </w:r>
      <w:r w:rsidRPr="003074F2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зовнішніх стін</w:t>
      </w:r>
      <w:r w:rsidRPr="007A2876">
        <w:rPr>
          <w:rFonts w:ascii="Times New Roman" w:hAnsi="Times New Roman"/>
          <w:sz w:val="28"/>
          <w:szCs w:val="28"/>
          <w:lang w:val="uk-UA"/>
        </w:rPr>
        <w:t>, тому що ті виходят</w:t>
      </w:r>
      <w:r>
        <w:rPr>
          <w:rFonts w:ascii="Times New Roman" w:hAnsi="Times New Roman"/>
          <w:sz w:val="28"/>
          <w:szCs w:val="28"/>
          <w:lang w:val="uk-UA"/>
        </w:rPr>
        <w:t>ь більш теплими. Ф</w:t>
      </w:r>
      <w:r w:rsidRPr="007A2876">
        <w:rPr>
          <w:rFonts w:ascii="Times New Roman" w:hAnsi="Times New Roman"/>
          <w:sz w:val="28"/>
          <w:szCs w:val="28"/>
          <w:lang w:val="uk-UA"/>
        </w:rPr>
        <w:t>асад покривають вологостійкою штукатуркою по нейлоновій сітці. Зовнішн</w:t>
      </w:r>
      <w:r>
        <w:rPr>
          <w:rFonts w:ascii="Times New Roman" w:hAnsi="Times New Roman"/>
          <w:sz w:val="28"/>
          <w:szCs w:val="28"/>
          <w:lang w:val="uk-UA"/>
        </w:rPr>
        <w:t xml:space="preserve">і стіни </w:t>
      </w:r>
      <w:r w:rsidRPr="007A2876">
        <w:rPr>
          <w:rFonts w:ascii="Times New Roman" w:hAnsi="Times New Roman"/>
          <w:sz w:val="28"/>
          <w:szCs w:val="28"/>
          <w:lang w:val="uk-UA"/>
        </w:rPr>
        <w:t>запроектованііз</w:t>
      </w:r>
      <w:r>
        <w:rPr>
          <w:rFonts w:ascii="Times New Roman" w:hAnsi="Times New Roman"/>
          <w:sz w:val="28"/>
          <w:szCs w:val="28"/>
          <w:lang w:val="uk-UA"/>
        </w:rPr>
        <w:t xml:space="preserve"> пінобетону</w:t>
      </w:r>
      <w:r w:rsidRPr="007A2876">
        <w:rPr>
          <w:rFonts w:ascii="Times New Roman" w:hAnsi="Times New Roman"/>
          <w:sz w:val="28"/>
          <w:szCs w:val="28"/>
          <w:lang w:val="uk-UA"/>
        </w:rPr>
        <w:t>,товщиною</w:t>
      </w:r>
      <w:r w:rsidRPr="003074F2">
        <w:rPr>
          <w:rFonts w:ascii="Times New Roman" w:hAnsi="Times New Roman"/>
          <w:position w:val="-6"/>
          <w:sz w:val="28"/>
          <w:szCs w:val="28"/>
          <w:lang w:val="uk-UA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3pt;height:14.75pt" o:ole="">
            <v:imagedata r:id="rId13" o:title=""/>
          </v:shape>
          <o:OLEObject Type="Embed" ProgID="Equation.3" ShapeID="_x0000_i1025" DrawAspect="Content" ObjectID="_1654579679" r:id="rId14"/>
        </w:object>
      </w:r>
      <w:r w:rsidRPr="007A2876">
        <w:rPr>
          <w:rFonts w:ascii="Times New Roman" w:hAnsi="Times New Roman"/>
          <w:sz w:val="28"/>
          <w:szCs w:val="28"/>
          <w:lang w:val="uk-UA"/>
        </w:rPr>
        <w:t>=</w:t>
      </w:r>
      <w:r>
        <w:rPr>
          <w:rFonts w:ascii="Times New Roman" w:hAnsi="Times New Roman"/>
          <w:sz w:val="28"/>
          <w:szCs w:val="28"/>
          <w:lang w:val="uk-UA"/>
        </w:rPr>
        <w:t>400мм</w:t>
      </w:r>
      <w:r w:rsidRPr="007A2876">
        <w:rPr>
          <w:rFonts w:ascii="Times New Roman" w:hAnsi="Times New Roman"/>
          <w:sz w:val="28"/>
          <w:szCs w:val="28"/>
          <w:lang w:val="uk-UA"/>
        </w:rPr>
        <w:t>.Узовнішніхстінахпередбаченийпрошарок</w:t>
      </w:r>
      <w:r>
        <w:rPr>
          <w:rFonts w:ascii="Times New Roman" w:hAnsi="Times New Roman"/>
          <w:sz w:val="28"/>
          <w:szCs w:val="28"/>
          <w:lang w:val="uk-UA"/>
        </w:rPr>
        <w:t xml:space="preserve"> з утеплювачу</w:t>
      </w:r>
      <w:r w:rsidRPr="007A2876">
        <w:rPr>
          <w:rFonts w:ascii="Times New Roman" w:hAnsi="Times New Roman"/>
          <w:sz w:val="28"/>
          <w:szCs w:val="28"/>
          <w:lang w:val="uk-UA"/>
        </w:rPr>
        <w:t>товщиною</w:t>
      </w:r>
      <w:r w:rsidRPr="003074F2">
        <w:rPr>
          <w:rFonts w:ascii="Times New Roman" w:hAnsi="Times New Roman"/>
          <w:position w:val="-6"/>
          <w:sz w:val="28"/>
          <w:szCs w:val="28"/>
          <w:lang w:val="uk-UA"/>
        </w:rPr>
        <w:object w:dxaOrig="220" w:dyaOrig="279">
          <v:shape id="_x0000_i1026" type="#_x0000_t75" style="width:11.3pt;height:14.75pt" o:ole="">
            <v:imagedata r:id="rId13" o:title=""/>
          </v:shape>
          <o:OLEObject Type="Embed" ProgID="Equation.3" ShapeID="_x0000_i1026" DrawAspect="Content" ObjectID="_1654579680" r:id="rId15"/>
        </w:object>
      </w:r>
      <w:r w:rsidRPr="007A2876">
        <w:rPr>
          <w:rFonts w:ascii="Times New Roman" w:hAnsi="Times New Roman"/>
          <w:sz w:val="28"/>
          <w:szCs w:val="28"/>
          <w:lang w:val="uk-UA"/>
        </w:rPr>
        <w:t>=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A966C8">
        <w:rPr>
          <w:rFonts w:ascii="Times New Roman" w:hAnsi="Times New Roman"/>
          <w:sz w:val="28"/>
          <w:szCs w:val="28"/>
          <w:lang w:val="uk-UA"/>
        </w:rPr>
        <w:t>0</w:t>
      </w:r>
      <w:r>
        <w:rPr>
          <w:rFonts w:ascii="Times New Roman" w:hAnsi="Times New Roman"/>
          <w:sz w:val="28"/>
          <w:szCs w:val="28"/>
          <w:lang w:val="uk-UA"/>
        </w:rPr>
        <w:t>мм, виконаний з пінополістірольних плит.</w:t>
      </w:r>
    </w:p>
    <w:p w:rsidR="00C2288A" w:rsidRDefault="00C2288A" w:rsidP="00C2288A">
      <w:pPr>
        <w:pStyle w:val="HTML"/>
        <w:spacing w:line="360" w:lineRule="auto"/>
        <w:ind w:right="3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A825FD">
        <w:rPr>
          <w:rFonts w:ascii="Times New Roman" w:hAnsi="Times New Roman"/>
          <w:b/>
          <w:sz w:val="28"/>
          <w:szCs w:val="28"/>
          <w:lang w:val="uk-UA"/>
        </w:rPr>
        <w:t>Пок</w:t>
      </w:r>
      <w:r>
        <w:rPr>
          <w:rFonts w:ascii="Times New Roman" w:hAnsi="Times New Roman"/>
          <w:b/>
          <w:sz w:val="28"/>
          <w:szCs w:val="28"/>
          <w:lang w:val="uk-UA"/>
        </w:rPr>
        <w:t>р</w:t>
      </w:r>
      <w:r w:rsidRPr="00A825FD">
        <w:rPr>
          <w:rFonts w:ascii="Times New Roman" w:hAnsi="Times New Roman"/>
          <w:b/>
          <w:sz w:val="28"/>
          <w:szCs w:val="28"/>
          <w:lang w:val="uk-UA"/>
        </w:rPr>
        <w:t>івля</w:t>
      </w:r>
      <w:r w:rsidRPr="00A825FD">
        <w:rPr>
          <w:rFonts w:ascii="Times New Roman" w:hAnsi="Times New Roman"/>
          <w:sz w:val="28"/>
          <w:szCs w:val="28"/>
          <w:lang w:val="uk-UA"/>
        </w:rPr>
        <w:t xml:space="preserve"> складна</w:t>
      </w:r>
      <w:r>
        <w:rPr>
          <w:rFonts w:ascii="Times New Roman" w:hAnsi="Times New Roman"/>
          <w:sz w:val="28"/>
          <w:szCs w:val="28"/>
          <w:lang w:val="uk-UA"/>
        </w:rPr>
        <w:t xml:space="preserve"> скатна. На рівні 19,8 – мансардний поверх.</w:t>
      </w:r>
    </w:p>
    <w:p w:rsidR="00C2288A" w:rsidRDefault="00C2288A" w:rsidP="00C2288A">
      <w:pPr>
        <w:pStyle w:val="HTML"/>
        <w:spacing w:line="360" w:lineRule="auto"/>
        <w:ind w:right="3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</w:r>
      <w:r w:rsidRPr="00785C63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Перегородки</w:t>
      </w:r>
      <w:r>
        <w:rPr>
          <w:rFonts w:ascii="Times New Roman" w:hAnsi="Times New Roman"/>
          <w:sz w:val="28"/>
          <w:szCs w:val="28"/>
          <w:lang w:val="uk-UA"/>
        </w:rPr>
        <w:t xml:space="preserve"> виконані з гіпсокартону товщиною 100мм та з цегли товщиною 160мм.</w:t>
      </w:r>
    </w:p>
    <w:p w:rsidR="00C2288A" w:rsidRDefault="00C2288A" w:rsidP="00C2288A">
      <w:pPr>
        <w:pStyle w:val="HTML"/>
        <w:spacing w:line="360" w:lineRule="auto"/>
        <w:ind w:right="305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C2288A" w:rsidRPr="00673609" w:rsidRDefault="00C2288A" w:rsidP="00C2288A">
      <w:pPr>
        <w:pStyle w:val="HTML"/>
        <w:spacing w:line="360" w:lineRule="auto"/>
        <w:ind w:right="305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Таблиця 1.3</w:t>
      </w:r>
    </w:p>
    <w:p w:rsidR="00C2288A" w:rsidRDefault="00C2288A" w:rsidP="00C2288A">
      <w:pPr>
        <w:pStyle w:val="HTML"/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Специфікація віконних та дверних прорізів </w:t>
      </w:r>
    </w:p>
    <w:p w:rsidR="00C2288A" w:rsidRPr="00864302" w:rsidRDefault="00C2288A" w:rsidP="00C2288A">
      <w:pPr>
        <w:pStyle w:val="HTML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034915" cy="6048375"/>
            <wp:effectExtent l="0" t="0" r="0" b="9525"/>
            <wp:docPr id="4" name="Рисунок 4" descr="Безымянный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946427" w:rsidRDefault="00C2288A" w:rsidP="00C2288A">
      <w:pPr>
        <w:pStyle w:val="HTML"/>
        <w:spacing w:line="360" w:lineRule="auto"/>
        <w:ind w:left="36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Pr="00392712" w:rsidRDefault="00C2288A" w:rsidP="00C2288A">
      <w:pPr>
        <w:pStyle w:val="HTML"/>
        <w:spacing w:line="360" w:lineRule="auto"/>
        <w:ind w:left="360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376545" cy="6081395"/>
            <wp:effectExtent l="0" t="0" r="0" b="0"/>
            <wp:docPr id="3" name="Рисунок 3" descr="Безымянный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ымянный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60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931C89" w:rsidRDefault="00C2288A" w:rsidP="00C2288A">
      <w:pPr>
        <w:pStyle w:val="HTML"/>
        <w:spacing w:line="360" w:lineRule="auto"/>
        <w:ind w:left="360"/>
        <w:jc w:val="center"/>
        <w:rPr>
          <w:lang w:val="uk-UA"/>
        </w:rPr>
      </w:pPr>
    </w:p>
    <w:p w:rsidR="00C2288A" w:rsidRDefault="00C2288A" w:rsidP="00C2288A">
      <w:pPr>
        <w:pStyle w:val="HTML"/>
        <w:tabs>
          <w:tab w:val="clear" w:pos="916"/>
          <w:tab w:val="left" w:pos="567"/>
        </w:tabs>
        <w:spacing w:line="360" w:lineRule="auto"/>
        <w:ind w:left="142" w:right="3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0406DC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Малярні роботи</w:t>
      </w:r>
      <w:r w:rsidRPr="007A2876">
        <w:rPr>
          <w:rFonts w:ascii="Times New Roman" w:hAnsi="Times New Roman"/>
          <w:sz w:val="28"/>
          <w:szCs w:val="28"/>
          <w:lang w:val="uk-UA"/>
        </w:rPr>
        <w:t>єзавершальниметапомусіхбудівельнихробіт.Домаляр</w:t>
      </w:r>
      <w:r>
        <w:rPr>
          <w:rFonts w:ascii="Times New Roman" w:hAnsi="Times New Roman"/>
          <w:sz w:val="28"/>
          <w:szCs w:val="28"/>
          <w:lang w:val="uk-UA"/>
        </w:rPr>
        <w:t>ни</w:t>
      </w:r>
      <w:r w:rsidRPr="007A2876">
        <w:rPr>
          <w:rFonts w:ascii="Times New Roman" w:hAnsi="Times New Roman"/>
          <w:sz w:val="28"/>
          <w:szCs w:val="28"/>
          <w:lang w:val="uk-UA"/>
        </w:rPr>
        <w:t>хробітвідносятьсяроботизфарбуванн</w:t>
      </w:r>
      <w:r>
        <w:rPr>
          <w:rFonts w:ascii="Times New Roman" w:hAnsi="Times New Roman"/>
          <w:sz w:val="28"/>
          <w:szCs w:val="28"/>
          <w:lang w:val="uk-UA"/>
        </w:rPr>
        <w:t xml:space="preserve">я </w:t>
      </w:r>
      <w:r w:rsidRPr="007A2876">
        <w:rPr>
          <w:rFonts w:ascii="Times New Roman" w:hAnsi="Times New Roman"/>
          <w:sz w:val="28"/>
          <w:szCs w:val="28"/>
          <w:lang w:val="uk-UA"/>
        </w:rPr>
        <w:t>поверхоньприміщень,фасадіврізнимибарвистимискладами,щозахищаютьвідпередчасного</w:t>
      </w:r>
    </w:p>
    <w:p w:rsidR="00C2288A" w:rsidRPr="007A2876" w:rsidRDefault="00C2288A" w:rsidP="00C2288A">
      <w:pPr>
        <w:pStyle w:val="HTML"/>
        <w:spacing w:line="360" w:lineRule="auto"/>
        <w:ind w:right="305"/>
        <w:jc w:val="both"/>
        <w:rPr>
          <w:rFonts w:ascii="Times New Roman" w:hAnsi="Times New Roman"/>
          <w:sz w:val="28"/>
          <w:szCs w:val="28"/>
          <w:lang w:val="uk-UA"/>
        </w:rPr>
      </w:pPr>
      <w:r w:rsidRPr="007A2876">
        <w:rPr>
          <w:rFonts w:ascii="Times New Roman" w:hAnsi="Times New Roman"/>
          <w:sz w:val="28"/>
          <w:szCs w:val="28"/>
          <w:lang w:val="uk-UA"/>
        </w:rPr>
        <w:t>зносуізбільшуютьтермінслужбибудинківі</w:t>
      </w:r>
      <w:r>
        <w:rPr>
          <w:rFonts w:ascii="Times New Roman" w:hAnsi="Times New Roman"/>
          <w:sz w:val="28"/>
          <w:szCs w:val="28"/>
          <w:lang w:val="uk-UA"/>
        </w:rPr>
        <w:t xml:space="preserve"> споруд</w:t>
      </w:r>
      <w:r w:rsidRPr="007A2876">
        <w:rPr>
          <w:rFonts w:ascii="Times New Roman" w:hAnsi="Times New Roman"/>
          <w:sz w:val="28"/>
          <w:szCs w:val="28"/>
          <w:lang w:val="uk-UA"/>
        </w:rPr>
        <w:t>.</w:t>
      </w:r>
    </w:p>
    <w:p w:rsidR="00C2288A" w:rsidRPr="007A2876" w:rsidRDefault="00C2288A" w:rsidP="00C2288A">
      <w:pPr>
        <w:pStyle w:val="HTML"/>
        <w:spacing w:line="360" w:lineRule="auto"/>
        <w:ind w:left="142" w:right="3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</w:r>
      <w:r w:rsidRPr="007A2876">
        <w:rPr>
          <w:rFonts w:ascii="Times New Roman" w:hAnsi="Times New Roman"/>
          <w:sz w:val="28"/>
          <w:szCs w:val="28"/>
          <w:lang w:val="uk-UA"/>
        </w:rPr>
        <w:t>Фарбуванняроблятьдляполіпшеннясанітарно-гігієнічнихумовприміщень,атакождлядекоративно-художньогооформленняприміщеньізовнішньоговидубудинків.Категоріяфарбуванняпередбачаєтьсявпроектномурішенні.</w:t>
      </w:r>
    </w:p>
    <w:p w:rsidR="00C2288A" w:rsidRDefault="00C2288A" w:rsidP="00C2288A">
      <w:pPr>
        <w:pStyle w:val="HTML"/>
        <w:spacing w:line="360" w:lineRule="auto"/>
        <w:ind w:right="305"/>
        <w:rPr>
          <w:rFonts w:ascii="Times New Roman" w:hAnsi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7A2876">
        <w:rPr>
          <w:rFonts w:ascii="Times New Roman" w:hAnsi="Times New Roman"/>
          <w:sz w:val="28"/>
          <w:szCs w:val="28"/>
          <w:lang w:val="uk-UA"/>
        </w:rPr>
        <w:t>Малярськіроботискладаютьсяздекількохоперацій,кількістьіхарактерякихзалежитьвідвидуфарбування,застосовуваногофарбувальногоскладуівідматеріалуповерхні,що</w:t>
      </w:r>
      <w:r>
        <w:rPr>
          <w:rFonts w:ascii="Times New Roman" w:hAnsi="Times New Roman"/>
          <w:sz w:val="28"/>
          <w:szCs w:val="28"/>
          <w:lang w:val="uk-UA"/>
        </w:rPr>
        <w:t xml:space="preserve"> фарбується</w:t>
      </w:r>
      <w:r w:rsidRPr="007A2876">
        <w:rPr>
          <w:rFonts w:ascii="Times New Roman" w:hAnsi="Times New Roman"/>
          <w:sz w:val="28"/>
          <w:szCs w:val="28"/>
          <w:lang w:val="uk-UA"/>
        </w:rPr>
        <w:t>.Спочаткувиконуютьопераціїпопідготовціповерхонь,щофарб</w:t>
      </w:r>
      <w:r>
        <w:rPr>
          <w:rFonts w:ascii="Times New Roman" w:hAnsi="Times New Roman"/>
          <w:sz w:val="28"/>
          <w:szCs w:val="28"/>
          <w:lang w:val="uk-UA"/>
        </w:rPr>
        <w:t>ує</w:t>
      </w:r>
      <w:r w:rsidRPr="007A2876">
        <w:rPr>
          <w:rFonts w:ascii="Times New Roman" w:hAnsi="Times New Roman"/>
          <w:sz w:val="28"/>
          <w:szCs w:val="28"/>
          <w:lang w:val="uk-UA"/>
        </w:rPr>
        <w:t>ться,потімґрунтування,шпаклівка,шліфування,другеґрунтуванняіфарбування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C2288A" w:rsidRPr="00392712" w:rsidRDefault="00C2288A" w:rsidP="00C2288A">
      <w:pPr>
        <w:pStyle w:val="HTML"/>
        <w:spacing w:line="360" w:lineRule="auto"/>
        <w:ind w:left="360" w:right="305"/>
        <w:rPr>
          <w:rFonts w:ascii="Times New Roman" w:hAnsi="Times New Roman"/>
          <w:sz w:val="28"/>
          <w:szCs w:val="28"/>
          <w:lang w:val="uk-UA"/>
        </w:rPr>
      </w:pPr>
    </w:p>
    <w:p w:rsidR="00C2288A" w:rsidRPr="00E173E4" w:rsidRDefault="00C2288A" w:rsidP="00C2288A">
      <w:pPr>
        <w:pStyle w:val="HTML"/>
        <w:spacing w:line="360" w:lineRule="auto"/>
        <w:ind w:right="305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173E4">
        <w:rPr>
          <w:rFonts w:ascii="Times New Roman" w:hAnsi="Times New Roman"/>
          <w:b/>
          <w:sz w:val="28"/>
          <w:szCs w:val="28"/>
          <w:lang w:val="uk-UA"/>
        </w:rPr>
        <w:t>1.4 Тепло-технічний розрахунок</w:t>
      </w:r>
    </w:p>
    <w:p w:rsidR="00C2288A" w:rsidRPr="00064338" w:rsidRDefault="00C2288A" w:rsidP="00C2288A">
      <w:pPr>
        <w:spacing w:line="360" w:lineRule="auto"/>
        <w:rPr>
          <w:lang w:val="uk-UA"/>
        </w:rPr>
      </w:pPr>
    </w:p>
    <w:p w:rsidR="00C2288A" w:rsidRDefault="00C2288A" w:rsidP="00C2288A">
      <w:pPr>
        <w:pStyle w:val="af9"/>
        <w:spacing w:line="360" w:lineRule="auto"/>
        <w:ind w:left="-142" w:firstLine="862"/>
        <w:rPr>
          <w:rFonts w:eastAsia="Arial Unicode MS"/>
          <w:lang w:val="uk-UA"/>
        </w:rPr>
      </w:pPr>
      <w:r w:rsidRPr="0096230F">
        <w:rPr>
          <w:rFonts w:eastAsia="Arial Unicode MS"/>
          <w:lang w:val="uk-UA"/>
        </w:rPr>
        <w:t>Виконання теплотехнічного розрахунку конструкцій, що обгороджують, має на меті забезпечити необхідний теплозахист приміщень і скоротити енергетичні витрати при будівництві й експлуатації будинків.</w:t>
      </w:r>
    </w:p>
    <w:p w:rsidR="00C2288A" w:rsidRPr="005F478C" w:rsidRDefault="00C2288A" w:rsidP="00C2288A">
      <w:pPr>
        <w:pStyle w:val="af9"/>
        <w:spacing w:line="360" w:lineRule="auto"/>
        <w:ind w:left="-142" w:firstLine="862"/>
        <w:rPr>
          <w:rFonts w:eastAsia="Arial Unicode MS"/>
          <w:lang w:val="uk-UA"/>
        </w:rPr>
      </w:pPr>
      <w:r w:rsidRPr="0096230F">
        <w:rPr>
          <w:rFonts w:eastAsia="Arial Unicode MS"/>
          <w:lang w:val="uk-UA"/>
        </w:rPr>
        <w:t>Розрахунок виконується з урахуванням нових підвищених нормативів опору теплопередачі зовнішніх конструкцій, що обгороджують, уведених на території України з 1.01.94 р. згідно з наказом Міністерство України по справах будівництва й архітектури №247 від  27.12.93 р.</w:t>
      </w:r>
    </w:p>
    <w:p w:rsidR="00C2288A" w:rsidRPr="002E654F" w:rsidRDefault="00C2288A" w:rsidP="00C2288A">
      <w:pPr>
        <w:pStyle w:val="af9"/>
        <w:spacing w:line="360" w:lineRule="auto"/>
        <w:ind w:left="-142" w:firstLine="426"/>
        <w:rPr>
          <w:rFonts w:eastAsia="Arial Unicode MS"/>
          <w:lang w:val="uk-UA"/>
        </w:rPr>
      </w:pPr>
      <w:r w:rsidRPr="002E654F">
        <w:rPr>
          <w:rFonts w:eastAsia="Arial Unicode MS"/>
          <w:lang w:val="uk-UA"/>
        </w:rPr>
        <w:t xml:space="preserve">Теплотехнічний розрахунок виконується відповідно до вимог ДБН В.2.6-31-2006 «Теплова ізоляція будівель» і СНіП 2.01.01-82 “Будівельна кліматологія і геофізика” у частині визначення необхідних значень теплопередачі й температурного зонування температури України. </w:t>
      </w:r>
    </w:p>
    <w:p w:rsidR="00C2288A" w:rsidRPr="002E654F" w:rsidRDefault="00C2288A" w:rsidP="00C2288A">
      <w:pPr>
        <w:pStyle w:val="af1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142" w:firstLine="426"/>
        <w:contextualSpacing w:val="0"/>
        <w:rPr>
          <w:rFonts w:ascii="Times New Roman" w:hAnsi="Times New Roman"/>
          <w:sz w:val="28"/>
          <w:szCs w:val="28"/>
          <w:lang w:val="uk-UA"/>
        </w:rPr>
      </w:pPr>
      <w:r w:rsidRPr="002E654F">
        <w:rPr>
          <w:rFonts w:ascii="Times New Roman" w:hAnsi="Times New Roman"/>
          <w:sz w:val="28"/>
          <w:szCs w:val="28"/>
        </w:rPr>
        <w:t xml:space="preserve">Визначаємо </w:t>
      </w:r>
      <w:r w:rsidRPr="002E654F">
        <w:rPr>
          <w:rFonts w:ascii="Times New Roman" w:hAnsi="Times New Roman"/>
          <w:sz w:val="28"/>
          <w:szCs w:val="28"/>
          <w:lang w:val="uk-UA"/>
        </w:rPr>
        <w:t xml:space="preserve">мінімально допустиме значення </w:t>
      </w:r>
      <w:r w:rsidRPr="002E654F">
        <w:rPr>
          <w:rFonts w:ascii="Times New Roman" w:hAnsi="Times New Roman"/>
          <w:sz w:val="28"/>
          <w:szCs w:val="28"/>
        </w:rPr>
        <w:t xml:space="preserve"> опору теплопередачі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q min</m:t>
            </m:r>
          </m:sub>
        </m:sSub>
      </m:oMath>
      <w:r w:rsidRPr="002E654F">
        <w:rPr>
          <w:rFonts w:ascii="Times New Roman" w:hAnsi="Times New Roman"/>
          <w:sz w:val="28"/>
          <w:szCs w:val="28"/>
        </w:rPr>
        <w:t xml:space="preserve">) для будівництва </w:t>
      </w:r>
      <w:r w:rsidRPr="002E654F">
        <w:rPr>
          <w:rFonts w:ascii="Times New Roman" w:hAnsi="Times New Roman"/>
          <w:sz w:val="28"/>
          <w:szCs w:val="28"/>
          <w:lang w:val="uk-UA"/>
        </w:rPr>
        <w:t>будинку</w:t>
      </w:r>
      <w:r w:rsidRPr="002E654F">
        <w:rPr>
          <w:rFonts w:ascii="Times New Roman" w:hAnsi="Times New Roman"/>
          <w:sz w:val="28"/>
          <w:szCs w:val="28"/>
        </w:rPr>
        <w:t>.По карті</w:t>
      </w:r>
      <w:r w:rsidRPr="002E654F">
        <w:rPr>
          <w:rFonts w:ascii="Times New Roman" w:hAnsi="Times New Roman"/>
          <w:sz w:val="28"/>
          <w:szCs w:val="28"/>
          <w:lang w:val="uk-UA"/>
        </w:rPr>
        <w:t>-</w:t>
      </w:r>
      <w:r w:rsidRPr="002E654F">
        <w:rPr>
          <w:rFonts w:ascii="Times New Roman" w:hAnsi="Times New Roman"/>
          <w:sz w:val="28"/>
          <w:szCs w:val="28"/>
        </w:rPr>
        <w:t xml:space="preserve">схемі температурних зон, м. </w:t>
      </w:r>
      <w:r w:rsidRPr="002E654F">
        <w:rPr>
          <w:rFonts w:ascii="Times New Roman" w:hAnsi="Times New Roman"/>
          <w:sz w:val="28"/>
          <w:szCs w:val="28"/>
          <w:lang w:val="uk-UA"/>
        </w:rPr>
        <w:t>Дніп</w:t>
      </w:r>
      <w:r>
        <w:rPr>
          <w:rFonts w:ascii="Times New Roman" w:hAnsi="Times New Roman"/>
          <w:sz w:val="28"/>
          <w:szCs w:val="28"/>
          <w:lang w:val="uk-UA"/>
        </w:rPr>
        <w:t>ро</w:t>
      </w:r>
      <w:r w:rsidRPr="002E654F">
        <w:rPr>
          <w:rFonts w:ascii="Times New Roman" w:hAnsi="Times New Roman"/>
          <w:sz w:val="28"/>
          <w:szCs w:val="28"/>
        </w:rPr>
        <w:t xml:space="preserve">знаходиться у </w:t>
      </w:r>
      <w:r w:rsidRPr="002E654F">
        <w:rPr>
          <w:rFonts w:ascii="Times New Roman" w:hAnsi="Times New Roman"/>
          <w:sz w:val="28"/>
          <w:szCs w:val="28"/>
          <w:lang w:val="en-US"/>
        </w:rPr>
        <w:t>II</w:t>
      </w:r>
      <w:r w:rsidRPr="002E654F">
        <w:rPr>
          <w:rFonts w:ascii="Times New Roman" w:hAnsi="Times New Roman"/>
          <w:sz w:val="28"/>
          <w:szCs w:val="28"/>
        </w:rPr>
        <w:t xml:space="preserve"> зоні: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qmin</m:t>
            </m:r>
          </m:sub>
        </m:sSub>
      </m:oMath>
      <w:r w:rsidRPr="002E654F">
        <w:rPr>
          <w:rFonts w:ascii="Times New Roman" w:hAnsi="Times New Roman"/>
          <w:sz w:val="28"/>
          <w:szCs w:val="28"/>
        </w:rPr>
        <w:t>=</w:t>
      </w:r>
      <w:r w:rsidRPr="002E654F">
        <w:rPr>
          <w:rFonts w:ascii="Times New Roman" w:hAnsi="Times New Roman"/>
          <w:sz w:val="28"/>
          <w:szCs w:val="28"/>
          <w:lang w:val="uk-UA"/>
        </w:rPr>
        <w:t xml:space="preserve">3,3 </w:t>
      </w:r>
      <w:r w:rsidRPr="002E654F">
        <w:rPr>
          <w:rFonts w:ascii="Times New Roman" w:hAnsi="Times New Roman"/>
          <w:sz w:val="28"/>
          <w:szCs w:val="28"/>
        </w:rPr>
        <w:t>м</w:t>
      </w:r>
      <w:r w:rsidRPr="002E654F">
        <w:rPr>
          <w:rFonts w:ascii="Times New Roman" w:hAnsi="Times New Roman"/>
          <w:sz w:val="28"/>
          <w:szCs w:val="28"/>
          <w:vertAlign w:val="superscript"/>
        </w:rPr>
        <w:t>2</w:t>
      </w:r>
      <w:r w:rsidRPr="002E654F">
        <w:rPr>
          <w:rFonts w:ascii="Times New Roman" w:hAnsi="Times New Roman"/>
          <w:position w:val="-2"/>
          <w:sz w:val="28"/>
          <w:szCs w:val="28"/>
        </w:rPr>
        <w:object w:dxaOrig="180" w:dyaOrig="200">
          <v:shape id="_x0000_i1027" type="#_x0000_t75" style="width:10.4pt;height:10.4pt" o:ole="">
            <v:imagedata r:id="rId18" o:title=""/>
          </v:shape>
          <o:OLEObject Type="Embed" ProgID="Equation.3" ShapeID="_x0000_i1027" DrawAspect="Content" ObjectID="_1654579681" r:id="rId19"/>
        </w:object>
      </w:r>
      <w:r w:rsidRPr="002E654F">
        <w:rPr>
          <w:rFonts w:ascii="Times New Roman" w:hAnsi="Times New Roman"/>
          <w:position w:val="-2"/>
          <w:sz w:val="28"/>
          <w:szCs w:val="28"/>
          <w:lang w:val="uk-UA"/>
        </w:rPr>
        <w:t>К</w:t>
      </w:r>
      <w:r w:rsidRPr="002E654F">
        <w:rPr>
          <w:rFonts w:ascii="Times New Roman" w:hAnsi="Times New Roman"/>
          <w:sz w:val="28"/>
          <w:szCs w:val="28"/>
        </w:rPr>
        <w:t>/Вт</w:t>
      </w:r>
      <w:r w:rsidRPr="002E654F">
        <w:rPr>
          <w:rFonts w:ascii="Times New Roman" w:hAnsi="Times New Roman"/>
          <w:sz w:val="28"/>
          <w:szCs w:val="28"/>
          <w:lang w:val="uk-UA"/>
        </w:rPr>
        <w:t>.</w:t>
      </w:r>
    </w:p>
    <w:p w:rsidR="00C2288A" w:rsidRPr="00E87000" w:rsidRDefault="00C2288A" w:rsidP="00C2288A">
      <w:pPr>
        <w:pStyle w:val="af1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142" w:right="305" w:firstLine="426"/>
        <w:contextualSpacing w:val="0"/>
        <w:rPr>
          <w:rFonts w:ascii="Times New Roman" w:hAnsi="Times New Roman"/>
          <w:sz w:val="28"/>
          <w:szCs w:val="28"/>
          <w:lang w:val="uk-UA"/>
        </w:rPr>
      </w:pPr>
      <w:r w:rsidRPr="00E87000">
        <w:rPr>
          <w:rFonts w:ascii="Times New Roman" w:hAnsi="Times New Roman"/>
          <w:sz w:val="28"/>
          <w:szCs w:val="28"/>
          <w:lang w:val="uk-UA"/>
        </w:rPr>
        <w:t>Переріз зовнішньої огороджуючої конструкцїї –стіни(рис.</w:t>
      </w:r>
      <w:r>
        <w:rPr>
          <w:rFonts w:ascii="Times New Roman" w:hAnsi="Times New Roman"/>
          <w:sz w:val="28"/>
          <w:szCs w:val="28"/>
          <w:lang w:val="uk-UA"/>
        </w:rPr>
        <w:t>1.7</w:t>
      </w:r>
      <w:r w:rsidRPr="00E87000">
        <w:rPr>
          <w:rFonts w:ascii="Times New Roman" w:hAnsi="Times New Roman"/>
          <w:sz w:val="28"/>
          <w:szCs w:val="28"/>
          <w:lang w:val="uk-UA"/>
        </w:rPr>
        <w:t>).</w:t>
      </w:r>
    </w:p>
    <w:p w:rsidR="00C2288A" w:rsidRPr="00631EA7" w:rsidRDefault="00C2288A" w:rsidP="00C2288A">
      <w:pPr>
        <w:numPr>
          <w:ilvl w:val="0"/>
          <w:numId w:val="2"/>
        </w:numPr>
        <w:spacing w:line="360" w:lineRule="auto"/>
        <w:ind w:left="-142" w:right="305" w:firstLine="426"/>
        <w:rPr>
          <w:sz w:val="28"/>
          <w:szCs w:val="28"/>
          <w:lang w:val="uk-UA"/>
        </w:rPr>
      </w:pPr>
      <w:r w:rsidRPr="00E87000">
        <w:rPr>
          <w:sz w:val="28"/>
          <w:szCs w:val="28"/>
          <w:lang w:val="uk-UA"/>
        </w:rPr>
        <w:t xml:space="preserve">Умови експлуатації визначаємо по </w:t>
      </w:r>
      <w:r>
        <w:rPr>
          <w:sz w:val="28"/>
          <w:szCs w:val="28"/>
          <w:lang w:val="uk-UA"/>
        </w:rPr>
        <w:t>ДБН</w:t>
      </w:r>
      <w:r w:rsidRPr="00E87000">
        <w:rPr>
          <w:sz w:val="28"/>
          <w:szCs w:val="28"/>
          <w:vertAlign w:val="superscript"/>
          <w:lang w:val="uk-UA"/>
        </w:rPr>
        <w:t>*</w:t>
      </w:r>
      <w:r w:rsidRPr="00E87000">
        <w:rPr>
          <w:sz w:val="28"/>
          <w:szCs w:val="28"/>
          <w:lang w:val="uk-UA"/>
        </w:rPr>
        <w:t xml:space="preserve"> «Строительная теплотехника»згідно з режимом приміщення та кліматичної зони район</w:t>
      </w:r>
      <w:r>
        <w:rPr>
          <w:sz w:val="28"/>
          <w:szCs w:val="28"/>
          <w:lang w:val="uk-UA"/>
        </w:rPr>
        <w:t>у</w:t>
      </w:r>
      <w:r w:rsidRPr="00E87000">
        <w:rPr>
          <w:sz w:val="28"/>
          <w:szCs w:val="28"/>
          <w:lang w:val="uk-UA"/>
        </w:rPr>
        <w:t xml:space="preserve"> будівнтцтва.</w:t>
      </w:r>
    </w:p>
    <w:p w:rsidR="00C2288A" w:rsidRPr="00E87000" w:rsidRDefault="00C2288A" w:rsidP="00C2288A">
      <w:pPr>
        <w:spacing w:line="360" w:lineRule="auto"/>
        <w:ind w:left="644" w:right="305"/>
        <w:rPr>
          <w:sz w:val="28"/>
          <w:szCs w:val="28"/>
          <w:lang w:val="uk-UA"/>
        </w:rPr>
      </w:pPr>
      <w:r w:rsidRPr="00716F83">
        <w:rPr>
          <w:sz w:val="28"/>
          <w:szCs w:val="28"/>
          <w:lang w:val="uk-UA"/>
        </w:rPr>
        <w:lastRenderedPageBreak/>
        <w:t>Коефіцієнти тепловіддачі внутрішніх та зовнішніх поверхонь огороджуючих конструкцій:</w:t>
      </w:r>
    </w:p>
    <w:p w:rsidR="00C2288A" w:rsidRPr="00433785" w:rsidRDefault="00C2288A" w:rsidP="00C2288A">
      <w:pPr>
        <w:spacing w:line="360" w:lineRule="auto"/>
        <w:ind w:left="644" w:right="305"/>
        <w:jc w:val="center"/>
        <w:rPr>
          <w:sz w:val="28"/>
          <w:szCs w:val="28"/>
          <w:lang w:val="uk-UA"/>
        </w:rPr>
      </w:pPr>
      <w:r w:rsidRPr="00AE5077">
        <w:rPr>
          <w:position w:val="-10"/>
        </w:rPr>
        <w:object w:dxaOrig="320" w:dyaOrig="340">
          <v:shape id="_x0000_i1028" type="#_x0000_t75" style="width:15.6pt;height:17.35pt" o:ole="">
            <v:imagedata r:id="rId20" o:title=""/>
          </v:shape>
          <o:OLEObject Type="Embed" ProgID="Equation.3" ShapeID="_x0000_i1028" DrawAspect="Content" ObjectID="_1654579682" r:id="rId21"/>
        </w:object>
      </w:r>
      <w:r w:rsidRPr="00716F83">
        <w:rPr>
          <w:sz w:val="28"/>
          <w:szCs w:val="28"/>
          <w:lang w:val="uk-UA"/>
        </w:rPr>
        <w:t>=8,7 Вт/м</w:t>
      </w:r>
      <w:r w:rsidRPr="00716F83">
        <w:rPr>
          <w:sz w:val="28"/>
          <w:szCs w:val="28"/>
          <w:vertAlign w:val="superscript"/>
          <w:lang w:val="uk-UA"/>
        </w:rPr>
        <w:t>2</w:t>
      </w:r>
      <w:r w:rsidRPr="00585C5A">
        <w:rPr>
          <w:position w:val="-2"/>
        </w:rPr>
        <w:object w:dxaOrig="180" w:dyaOrig="200">
          <v:shape id="_x0000_i1029" type="#_x0000_t75" style="width:10.4pt;height:10.4pt" o:ole="">
            <v:imagedata r:id="rId18" o:title=""/>
          </v:shape>
          <o:OLEObject Type="Embed" ProgID="Equation.3" ShapeID="_x0000_i1029" DrawAspect="Content" ObjectID="_1654579683" r:id="rId22"/>
        </w:object>
      </w:r>
      <w:r w:rsidRPr="00716F83">
        <w:rPr>
          <w:sz w:val="28"/>
          <w:szCs w:val="28"/>
          <w:lang w:val="uk-UA"/>
        </w:rPr>
        <w:t>К</w:t>
      </w:r>
    </w:p>
    <w:p w:rsidR="00C2288A" w:rsidRPr="00644519" w:rsidRDefault="00C2288A" w:rsidP="00C2288A">
      <w:pPr>
        <w:tabs>
          <w:tab w:val="left" w:pos="3860"/>
        </w:tabs>
        <w:spacing w:line="360" w:lineRule="auto"/>
        <w:ind w:left="644" w:right="305"/>
        <w:jc w:val="center"/>
        <w:rPr>
          <w:sz w:val="28"/>
          <w:szCs w:val="28"/>
          <w:lang w:val="uk-UA"/>
        </w:rPr>
      </w:pPr>
      <w:r w:rsidRPr="00AE5077">
        <w:rPr>
          <w:position w:val="-10"/>
          <w:sz w:val="28"/>
          <w:szCs w:val="28"/>
        </w:rPr>
        <w:object w:dxaOrig="360" w:dyaOrig="340">
          <v:shape id="_x0000_i1030" type="#_x0000_t75" style="width:18.2pt;height:17.35pt" o:ole="">
            <v:imagedata r:id="rId23" o:title=""/>
          </v:shape>
          <o:OLEObject Type="Embed" ProgID="Equation.3" ShapeID="_x0000_i1030" DrawAspect="Content" ObjectID="_1654579684" r:id="rId24"/>
        </w:object>
      </w:r>
      <w:r>
        <w:rPr>
          <w:sz w:val="28"/>
          <w:szCs w:val="28"/>
        </w:rPr>
        <w:t>=23 Вт/м</w:t>
      </w:r>
      <w:r>
        <w:rPr>
          <w:sz w:val="28"/>
          <w:szCs w:val="28"/>
          <w:vertAlign w:val="superscript"/>
        </w:rPr>
        <w:t>2</w:t>
      </w:r>
      <w:r w:rsidRPr="00585C5A">
        <w:rPr>
          <w:position w:val="-2"/>
          <w:sz w:val="28"/>
          <w:szCs w:val="28"/>
        </w:rPr>
        <w:object w:dxaOrig="180" w:dyaOrig="200">
          <v:shape id="_x0000_i1031" type="#_x0000_t75" style="width:10.4pt;height:10.4pt" o:ole="">
            <v:imagedata r:id="rId18" o:title=""/>
          </v:shape>
          <o:OLEObject Type="Embed" ProgID="Equation.3" ShapeID="_x0000_i1031" DrawAspect="Content" ObjectID="_1654579685" r:id="rId25"/>
        </w:object>
      </w:r>
      <w:r>
        <w:rPr>
          <w:sz w:val="28"/>
          <w:szCs w:val="28"/>
          <w:lang w:val="uk-UA"/>
        </w:rPr>
        <w:t>К</w:t>
      </w:r>
    </w:p>
    <w:p w:rsidR="00C2288A" w:rsidRPr="0054043B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</w:p>
    <w:p w:rsidR="00C2288A" w:rsidRPr="00C2288A" w:rsidRDefault="00C2288A" w:rsidP="00C2288A">
      <w:pPr>
        <w:tabs>
          <w:tab w:val="left" w:pos="540"/>
        </w:tabs>
        <w:spacing w:line="360" w:lineRule="auto"/>
        <w:contextualSpacing/>
        <w:jc w:val="right"/>
        <w:rPr>
          <w:sz w:val="28"/>
          <w:szCs w:val="28"/>
        </w:rPr>
      </w:pPr>
      <w:r w:rsidRPr="003B50C4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1.4</w:t>
      </w:r>
    </w:p>
    <w:p w:rsidR="00C2288A" w:rsidRPr="003B50C4" w:rsidRDefault="00C2288A" w:rsidP="00C2288A">
      <w:pPr>
        <w:tabs>
          <w:tab w:val="left" w:pos="540"/>
        </w:tabs>
        <w:spacing w:line="360" w:lineRule="auto"/>
        <w:ind w:left="644"/>
        <w:contextualSpacing/>
        <w:rPr>
          <w:sz w:val="28"/>
          <w:szCs w:val="28"/>
          <w:lang w:val="uk-UA"/>
        </w:rPr>
      </w:pPr>
      <w:r w:rsidRPr="003B50C4">
        <w:rPr>
          <w:sz w:val="28"/>
          <w:szCs w:val="28"/>
          <w:lang w:val="uk-UA"/>
        </w:rPr>
        <w:t>Розрахункові характеристики матеріалів</w:t>
      </w:r>
    </w:p>
    <w:p w:rsidR="00C2288A" w:rsidRDefault="00C2288A" w:rsidP="00C2288A">
      <w:pPr>
        <w:tabs>
          <w:tab w:val="left" w:pos="540"/>
        </w:tabs>
        <w:spacing w:line="360" w:lineRule="auto"/>
        <w:ind w:left="644"/>
        <w:contextualSpacing/>
        <w:jc w:val="both"/>
        <w:rPr>
          <w:sz w:val="24"/>
          <w:szCs w:val="24"/>
          <w:lang w:val="uk-UA"/>
        </w:rPr>
      </w:pPr>
    </w:p>
    <w:tbl>
      <w:tblPr>
        <w:tblW w:w="9140" w:type="dxa"/>
        <w:tblInd w:w="103" w:type="dxa"/>
        <w:tblLook w:val="04A0"/>
      </w:tblPr>
      <w:tblGrid>
        <w:gridCol w:w="680"/>
        <w:gridCol w:w="2442"/>
        <w:gridCol w:w="1330"/>
        <w:gridCol w:w="1205"/>
        <w:gridCol w:w="3483"/>
      </w:tblGrid>
      <w:tr w:rsidR="00C2288A" w:rsidRPr="00DB4896" w:rsidTr="00764ED4">
        <w:trPr>
          <w:trHeight w:val="115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0F7BEF">
              <w:rPr>
                <w:color w:val="000000"/>
                <w:sz w:val="24"/>
                <w:szCs w:val="24"/>
                <w:lang w:val="uk-UA"/>
              </w:rPr>
              <w:t>№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0F7BEF">
              <w:rPr>
                <w:color w:val="000000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0F7BEF">
              <w:rPr>
                <w:color w:val="000000"/>
                <w:sz w:val="24"/>
                <w:szCs w:val="24"/>
                <w:lang w:val="uk-UA"/>
              </w:rPr>
              <w:t>Щільність</w:t>
            </w:r>
            <w:r>
              <w:rPr>
                <w:color w:val="000000"/>
                <w:sz w:val="24"/>
                <w:szCs w:val="24"/>
                <w:lang w:val="en-US"/>
              </w:rPr>
              <w:t>,</w:t>
            </w:r>
            <w:r w:rsidRPr="00DB4896">
              <w:rPr>
                <w:sz w:val="28"/>
                <w:szCs w:val="28"/>
                <w:lang w:val="uk-UA"/>
              </w:rPr>
              <w:t xml:space="preserve"> кг/м</w:t>
            </w:r>
            <w:r w:rsidRPr="00DB4896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DB489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F7BEF">
              <w:rPr>
                <w:color w:val="000000"/>
                <w:sz w:val="24"/>
                <w:szCs w:val="24"/>
                <w:lang w:val="uk-UA"/>
              </w:rPr>
              <w:t>Товщина</w:t>
            </w:r>
            <w:r>
              <w:rPr>
                <w:color w:val="000000"/>
                <w:sz w:val="24"/>
                <w:szCs w:val="24"/>
                <w:lang w:val="en-US"/>
              </w:rPr>
              <w:t>,</w:t>
            </w:r>
            <w:r w:rsidRPr="00DB4896">
              <w:rPr>
                <w:sz w:val="28"/>
                <w:szCs w:val="28"/>
                <w:lang w:val="uk-UA"/>
              </w:rPr>
              <w:t xml:space="preserve"> м</w:t>
            </w:r>
          </w:p>
        </w:tc>
        <w:tc>
          <w:tcPr>
            <w:tcW w:w="3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DB489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F7BEF">
              <w:rPr>
                <w:color w:val="000000"/>
                <w:sz w:val="24"/>
                <w:szCs w:val="24"/>
                <w:lang w:val="uk-UA"/>
              </w:rPr>
              <w:t>Коефіцієнти теплопровідності</w:t>
            </w:r>
            <w:r w:rsidRPr="00DB4896">
              <w:rPr>
                <w:color w:val="000000"/>
                <w:sz w:val="24"/>
                <w:szCs w:val="24"/>
              </w:rPr>
              <w:t>,</w:t>
            </w:r>
          </w:p>
          <w:p w:rsidR="00C2288A" w:rsidRPr="00DB489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E470B5">
              <w:rPr>
                <w:sz w:val="28"/>
                <w:szCs w:val="28"/>
              </w:rPr>
              <w:t>Вт/м</w:t>
            </w:r>
            <w:r w:rsidRPr="00E470B5">
              <w:rPr>
                <w:position w:val="-2"/>
                <w:sz w:val="28"/>
                <w:szCs w:val="28"/>
              </w:rPr>
              <w:object w:dxaOrig="180" w:dyaOrig="200">
                <v:shape id="_x0000_i1032" type="#_x0000_t75" style="width:10.4pt;height:10.4pt" o:ole="">
                  <v:imagedata r:id="rId18" o:title=""/>
                </v:shape>
                <o:OLEObject Type="Embed" ProgID="Equation.3" ShapeID="_x0000_i1032" DrawAspect="Content" ObjectID="_1654579686" r:id="rId26"/>
              </w:object>
            </w:r>
            <w:r>
              <w:rPr>
                <w:sz w:val="28"/>
                <w:szCs w:val="28"/>
                <w:lang w:val="uk-UA"/>
              </w:rPr>
              <w:t>К</w:t>
            </w:r>
          </w:p>
        </w:tc>
      </w:tr>
      <w:tr w:rsidR="00C2288A" w:rsidRPr="00DB4896" w:rsidTr="00764ED4">
        <w:trPr>
          <w:trHeight w:val="115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C2288A" w:rsidRDefault="00B906E1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color w:val="000000"/>
                        <w:sz w:val="22"/>
                        <w:szCs w:val="22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/>
                        <w:sz w:val="22"/>
                        <w:szCs w:val="22"/>
                        <w:lang w:val="uk-UA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/>
                        <w:sz w:val="22"/>
                        <w:szCs w:val="22"/>
                        <w:lang w:val="uk-UA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Цементний       розчин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1600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0,02</w:t>
            </w:r>
          </w:p>
        </w:tc>
        <w:tc>
          <w:tcPr>
            <w:tcW w:w="3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0,7</w:t>
            </w:r>
          </w:p>
        </w:tc>
      </w:tr>
      <w:tr w:rsidR="00C2288A" w:rsidRPr="00DB4896" w:rsidTr="00764ED4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88A" w:rsidRPr="000F7BEF" w:rsidRDefault="00B906E1" w:rsidP="00764ED4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color w:val="000000"/>
                      <w:sz w:val="22"/>
                      <w:szCs w:val="22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δ</m:t>
                  </m:r>
                </m:e>
                <m:sub>
                  <m: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2</m:t>
                  </m:r>
                </m:sub>
              </m:sSub>
            </m:oMath>
            <w:r w:rsidR="00C2288A" w:rsidRPr="000F7BEF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  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DB489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Пінобетон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DB4896" w:rsidRDefault="00C2288A" w:rsidP="00764ED4">
            <w:pPr>
              <w:spacing w:line="360" w:lineRule="auto"/>
              <w:ind w:right="30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800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AC56D6" w:rsidRDefault="00C2288A" w:rsidP="00764ED4">
            <w:pPr>
              <w:spacing w:line="360" w:lineRule="auto"/>
              <w:ind w:right="305"/>
              <w:jc w:val="center"/>
              <w:rPr>
                <w:sz w:val="28"/>
                <w:szCs w:val="28"/>
                <w:lang w:val="uk-UA"/>
              </w:rPr>
            </w:pPr>
            <w:r w:rsidRPr="00DB4896">
              <w:rPr>
                <w:sz w:val="28"/>
                <w:szCs w:val="28"/>
                <w:lang w:val="uk-UA"/>
              </w:rPr>
              <w:t>0,</w:t>
            </w: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A33A5B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0F7BEF">
              <w:rPr>
                <w:color w:val="000000"/>
                <w:sz w:val="24"/>
                <w:szCs w:val="24"/>
                <w:lang w:val="uk-UA"/>
              </w:rPr>
              <w:t>0,</w:t>
            </w:r>
            <w:r>
              <w:rPr>
                <w:color w:val="000000"/>
                <w:sz w:val="24"/>
                <w:szCs w:val="24"/>
                <w:lang w:val="uk-UA"/>
              </w:rPr>
              <w:t>18</w:t>
            </w:r>
          </w:p>
        </w:tc>
      </w:tr>
      <w:tr w:rsidR="00C2288A" w:rsidRPr="000F7BEF" w:rsidTr="00764ED4">
        <w:trPr>
          <w:trHeight w:val="9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88A" w:rsidRPr="000F7BEF" w:rsidRDefault="00B906E1" w:rsidP="00764ED4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color w:val="000000"/>
                      <w:sz w:val="22"/>
                      <w:szCs w:val="22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δ</m:t>
                  </m:r>
                </m:e>
                <m:sub>
                  <m: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3</m:t>
                  </m:r>
                </m:sub>
              </m:sSub>
            </m:oMath>
            <w:r w:rsidR="00C2288A" w:rsidRPr="000F7BEF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  <w:r w:rsidRPr="006B4E3B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fldChar w:fldCharType="begin"/>
            </w:r>
            <w:r w:rsidR="00C2288A" w:rsidRPr="006B4E3B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instrText xml:space="preserve"> QUOTE </w:instrTex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color w:val="000000"/>
                      <w:sz w:val="22"/>
                      <w:szCs w:val="22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2</m:t>
                  </m:r>
                </m:sub>
              </m:sSub>
            </m:oMath>
            <w:r w:rsidRPr="006B4E3B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fldChar w:fldCharType="end"/>
            </w:r>
            <w:r w:rsidR="00C2288A" w:rsidRPr="000F7BEF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Пінополістірол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AC56D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E470B5" w:rsidRDefault="00C2288A" w:rsidP="00764ED4">
            <w:pPr>
              <w:spacing w:line="360" w:lineRule="auto"/>
              <w:ind w:right="305"/>
              <w:jc w:val="center"/>
              <w:rPr>
                <w:sz w:val="28"/>
                <w:szCs w:val="28"/>
              </w:rPr>
            </w:pPr>
            <w:r w:rsidRPr="00E470B5">
              <w:rPr>
                <w:sz w:val="28"/>
                <w:szCs w:val="28"/>
              </w:rPr>
              <w:t>?</w:t>
            </w:r>
          </w:p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AC56D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0,037</w:t>
            </w:r>
          </w:p>
        </w:tc>
      </w:tr>
      <w:tr w:rsidR="00C2288A" w:rsidRPr="000F7BEF" w:rsidTr="00764ED4">
        <w:trPr>
          <w:trHeight w:val="9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</w:pPr>
            <w:r w:rsidRPr="000F7BEF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  <w:r w:rsidR="00B906E1" w:rsidRPr="006B4E3B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fldChar w:fldCharType="begin"/>
            </w:r>
            <w:r w:rsidRPr="006B4E3B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instrText xml:space="preserve"> QUOTE </w:instrTex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color w:val="000000"/>
                      <w:sz w:val="22"/>
                      <w:szCs w:val="22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3</m:t>
                  </m:r>
                </m:sub>
              </m:sSub>
            </m:oMath>
            <w:r w:rsidR="00B906E1" w:rsidRPr="006B4E3B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fldChar w:fldCharType="end"/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E94F51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Керамічна цегла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6352AA" w:rsidRDefault="00C2288A" w:rsidP="00764ED4">
            <w:pPr>
              <w:spacing w:line="360" w:lineRule="auto"/>
              <w:ind w:right="30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uk-UA"/>
              </w:rPr>
              <w:t>12</w:t>
            </w:r>
          </w:p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AC56D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E94F51">
              <w:rPr>
                <w:color w:val="000000"/>
                <w:sz w:val="24"/>
                <w:szCs w:val="24"/>
              </w:rPr>
              <w:t>0.</w:t>
            </w:r>
            <w:r>
              <w:rPr>
                <w:color w:val="000000"/>
                <w:sz w:val="24"/>
                <w:szCs w:val="24"/>
                <w:lang w:val="uk-UA"/>
              </w:rPr>
              <w:t>52</w:t>
            </w:r>
          </w:p>
        </w:tc>
      </w:tr>
    </w:tbl>
    <w:p w:rsidR="00C2288A" w:rsidRPr="00716F83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right="305"/>
        <w:jc w:val="center"/>
        <w:rPr>
          <w:b/>
          <w:sz w:val="28"/>
          <w:szCs w:val="28"/>
          <w:lang w:val="uk-UA"/>
        </w:rPr>
      </w:pPr>
      <w:r w:rsidRPr="006128E8">
        <w:rPr>
          <w:b/>
          <w:sz w:val="28"/>
          <w:szCs w:val="28"/>
          <w:lang w:val="uk-UA"/>
        </w:rPr>
        <w:t>Розрахунок</w:t>
      </w:r>
      <w:r>
        <w:rPr>
          <w:b/>
          <w:sz w:val="28"/>
          <w:szCs w:val="28"/>
          <w:lang w:val="uk-UA"/>
        </w:rPr>
        <w:t>:</w:t>
      </w:r>
    </w:p>
    <w:p w:rsidR="00C2288A" w:rsidRPr="006128E8" w:rsidRDefault="00C2288A" w:rsidP="00C2288A">
      <w:pPr>
        <w:spacing w:line="360" w:lineRule="auto"/>
        <w:ind w:right="305"/>
        <w:jc w:val="center"/>
        <w:rPr>
          <w:b/>
          <w:sz w:val="28"/>
          <w:szCs w:val="28"/>
          <w:lang w:val="uk-UA"/>
        </w:rPr>
      </w:pPr>
    </w:p>
    <w:p w:rsidR="00C2288A" w:rsidRPr="0083488C" w:rsidRDefault="00C2288A" w:rsidP="00C2288A">
      <w:pPr>
        <w:tabs>
          <w:tab w:val="left" w:pos="3860"/>
        </w:tabs>
        <w:spacing w:line="360" w:lineRule="auto"/>
        <w:ind w:left="360" w:right="305"/>
        <w:rPr>
          <w:sz w:val="28"/>
          <w:szCs w:val="28"/>
          <w:lang w:val="uk-UA"/>
        </w:rPr>
      </w:pPr>
      <w:r w:rsidRPr="0083488C">
        <w:rPr>
          <w:sz w:val="28"/>
          <w:szCs w:val="28"/>
          <w:lang w:val="uk-UA"/>
        </w:rPr>
        <w:t xml:space="preserve">     Розрахову</w:t>
      </w:r>
      <w:r>
        <w:rPr>
          <w:sz w:val="28"/>
          <w:szCs w:val="28"/>
          <w:lang w:val="uk-UA"/>
        </w:rPr>
        <w:t>ємо за теплотехнічними показниками необхідну товщину теплозахисного шару(утеплювачу -мінераловатні плити</w:t>
      </w:r>
      <w:r w:rsidRPr="0083488C">
        <w:rPr>
          <w:sz w:val="28"/>
          <w:szCs w:val="28"/>
          <w:lang w:val="uk-UA"/>
        </w:rPr>
        <w:t>):</w:t>
      </w:r>
    </w:p>
    <w:p w:rsidR="00C2288A" w:rsidRPr="006128E8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  <w:r w:rsidRPr="00D02E96">
        <w:rPr>
          <w:position w:val="-14"/>
          <w:sz w:val="28"/>
          <w:szCs w:val="28"/>
        </w:rPr>
        <w:object w:dxaOrig="460" w:dyaOrig="380">
          <v:shape id="_x0000_i1033" type="#_x0000_t75" style="width:23.4pt;height:19.1pt" o:ole="">
            <v:imagedata r:id="rId27" o:title=""/>
          </v:shape>
          <o:OLEObject Type="Embed" ProgID="Equation.3" ShapeID="_x0000_i1033" DrawAspect="Content" ObjectID="_1654579687" r:id="rId28"/>
        </w:object>
      </w:r>
      <w:r w:rsidRPr="006128E8">
        <w:rPr>
          <w:sz w:val="28"/>
          <w:szCs w:val="28"/>
          <w:lang w:val="uk-UA"/>
        </w:rPr>
        <w:t xml:space="preserve">= </w:t>
      </w:r>
      <m:oMath>
        <m:r>
          <w:rPr>
            <w:rFonts w:ascii="Cambria Math" w:hAnsi="Cambria Math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qmin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в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з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)∙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у</m:t>
            </m:r>
          </m:sub>
        </m:sSub>
      </m:oMath>
    </w:p>
    <w:p w:rsidR="00C2288A" w:rsidRPr="00AE3234" w:rsidRDefault="00C2288A" w:rsidP="00C2288A">
      <w:pPr>
        <w:spacing w:line="360" w:lineRule="auto"/>
        <w:ind w:right="305"/>
        <w:rPr>
          <w:sz w:val="28"/>
          <w:szCs w:val="28"/>
        </w:rPr>
      </w:pPr>
      <w:r w:rsidRPr="00191503">
        <w:rPr>
          <w:position w:val="-28"/>
          <w:sz w:val="28"/>
          <w:szCs w:val="28"/>
        </w:rPr>
        <w:object w:dxaOrig="5679" w:dyaOrig="660">
          <v:shape id="_x0000_i1034" type="#_x0000_t75" style="width:286.25pt;height:32.95pt" o:ole="">
            <v:imagedata r:id="rId29" o:title=""/>
          </v:shape>
          <o:OLEObject Type="Embed" ProgID="Equation.3" ShapeID="_x0000_i1034" DrawAspect="Content" ObjectID="_1654579688" r:id="rId30"/>
        </w:object>
      </w:r>
      <w:r>
        <w:rPr>
          <w:sz w:val="28"/>
          <w:szCs w:val="28"/>
        </w:rPr>
        <w:t>м.</w:t>
      </w:r>
    </w:p>
    <w:p w:rsidR="00C2288A" w:rsidRPr="00AE3234" w:rsidRDefault="00C2288A" w:rsidP="00C2288A">
      <w:pPr>
        <w:spacing w:line="360" w:lineRule="auto"/>
        <w:ind w:right="305"/>
        <w:rPr>
          <w:sz w:val="28"/>
          <w:szCs w:val="28"/>
        </w:rPr>
      </w:pPr>
    </w:p>
    <w:p w:rsidR="00C2288A" w:rsidRPr="00AE3234" w:rsidRDefault="00C2288A" w:rsidP="00C2288A">
      <w:pPr>
        <w:spacing w:line="360" w:lineRule="auto"/>
        <w:ind w:right="305"/>
        <w:rPr>
          <w:sz w:val="28"/>
          <w:szCs w:val="28"/>
        </w:rPr>
      </w:pPr>
      <w:r>
        <w:rPr>
          <w:sz w:val="28"/>
          <w:szCs w:val="28"/>
        </w:rPr>
        <w:t>Приймаємо</w:t>
      </w:r>
      <w:r w:rsidRPr="00B52650">
        <w:rPr>
          <w:position w:val="-10"/>
          <w:sz w:val="28"/>
          <w:szCs w:val="28"/>
        </w:rPr>
        <w:object w:dxaOrig="540" w:dyaOrig="360">
          <v:shape id="_x0000_i1035" type="#_x0000_t75" style="width:26.9pt;height:18.2pt" o:ole="">
            <v:imagedata r:id="rId31" o:title=""/>
          </v:shape>
          <o:OLEObject Type="Embed" ProgID="Equation.3" ShapeID="_x0000_i1035" DrawAspect="Content" ObjectID="_1654579689" r:id="rId32"/>
        </w:object>
      </w:r>
      <w:r>
        <w:rPr>
          <w:sz w:val="28"/>
          <w:szCs w:val="28"/>
        </w:rPr>
        <w:t>=</w:t>
      </w:r>
      <w:r>
        <w:rPr>
          <w:sz w:val="28"/>
          <w:szCs w:val="28"/>
          <w:lang w:val="uk-UA"/>
        </w:rPr>
        <w:t>6</w:t>
      </w:r>
      <w:r>
        <w:rPr>
          <w:sz w:val="28"/>
          <w:szCs w:val="28"/>
        </w:rPr>
        <w:t>0 мм.</w:t>
      </w:r>
    </w:p>
    <w:p w:rsidR="00C2288A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  <w:r>
        <w:rPr>
          <w:sz w:val="28"/>
          <w:szCs w:val="28"/>
        </w:rPr>
        <w:t>Розрахову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мо сумарний оп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р теплопередач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:</w:t>
      </w:r>
    </w:p>
    <w:p w:rsidR="00C2288A" w:rsidRPr="006128E8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</w:p>
    <w:p w:rsidR="00C2288A" w:rsidRDefault="00B906E1" w:rsidP="00C2288A">
      <w:pPr>
        <w:spacing w:line="360" w:lineRule="auto"/>
        <w:ind w:right="305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∑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в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з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у.ш.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у.ш.</m:t>
                </m:r>
              </m:sub>
            </m:sSub>
          </m:den>
        </m:f>
      </m:oMath>
      <w:r w:rsidR="00C2288A" w:rsidRPr="00A71501">
        <w:rPr>
          <w:sz w:val="28"/>
          <w:szCs w:val="28"/>
          <w:lang w:val="uk-UA"/>
        </w:rPr>
        <w:t xml:space="preserve">  =</w:t>
      </w:r>
      <w:r w:rsidR="00C2288A" w:rsidRPr="009566E9">
        <w:rPr>
          <w:position w:val="-32"/>
          <w:sz w:val="28"/>
          <w:szCs w:val="28"/>
        </w:rPr>
        <w:object w:dxaOrig="5260" w:dyaOrig="760">
          <v:shape id="_x0000_i1036" type="#_x0000_t75" style="width:264.6pt;height:37.3pt" o:ole="">
            <v:imagedata r:id="rId33" o:title=""/>
          </v:shape>
          <o:OLEObject Type="Embed" ProgID="Equation.3" ShapeID="_x0000_i1036" DrawAspect="Content" ObjectID="_1654579690" r:id="rId34"/>
        </w:object>
      </w:r>
      <w:r w:rsidRPr="0076496B">
        <w:rPr>
          <w:sz w:val="28"/>
          <w:szCs w:val="28"/>
          <w:lang w:val="uk-UA"/>
        </w:rPr>
        <w:fldChar w:fldCharType="begin"/>
      </w:r>
      <w:r w:rsidR="00C2288A" w:rsidRPr="0076496B">
        <w:rPr>
          <w:sz w:val="28"/>
          <w:szCs w:val="28"/>
          <w:lang w:val="uk-UA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8,7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23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0,3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0,31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0,01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0,19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0,05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0,038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=2,5(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м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  <w:lang w:val="uk-UA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position w:val="-2"/>
                <w:sz w:val="28"/>
                <w:szCs w:val="28"/>
              </w:rPr>
              <w:object w:dxaOrig="213" w:dyaOrig="200">
                <v:shape id="_x0000_i1276" type="#_x0000_t75" style="width:10.4pt;height:10.4pt" o:ole="">
                  <v:imagedata r:id="rId18" o:title=""/>
                </v:shape>
                <o:OLEObject Type="Embed" ProgID="Equation.3" ShapeID="_x0000_i1276" DrawAspect="Content" ObjectID="_1654579691" r:id="rId35"/>
              </w:object>
            </m:r>
            <m:r>
              <m:rPr>
                <m:sty m:val="p"/>
              </m:rPr>
              <w:rPr>
                <w:rFonts w:ascii="Cambria Math" w:hAnsi="Cambria Math"/>
                <w:position w:val="-2"/>
                <w:sz w:val="28"/>
                <w:szCs w:val="28"/>
                <w:lang w:val="uk-UA"/>
              </w:rPr>
              <m:t>К</m:t>
            </m:r>
            <m:ctrlPr>
              <w:rPr>
                <w:rFonts w:ascii="Cambria Math" w:hAnsi="Cambria Math"/>
                <w:position w:val="-2"/>
                <w:sz w:val="28"/>
                <w:szCs w:val="28"/>
                <w:lang w:val="uk-UA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Вт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  <w:lang w:val="uk-UA"/>
          </w:rPr>
          <m:t>)</m:t>
        </m:r>
      </m:oMath>
      <w:r w:rsidRPr="0076496B">
        <w:rPr>
          <w:sz w:val="28"/>
          <w:szCs w:val="28"/>
          <w:lang w:val="uk-UA"/>
        </w:rPr>
        <w:fldChar w:fldCharType="end"/>
      </w:r>
    </w:p>
    <w:p w:rsidR="00C2288A" w:rsidRPr="006128E8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</w:p>
    <w:p w:rsidR="00C2288A" w:rsidRPr="006128E8" w:rsidRDefault="00C2288A" w:rsidP="00C2288A">
      <w:pPr>
        <w:spacing w:line="360" w:lineRule="auto"/>
        <w:ind w:right="305"/>
        <w:rPr>
          <w:sz w:val="28"/>
          <w:szCs w:val="28"/>
        </w:rPr>
      </w:pPr>
      <w:r>
        <w:rPr>
          <w:sz w:val="28"/>
          <w:szCs w:val="28"/>
        </w:rPr>
        <w:t xml:space="preserve">Умова виконується: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∑</m:t>
            </m:r>
          </m:sub>
        </m:sSub>
      </m:oMath>
      <w:r w:rsidRPr="009566E9">
        <w:rPr>
          <w:sz w:val="28"/>
          <w:szCs w:val="28"/>
        </w:rPr>
        <w:t>&gt;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q min</m:t>
            </m:r>
          </m:sub>
        </m:sSub>
      </m:oMath>
      <w:r>
        <w:rPr>
          <w:sz w:val="28"/>
          <w:szCs w:val="28"/>
        </w:rPr>
        <w:t>, тобто</w:t>
      </w:r>
      <w:r>
        <w:rPr>
          <w:sz w:val="28"/>
          <w:szCs w:val="28"/>
          <w:lang w:val="uk-UA"/>
        </w:rPr>
        <w:t>3,32</w:t>
      </w:r>
      <w:r w:rsidRPr="00585C5A">
        <w:rPr>
          <w:sz w:val="28"/>
          <w:szCs w:val="28"/>
        </w:rPr>
        <w:t>м</w:t>
      </w:r>
      <w:r w:rsidRPr="00585C5A">
        <w:rPr>
          <w:sz w:val="28"/>
          <w:szCs w:val="28"/>
          <w:vertAlign w:val="superscript"/>
        </w:rPr>
        <w:t>2</w:t>
      </w:r>
      <w:r w:rsidRPr="00585C5A">
        <w:rPr>
          <w:position w:val="-2"/>
          <w:sz w:val="28"/>
          <w:szCs w:val="28"/>
        </w:rPr>
        <w:object w:dxaOrig="180" w:dyaOrig="200">
          <v:shape id="_x0000_i1037" type="#_x0000_t75" style="width:10.4pt;height:10.4pt" o:ole="">
            <v:imagedata r:id="rId18" o:title=""/>
          </v:shape>
          <o:OLEObject Type="Embed" ProgID="Equation.3" ShapeID="_x0000_i1037" DrawAspect="Content" ObjectID="_1654579692" r:id="rId36"/>
        </w:object>
      </w:r>
      <w:r>
        <w:rPr>
          <w:sz w:val="28"/>
          <w:szCs w:val="28"/>
          <w:lang w:val="uk-UA"/>
        </w:rPr>
        <w:t>К</w:t>
      </w:r>
      <w:r>
        <w:rPr>
          <w:sz w:val="28"/>
          <w:szCs w:val="28"/>
        </w:rPr>
        <w:t>/Вт</w:t>
      </w:r>
      <w:r w:rsidRPr="009566E9">
        <w:rPr>
          <w:sz w:val="28"/>
          <w:szCs w:val="28"/>
        </w:rPr>
        <w:t>&gt;</w:t>
      </w:r>
      <w:r>
        <w:rPr>
          <w:sz w:val="28"/>
          <w:szCs w:val="28"/>
          <w:lang w:val="uk-UA"/>
        </w:rPr>
        <w:t>3,3</w:t>
      </w:r>
      <w:r w:rsidRPr="00585C5A">
        <w:rPr>
          <w:sz w:val="28"/>
          <w:szCs w:val="28"/>
        </w:rPr>
        <w:t>м</w:t>
      </w:r>
      <w:r w:rsidRPr="00585C5A">
        <w:rPr>
          <w:sz w:val="28"/>
          <w:szCs w:val="28"/>
          <w:vertAlign w:val="superscript"/>
        </w:rPr>
        <w:t>2</w:t>
      </w:r>
      <w:r w:rsidRPr="00585C5A">
        <w:rPr>
          <w:position w:val="-2"/>
          <w:sz w:val="28"/>
          <w:szCs w:val="28"/>
        </w:rPr>
        <w:object w:dxaOrig="180" w:dyaOrig="200">
          <v:shape id="_x0000_i1038" type="#_x0000_t75" style="width:10.4pt;height:10.4pt" o:ole="">
            <v:imagedata r:id="rId18" o:title=""/>
          </v:shape>
          <o:OLEObject Type="Embed" ProgID="Equation.3" ShapeID="_x0000_i1038" DrawAspect="Content" ObjectID="_1654579693" r:id="rId37"/>
        </w:object>
      </w:r>
      <w:r>
        <w:rPr>
          <w:sz w:val="28"/>
          <w:szCs w:val="28"/>
          <w:lang w:val="uk-UA"/>
        </w:rPr>
        <w:t>К</w:t>
      </w:r>
      <w:r>
        <w:rPr>
          <w:sz w:val="28"/>
          <w:szCs w:val="28"/>
        </w:rPr>
        <w:t>/Вт</w:t>
      </w:r>
    </w:p>
    <w:p w:rsidR="00C2288A" w:rsidRPr="00A71501" w:rsidRDefault="00C2288A" w:rsidP="00C2288A">
      <w:pPr>
        <w:spacing w:line="360" w:lineRule="auto"/>
        <w:ind w:right="305"/>
        <w:rPr>
          <w:sz w:val="28"/>
          <w:szCs w:val="28"/>
        </w:rPr>
      </w:pPr>
      <w:r>
        <w:rPr>
          <w:sz w:val="28"/>
          <w:szCs w:val="28"/>
        </w:rPr>
        <w:t xml:space="preserve">     З отриманних данних товщина зовнішньої стіни:</w:t>
      </w:r>
    </w:p>
    <w:p w:rsidR="00C2288A" w:rsidRPr="00B53CDD" w:rsidRDefault="00C2288A" w:rsidP="00C2288A">
      <w:pPr>
        <w:spacing w:line="360" w:lineRule="auto"/>
        <w:ind w:right="305"/>
        <w:rPr>
          <w:sz w:val="28"/>
          <w:szCs w:val="28"/>
          <w:lang w:val="en-US"/>
        </w:rPr>
      </w:pPr>
      <w:r w:rsidRPr="009566E9">
        <w:rPr>
          <w:position w:val="-14"/>
          <w:sz w:val="28"/>
          <w:szCs w:val="28"/>
        </w:rPr>
        <w:object w:dxaOrig="4320" w:dyaOrig="380">
          <v:shape id="_x0000_i1039" type="#_x0000_t75" style="width:217.75pt;height:19.1pt" o:ole="">
            <v:imagedata r:id="rId38" o:title=""/>
          </v:shape>
          <o:OLEObject Type="Embed" ProgID="Equation.3" ShapeID="_x0000_i1039" DrawAspect="Content" ObjectID="_1654579694" r:id="rId39"/>
        </w:object>
      </w:r>
    </w:p>
    <w:p w:rsidR="00C2288A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Приймаємо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з.ст.</m:t>
            </m:r>
          </m:sub>
        </m:sSub>
      </m:oMath>
      <w:r>
        <w:rPr>
          <w:sz w:val="28"/>
          <w:szCs w:val="28"/>
          <w:lang w:val="uk-UA"/>
        </w:rPr>
        <w:t>0.4м</w:t>
      </w:r>
    </w:p>
    <w:p w:rsidR="00C2288A" w:rsidRPr="0054043B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</w:p>
    <w:p w:rsidR="00C2288A" w:rsidRPr="006128E8" w:rsidRDefault="00C2288A" w:rsidP="00C2288A">
      <w:pPr>
        <w:spacing w:line="360" w:lineRule="auto"/>
        <w:ind w:left="360" w:right="305" w:firstLine="720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189220" cy="4660265"/>
            <wp:effectExtent l="0" t="0" r="0" b="6985"/>
            <wp:docPr id="2" name="Рисунок 2" descr="Безымянный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езымянный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673609" w:rsidRDefault="00C2288A" w:rsidP="00C2288A">
      <w:pPr>
        <w:spacing w:line="360" w:lineRule="auto"/>
        <w:ind w:left="360" w:right="305" w:firstLine="72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1.</w:t>
      </w:r>
      <w:r w:rsidRPr="00673609">
        <w:rPr>
          <w:sz w:val="28"/>
          <w:szCs w:val="28"/>
          <w:lang w:val="uk-UA"/>
        </w:rPr>
        <w:t>7. Розрахункова схема огороджуючої  стінової конструкції.</w:t>
      </w:r>
    </w:p>
    <w:p w:rsidR="00C2288A" w:rsidRDefault="00C2288A" w:rsidP="00C2288A">
      <w:pPr>
        <w:spacing w:line="360" w:lineRule="auto"/>
        <w:ind w:left="360" w:right="305" w:firstLine="720"/>
        <w:rPr>
          <w:b/>
          <w:lang w:val="uk-UA"/>
        </w:rPr>
      </w:pPr>
    </w:p>
    <w:p w:rsidR="00C2288A" w:rsidRDefault="00C2288A" w:rsidP="00C2288A">
      <w:pPr>
        <w:spacing w:line="360" w:lineRule="auto"/>
        <w:ind w:left="360" w:right="305" w:firstLine="720"/>
        <w:rPr>
          <w:sz w:val="28"/>
          <w:szCs w:val="28"/>
          <w:lang w:val="en-US"/>
        </w:rPr>
      </w:pPr>
      <w:r w:rsidRPr="00ED12EB">
        <w:rPr>
          <w:sz w:val="28"/>
          <w:szCs w:val="28"/>
          <w:lang w:val="uk-UA"/>
        </w:rPr>
        <w:t>Висновок:</w:t>
      </w:r>
      <w:r>
        <w:rPr>
          <w:sz w:val="28"/>
          <w:szCs w:val="28"/>
          <w:lang w:val="uk-UA"/>
        </w:rPr>
        <w:t xml:space="preserve"> після проведення теплотехнічного розрахунку огорджуючої стінової конструкції приймаємо її товщиною 400мм, а товщину утеплювача60мм.</w:t>
      </w:r>
    </w:p>
    <w:p w:rsidR="00C2288A" w:rsidRDefault="00C2288A" w:rsidP="00C2288A">
      <w:pPr>
        <w:spacing w:line="360" w:lineRule="auto"/>
        <w:ind w:left="360" w:right="305" w:firstLine="720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left="360" w:right="305" w:firstLine="720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left="360" w:right="305" w:firstLine="720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left="360" w:right="305" w:firstLine="720"/>
        <w:rPr>
          <w:sz w:val="28"/>
          <w:szCs w:val="28"/>
          <w:lang w:val="uk-UA"/>
        </w:rPr>
      </w:pPr>
    </w:p>
    <w:p w:rsidR="00C2288A" w:rsidRPr="00631EA7" w:rsidRDefault="00C2288A" w:rsidP="00C2288A">
      <w:pPr>
        <w:spacing w:line="360" w:lineRule="auto"/>
        <w:ind w:left="360" w:right="305" w:firstLine="720"/>
        <w:rPr>
          <w:sz w:val="28"/>
          <w:szCs w:val="28"/>
          <w:lang w:val="uk-UA"/>
        </w:rPr>
      </w:pPr>
    </w:p>
    <w:p w:rsidR="00C2288A" w:rsidRPr="00E173E4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E173E4">
        <w:rPr>
          <w:b/>
          <w:sz w:val="28"/>
          <w:szCs w:val="28"/>
          <w:lang w:val="uk-UA"/>
        </w:rPr>
        <w:t>1.5 Інженерне обладнання й устаткування</w:t>
      </w:r>
    </w:p>
    <w:p w:rsidR="00C2288A" w:rsidRPr="00E173E4" w:rsidRDefault="00C2288A" w:rsidP="00C2288A">
      <w:pPr>
        <w:spacing w:line="360" w:lineRule="auto"/>
        <w:rPr>
          <w:b/>
          <w:sz w:val="28"/>
          <w:szCs w:val="28"/>
          <w:lang w:val="uk-UA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173E4">
        <w:rPr>
          <w:rStyle w:val="apple-style-span"/>
          <w:color w:val="000000"/>
          <w:sz w:val="28"/>
          <w:szCs w:val="28"/>
        </w:rPr>
        <w:t>Опалення</w:t>
      </w:r>
      <w:r w:rsidRPr="00E173E4">
        <w:rPr>
          <w:rStyle w:val="apple-converted-space"/>
          <w:color w:val="000000"/>
          <w:sz w:val="28"/>
          <w:szCs w:val="28"/>
        </w:rPr>
        <w:t> </w:t>
      </w:r>
    </w:p>
    <w:p w:rsidR="00C2288A" w:rsidRPr="00A1103E" w:rsidRDefault="00C2288A" w:rsidP="00C2288A">
      <w:pPr>
        <w:autoSpaceDE w:val="0"/>
        <w:autoSpaceDN w:val="0"/>
        <w:adjustRightInd w:val="0"/>
        <w:spacing w:line="360" w:lineRule="auto"/>
        <w:ind w:firstLine="703"/>
        <w:jc w:val="both"/>
        <w:rPr>
          <w:noProof/>
          <w:sz w:val="28"/>
          <w:szCs w:val="28"/>
        </w:rPr>
      </w:pP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>Проектом передбачається двотрубна поквартирна система опале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ння з нижнім розведенням прямо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ї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та зворотно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ї</w:t>
      </w: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 xml:space="preserve"> магістралей.</w:t>
      </w:r>
      <w:r w:rsidRPr="00ED26C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>Від решти вертикальних стояків робиться відвід до кожної квартири до індивідуального вузла підключення системи опалення.</w:t>
      </w:r>
      <w:r w:rsidRPr="00536335">
        <w:rPr>
          <w:rStyle w:val="apple-style-span"/>
        </w:rPr>
        <w:t> </w:t>
      </w: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>Трубопроводи від вузла підключення до нагрівальних приладів прокладаються в конструкції підлоги і виконуються із зшитого поліетилену фірми</w:t>
      </w:r>
      <w:r w:rsidRPr="006A0994">
        <w:rPr>
          <w:sz w:val="28"/>
          <w:szCs w:val="28"/>
        </w:rPr>
        <w:t xml:space="preserve"> «</w:t>
      </w:r>
      <w:r w:rsidRPr="006A0994">
        <w:rPr>
          <w:sz w:val="28"/>
          <w:szCs w:val="28"/>
          <w:lang w:val="en-US"/>
        </w:rPr>
        <w:t>Rehau</w:t>
      </w:r>
      <w:r w:rsidRPr="006A0994">
        <w:rPr>
          <w:sz w:val="28"/>
          <w:szCs w:val="28"/>
        </w:rPr>
        <w:t>».</w:t>
      </w:r>
    </w:p>
    <w:p w:rsidR="00C2288A" w:rsidRDefault="00C2288A" w:rsidP="00C2288A">
      <w:pPr>
        <w:autoSpaceDE w:val="0"/>
        <w:autoSpaceDN w:val="0"/>
        <w:adjustRightInd w:val="0"/>
        <w:spacing w:line="360" w:lineRule="auto"/>
        <w:ind w:left="1094"/>
        <w:rPr>
          <w:rStyle w:val="apple-converted-space"/>
          <w:color w:val="000000"/>
          <w:sz w:val="28"/>
          <w:szCs w:val="28"/>
          <w:lang w:val="uk-UA"/>
        </w:rPr>
      </w:pPr>
      <w:r w:rsidRPr="00ED26CE">
        <w:rPr>
          <w:rStyle w:val="apple-style-span"/>
          <w:color w:val="000000"/>
          <w:sz w:val="28"/>
          <w:szCs w:val="28"/>
        </w:rPr>
        <w:t>Нагрівальні прилади:</w:t>
      </w:r>
      <w:r w:rsidRPr="00ED26CE">
        <w:rPr>
          <w:rStyle w:val="apple-converted-space"/>
          <w:color w:val="000000"/>
          <w:sz w:val="28"/>
          <w:szCs w:val="28"/>
        </w:rPr>
        <w:t> </w:t>
      </w:r>
    </w:p>
    <w:p w:rsidR="00C2288A" w:rsidRPr="006A0994" w:rsidRDefault="00C2288A" w:rsidP="00C2288A">
      <w:pPr>
        <w:autoSpaceDE w:val="0"/>
        <w:autoSpaceDN w:val="0"/>
        <w:adjustRightInd w:val="0"/>
        <w:spacing w:line="360" w:lineRule="auto"/>
        <w:ind w:left="1094"/>
        <w:rPr>
          <w:sz w:val="28"/>
          <w:szCs w:val="28"/>
        </w:rPr>
      </w:pPr>
      <w:r w:rsidRPr="00BD4051">
        <w:rPr>
          <w:noProof/>
          <w:sz w:val="28"/>
          <w:szCs w:val="28"/>
        </w:rPr>
        <w:t>-</w:t>
      </w:r>
      <w:r>
        <w:rPr>
          <w:rStyle w:val="apple-style-span"/>
          <w:color w:val="000000"/>
          <w:sz w:val="28"/>
          <w:szCs w:val="28"/>
          <w:lang w:val="uk-UA"/>
        </w:rPr>
        <w:t>р</w:t>
      </w:r>
      <w:r w:rsidRPr="00ED26CE">
        <w:rPr>
          <w:rStyle w:val="apple-style-span"/>
          <w:color w:val="000000"/>
          <w:sz w:val="28"/>
          <w:szCs w:val="28"/>
        </w:rPr>
        <w:t>адіатори</w:t>
      </w:r>
      <w:r w:rsidRPr="006A0994">
        <w:rPr>
          <w:sz w:val="28"/>
          <w:szCs w:val="28"/>
        </w:rPr>
        <w:t>«</w:t>
      </w:r>
      <w:r w:rsidRPr="006A0994">
        <w:rPr>
          <w:sz w:val="28"/>
          <w:szCs w:val="28"/>
          <w:lang w:val="en-US"/>
        </w:rPr>
        <w:t>Colidor</w:t>
      </w:r>
      <w:r w:rsidRPr="006A0994">
        <w:rPr>
          <w:sz w:val="28"/>
          <w:szCs w:val="28"/>
        </w:rPr>
        <w:t xml:space="preserve">-500»-вквартирах; </w:t>
      </w:r>
      <w:r w:rsidRPr="006A0994">
        <w:rPr>
          <w:sz w:val="28"/>
          <w:szCs w:val="28"/>
        </w:rPr>
        <w:br/>
      </w:r>
      <w:r w:rsidRPr="00BD4051">
        <w:rPr>
          <w:sz w:val="28"/>
          <w:szCs w:val="28"/>
        </w:rPr>
        <w:t>-</w:t>
      </w:r>
      <w:r>
        <w:rPr>
          <w:rStyle w:val="apple-style-span"/>
          <w:color w:val="000000"/>
          <w:sz w:val="28"/>
          <w:szCs w:val="28"/>
          <w:lang w:val="uk-UA"/>
        </w:rPr>
        <w:t>р</w:t>
      </w:r>
      <w:r w:rsidRPr="00ED26CE">
        <w:rPr>
          <w:rStyle w:val="apple-style-span"/>
          <w:color w:val="000000"/>
          <w:sz w:val="28"/>
          <w:szCs w:val="28"/>
        </w:rPr>
        <w:t>адіатори</w:t>
      </w:r>
      <w:r w:rsidRPr="006A0994">
        <w:rPr>
          <w:sz w:val="28"/>
          <w:szCs w:val="28"/>
        </w:rPr>
        <w:t>«</w:t>
      </w:r>
      <w:r w:rsidRPr="006A0994">
        <w:rPr>
          <w:sz w:val="28"/>
          <w:szCs w:val="28"/>
          <w:lang w:val="en-US"/>
        </w:rPr>
        <w:t>Colidor</w:t>
      </w:r>
      <w:r w:rsidRPr="006A0994">
        <w:rPr>
          <w:sz w:val="28"/>
          <w:szCs w:val="28"/>
        </w:rPr>
        <w:t xml:space="preserve"> -350»-</w:t>
      </w:r>
      <w:r w:rsidRPr="00ED26CE">
        <w:rPr>
          <w:rStyle w:val="apple-style-span"/>
          <w:color w:val="000000"/>
          <w:sz w:val="28"/>
          <w:szCs w:val="28"/>
        </w:rPr>
        <w:t>в санвузлах квартир</w:t>
      </w:r>
      <w:r w:rsidRPr="006A0994">
        <w:rPr>
          <w:sz w:val="28"/>
          <w:szCs w:val="28"/>
        </w:rPr>
        <w:t>;</w:t>
      </w:r>
    </w:p>
    <w:p w:rsidR="00C2288A" w:rsidRPr="006A0994" w:rsidRDefault="00C2288A" w:rsidP="00C2288A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-</w:t>
      </w:r>
      <w:r>
        <w:rPr>
          <w:rStyle w:val="apple-style-span"/>
          <w:color w:val="000000"/>
          <w:sz w:val="28"/>
          <w:szCs w:val="28"/>
          <w:lang w:val="uk-UA"/>
        </w:rPr>
        <w:t>в</w:t>
      </w:r>
      <w:r w:rsidRPr="00ED26CE">
        <w:rPr>
          <w:rStyle w:val="apple-style-span"/>
          <w:color w:val="000000"/>
          <w:sz w:val="28"/>
          <w:szCs w:val="28"/>
        </w:rPr>
        <w:t>исокі конвектори - у сходовій клітці.</w:t>
      </w:r>
      <w:r w:rsidRPr="00ED26CE">
        <w:rPr>
          <w:rStyle w:val="apple-converted-space"/>
          <w:color w:val="000000"/>
          <w:sz w:val="28"/>
          <w:szCs w:val="28"/>
        </w:rPr>
        <w:t> </w:t>
      </w:r>
    </w:p>
    <w:p w:rsidR="00C2288A" w:rsidRPr="006A0994" w:rsidRDefault="00C2288A" w:rsidP="00C2288A">
      <w:pPr>
        <w:autoSpaceDE w:val="0"/>
        <w:autoSpaceDN w:val="0"/>
        <w:adjustRightInd w:val="0"/>
        <w:spacing w:line="360" w:lineRule="auto"/>
        <w:ind w:firstLine="684"/>
        <w:jc w:val="both"/>
        <w:rPr>
          <w:noProof/>
          <w:sz w:val="28"/>
          <w:szCs w:val="28"/>
        </w:rPr>
      </w:pP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 xml:space="preserve">Регулювання тепловіддачі нагрівальних приладів здійснюється термостатами </w:t>
      </w:r>
      <w:r w:rsidRPr="006A0994">
        <w:rPr>
          <w:sz w:val="28"/>
          <w:szCs w:val="28"/>
        </w:rPr>
        <w:t>«</w:t>
      </w:r>
      <w:r w:rsidRPr="006A0994">
        <w:rPr>
          <w:noProof/>
          <w:sz w:val="28"/>
          <w:szCs w:val="28"/>
          <w:lang w:val="en-US"/>
        </w:rPr>
        <w:t>RTD</w:t>
      </w:r>
      <w:r w:rsidRPr="006A0994">
        <w:rPr>
          <w:noProof/>
          <w:sz w:val="28"/>
          <w:szCs w:val="28"/>
        </w:rPr>
        <w:t>-</w:t>
      </w:r>
      <w:r w:rsidRPr="006A0994">
        <w:rPr>
          <w:noProof/>
          <w:sz w:val="28"/>
          <w:szCs w:val="28"/>
          <w:lang w:val="en-US"/>
        </w:rPr>
        <w:t>N</w:t>
      </w:r>
      <w:r w:rsidRPr="006A0994">
        <w:rPr>
          <w:noProof/>
          <w:sz w:val="28"/>
          <w:szCs w:val="28"/>
        </w:rPr>
        <w:t xml:space="preserve">" </w:t>
      </w:r>
      <w:r w:rsidRPr="006A0994">
        <w:rPr>
          <w:sz w:val="28"/>
          <w:szCs w:val="28"/>
        </w:rPr>
        <w:t>ф</w:t>
      </w:r>
      <w:r>
        <w:rPr>
          <w:noProof/>
          <w:sz w:val="28"/>
          <w:szCs w:val="28"/>
          <w:lang w:val="uk-UA"/>
        </w:rPr>
        <w:t>і</w:t>
      </w:r>
      <w:r>
        <w:rPr>
          <w:noProof/>
          <w:sz w:val="28"/>
          <w:szCs w:val="28"/>
        </w:rPr>
        <w:t>рм</w:t>
      </w:r>
      <w:r>
        <w:rPr>
          <w:noProof/>
          <w:sz w:val="28"/>
          <w:szCs w:val="28"/>
          <w:lang w:val="uk-UA"/>
        </w:rPr>
        <w:t>и</w:t>
      </w:r>
      <w:r w:rsidRPr="006A0994">
        <w:rPr>
          <w:sz w:val="28"/>
          <w:szCs w:val="28"/>
        </w:rPr>
        <w:t>«</w:t>
      </w:r>
      <w:r w:rsidRPr="006A0994">
        <w:rPr>
          <w:sz w:val="28"/>
          <w:szCs w:val="28"/>
          <w:lang w:val="en-US"/>
        </w:rPr>
        <w:t>Denfoss</w:t>
      </w:r>
      <w:r w:rsidRPr="006A0994">
        <w:rPr>
          <w:sz w:val="28"/>
          <w:szCs w:val="28"/>
        </w:rPr>
        <w:t>».</w:t>
      </w:r>
    </w:p>
    <w:p w:rsidR="00C2288A" w:rsidRDefault="00C2288A" w:rsidP="00C2288A">
      <w:pPr>
        <w:spacing w:line="360" w:lineRule="auto"/>
        <w:rPr>
          <w:b/>
          <w:lang w:val="uk-UA"/>
        </w:rPr>
      </w:pP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>Випуск повітря з системи здійснюється у верхніх точках, спуск води - в нижніх точках.</w:t>
      </w:r>
      <w:r w:rsidRPr="00ED26C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Pr="000E56F0" w:rsidRDefault="00C2288A" w:rsidP="00C2288A">
      <w:pPr>
        <w:spacing w:line="360" w:lineRule="auto"/>
        <w:rPr>
          <w:b/>
          <w:lang w:val="uk-UA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173E4">
        <w:rPr>
          <w:rStyle w:val="apple-style-span"/>
          <w:color w:val="000000"/>
          <w:sz w:val="28"/>
          <w:szCs w:val="28"/>
          <w:shd w:val="clear" w:color="auto" w:fill="FFFFFF"/>
        </w:rPr>
        <w:t>Вентиляція</w:t>
      </w:r>
      <w:r w:rsidRPr="00E173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Default="00C2288A" w:rsidP="00C2288A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</w:rPr>
        <w:tab/>
      </w: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>У будівлі передбачається припливно-витяжна вентиляція з природним спонуканням.</w:t>
      </w:r>
      <w:r w:rsidRPr="00ED26C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>Витяжка з кухні і санітарних вузлів проводиться через індивідуальні канали.</w:t>
      </w:r>
      <w:r w:rsidRPr="00ED26C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Pr="000E56F0" w:rsidRDefault="00C2288A" w:rsidP="00C2288A">
      <w:pPr>
        <w:spacing w:line="360" w:lineRule="auto"/>
        <w:jc w:val="both"/>
        <w:rPr>
          <w:sz w:val="28"/>
          <w:lang w:val="uk-UA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E173E4">
        <w:rPr>
          <w:rStyle w:val="apple-style-span"/>
          <w:color w:val="000000"/>
          <w:sz w:val="28"/>
          <w:szCs w:val="28"/>
          <w:shd w:val="clear" w:color="auto" w:fill="FFFFFF"/>
        </w:rPr>
        <w:t>Водопостачання</w:t>
      </w:r>
    </w:p>
    <w:p w:rsidR="00C2288A" w:rsidRDefault="00C2288A" w:rsidP="00C2288A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 w:rsidRPr="00A770C9">
        <w:rPr>
          <w:rStyle w:val="apple-style-span"/>
          <w:sz w:val="28"/>
          <w:szCs w:val="28"/>
          <w:shd w:val="clear" w:color="auto" w:fill="EBEFF9"/>
        </w:rPr>
        <w:t>Водопостачання вироблено від мереж 1-ї зони водопостачання, з пристроєм перемички між існуючими водоводами Ø 200 і Ø 300 мм</w:t>
      </w:r>
      <w:r w:rsidRPr="00A770C9">
        <w:rPr>
          <w:rStyle w:val="apple-style-span"/>
          <w:color w:val="000000"/>
          <w:sz w:val="28"/>
          <w:szCs w:val="28"/>
          <w:shd w:val="clear" w:color="auto" w:fill="EBEFF9"/>
        </w:rPr>
        <w:t>.</w:t>
      </w:r>
      <w:r w:rsidRPr="00B22DEF">
        <w:rPr>
          <w:rStyle w:val="apple-converted-space"/>
          <w:color w:val="000000"/>
          <w:sz w:val="28"/>
          <w:szCs w:val="28"/>
          <w:shd w:val="clear" w:color="auto" w:fill="EBEFF9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Підключення будівлі 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lastRenderedPageBreak/>
        <w:t>виконане в існуючому колодязі від водоводу Ø 300 мм.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У відповідності зі СНиП 2.04.02-84 труби застосовані чавунні напірні.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На мережі згідно СНиП 2.04.02-84 встановлена </w:t>
      </w:r>
      <w:r w:rsidRPr="00B22DEF">
        <w:rPr>
          <w:rStyle w:val="apple-style-span"/>
          <w:rFonts w:hAnsi="Cambria Math"/>
          <w:color w:val="000000"/>
          <w:sz w:val="28"/>
          <w:szCs w:val="28"/>
          <w:shd w:val="clear" w:color="auto" w:fill="FFFFFF"/>
        </w:rPr>
        <w:t>​​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запірна регулююча арматура для оперативних підключень.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Глибина закладення мережі до 2,5 м.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Default="00C2288A" w:rsidP="00C2288A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Холодна вода подається на задоволення господарсько-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споживчих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 потреб.Пер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едбачається один вв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од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 Д = 50 мм.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</w:rPr>
        <w:t>Водомірний вузол обладнується</w:t>
      </w:r>
      <w:r w:rsidRPr="00B22DEF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  <w:lang w:val="uk-UA"/>
        </w:rPr>
        <w:t xml:space="preserve">у </w:t>
      </w:r>
      <w:r w:rsidRPr="00B22DEF">
        <w:rPr>
          <w:color w:val="000000"/>
          <w:sz w:val="28"/>
          <w:szCs w:val="28"/>
        </w:rPr>
        <w:br/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підвалі відразу за введенням в будівлю.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</w:rPr>
        <w:t>Облік витрата води проводиться водоміром</w:t>
      </w:r>
      <w:r w:rsidRPr="00B22DEF">
        <w:rPr>
          <w:rStyle w:val="apple-converted-space"/>
          <w:color w:val="000000"/>
          <w:sz w:val="28"/>
          <w:szCs w:val="28"/>
        </w:rPr>
        <w:t> </w:t>
      </w:r>
      <w:r w:rsidRPr="00B22DEF">
        <w:rPr>
          <w:color w:val="000000"/>
          <w:sz w:val="28"/>
          <w:szCs w:val="28"/>
        </w:rPr>
        <w:br/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типу «УКХ-40» д-40 мм.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sz w:val="28"/>
        </w:rPr>
        <w:tab/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Схема внутрішнього водопостачання прийнята тупикова.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Стояки монтуються приховано в сантехшахтах.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</w:rPr>
        <w:t>Підводки до приладів відкриті.</w:t>
      </w:r>
      <w:r w:rsidRPr="00B22DEF">
        <w:rPr>
          <w:rStyle w:val="apple-converted-space"/>
          <w:color w:val="000000"/>
          <w:sz w:val="28"/>
          <w:szCs w:val="28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Для доступу до вентилів передбачаються лючки.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Default="00C2288A" w:rsidP="00C2288A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</w:rPr>
        <w:tab/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Трубопроводи монтуються з сталевих водогазопровідних оцинкованих труб за ГОСТ 3262-75.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Арматура прийнята з ковкого чавуну.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Pr="00E173E4" w:rsidRDefault="00C2288A" w:rsidP="00C2288A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E173E4">
        <w:rPr>
          <w:sz w:val="28"/>
          <w:szCs w:val="28"/>
          <w:lang w:val="uk-UA"/>
        </w:rPr>
        <w:t>Каналізація</w:t>
      </w:r>
    </w:p>
    <w:p w:rsidR="00C2288A" w:rsidRPr="002B332A" w:rsidRDefault="00C2288A" w:rsidP="00C2288A">
      <w:pPr>
        <w:spacing w:line="360" w:lineRule="auto"/>
        <w:jc w:val="both"/>
        <w:rPr>
          <w:sz w:val="28"/>
          <w:lang w:val="uk-UA"/>
        </w:rPr>
      </w:pPr>
      <w:r w:rsidRPr="002B332A">
        <w:rPr>
          <w:sz w:val="28"/>
          <w:lang w:val="uk-UA"/>
        </w:rPr>
        <w:tab/>
      </w:r>
      <w:r w:rsidRPr="002B332A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 xml:space="preserve">Відведення стоків від 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житлово</w:t>
      </w:r>
      <w:r w:rsidRPr="002B332A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ї будів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лі передбачено по запроектованій</w:t>
      </w:r>
      <w:r w:rsidRPr="002B332A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 xml:space="preserve"> мережі каналізації Ø 150 ÷ </w:t>
      </w:r>
      <w:r w:rsidRPr="002B332A">
        <w:rPr>
          <w:rStyle w:val="apple-style-span"/>
          <w:rFonts w:hAnsi="Cambria Math"/>
          <w:color w:val="000000"/>
          <w:sz w:val="28"/>
          <w:szCs w:val="28"/>
          <w:shd w:val="clear" w:color="auto" w:fill="FFFFFF"/>
          <w:lang w:val="uk-UA"/>
        </w:rPr>
        <w:t>​​</w:t>
      </w:r>
      <w:r w:rsidRPr="002B332A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200 мм до підключення існуючого колектору Ø 300 мм з пристроєм колодязя на підключенні.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B332A">
        <w:rPr>
          <w:rStyle w:val="apple-style-span"/>
          <w:color w:val="000000"/>
          <w:sz w:val="28"/>
          <w:szCs w:val="28"/>
          <w:lang w:val="uk-UA"/>
        </w:rPr>
        <w:t xml:space="preserve">Каналізаційна мережа запроектована з азбестоцементних безнапірних труб за ГОСТ 1839-80 Ø 150 ÷ </w:t>
      </w:r>
      <w:r w:rsidRPr="002B332A">
        <w:rPr>
          <w:rStyle w:val="apple-style-span"/>
          <w:rFonts w:hAnsi="Cambria Math"/>
          <w:color w:val="000000"/>
          <w:sz w:val="28"/>
          <w:szCs w:val="28"/>
          <w:lang w:val="uk-UA"/>
        </w:rPr>
        <w:t>​​</w:t>
      </w:r>
      <w:r w:rsidRPr="002B332A">
        <w:rPr>
          <w:rStyle w:val="apple-style-span"/>
          <w:color w:val="000000"/>
          <w:sz w:val="28"/>
          <w:szCs w:val="28"/>
          <w:lang w:val="uk-UA"/>
        </w:rPr>
        <w:t>200 мм.</w:t>
      </w:r>
      <w:r w:rsidRPr="00B22DEF">
        <w:rPr>
          <w:rStyle w:val="apple-converted-space"/>
          <w:color w:val="000000"/>
          <w:sz w:val="28"/>
          <w:szCs w:val="28"/>
        </w:rPr>
        <w:t> </w:t>
      </w:r>
    </w:p>
    <w:p w:rsidR="00C2288A" w:rsidRDefault="00C2288A" w:rsidP="00C2288A">
      <w:pPr>
        <w:spacing w:line="360" w:lineRule="auto"/>
        <w:jc w:val="both"/>
        <w:rPr>
          <w:rStyle w:val="apple-converted-space"/>
          <w:color w:val="000000"/>
          <w:sz w:val="28"/>
          <w:szCs w:val="28"/>
          <w:lang w:val="uk-UA"/>
        </w:rPr>
      </w:pPr>
      <w:r w:rsidRPr="002B332A">
        <w:rPr>
          <w:sz w:val="28"/>
          <w:lang w:val="uk-UA"/>
        </w:rPr>
        <w:tab/>
      </w:r>
      <w:r w:rsidRPr="002B332A">
        <w:rPr>
          <w:rStyle w:val="apple-style-span"/>
          <w:color w:val="000000"/>
          <w:sz w:val="28"/>
          <w:szCs w:val="28"/>
          <w:lang w:val="uk-UA"/>
        </w:rPr>
        <w:t xml:space="preserve">На мережі згідно </w:t>
      </w:r>
      <w:r>
        <w:rPr>
          <w:rStyle w:val="apple-style-span"/>
          <w:color w:val="000000"/>
          <w:sz w:val="28"/>
          <w:szCs w:val="28"/>
          <w:lang w:val="uk-UA"/>
        </w:rPr>
        <w:t xml:space="preserve">ДБН </w:t>
      </w:r>
      <w:r w:rsidRPr="002B332A">
        <w:rPr>
          <w:rStyle w:val="apple-style-span"/>
          <w:color w:val="000000"/>
          <w:sz w:val="28"/>
          <w:szCs w:val="28"/>
          <w:lang w:val="uk-UA"/>
        </w:rPr>
        <w:t>в місцях приєднання, зміни схилів і напрямків встановлюються оглядові колодязі зі збірних</w:t>
      </w:r>
      <w:r>
        <w:rPr>
          <w:rStyle w:val="apple-style-span"/>
          <w:color w:val="000000"/>
          <w:sz w:val="28"/>
          <w:szCs w:val="28"/>
          <w:lang w:val="uk-UA"/>
        </w:rPr>
        <w:t>.</w:t>
      </w:r>
      <w:r w:rsidRPr="00B22DEF">
        <w:rPr>
          <w:rStyle w:val="apple-converted-space"/>
          <w:color w:val="000000"/>
          <w:sz w:val="28"/>
          <w:szCs w:val="28"/>
        </w:rPr>
        <w:t> </w:t>
      </w:r>
    </w:p>
    <w:p w:rsidR="00C2288A" w:rsidRPr="00E173E4" w:rsidRDefault="00C2288A" w:rsidP="00C2288A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</w:t>
      </w:r>
      <w:r w:rsidRPr="00E173E4">
        <w:rPr>
          <w:sz w:val="28"/>
          <w:szCs w:val="28"/>
        </w:rPr>
        <w:t>лектро</w:t>
      </w:r>
      <w:r w:rsidRPr="00E173E4">
        <w:rPr>
          <w:sz w:val="28"/>
          <w:szCs w:val="28"/>
          <w:lang w:val="uk-UA"/>
        </w:rPr>
        <w:t>постачання</w:t>
      </w:r>
    </w:p>
    <w:p w:rsidR="00C2288A" w:rsidRDefault="00C2288A" w:rsidP="00C2288A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Електропостачання проектованої будівлі здійснюється від існуючих мереж </w:t>
      </w:r>
      <w:r>
        <w:rPr>
          <w:sz w:val="28"/>
        </w:rPr>
        <w:t xml:space="preserve">380\220 В. 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</w:rPr>
      </w:pPr>
      <w:r w:rsidRPr="00B22DEF">
        <w:rPr>
          <w:rStyle w:val="apple-style-span"/>
          <w:color w:val="000000"/>
          <w:sz w:val="28"/>
          <w:szCs w:val="28"/>
        </w:rPr>
        <w:t xml:space="preserve">Розрахункова споживана потужність </w:t>
      </w:r>
      <w:r>
        <w:rPr>
          <w:sz w:val="28"/>
        </w:rPr>
        <w:t>– 68,1 кВт.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</w:rPr>
      </w:pPr>
      <w:r w:rsidRPr="00B22DEF">
        <w:rPr>
          <w:rStyle w:val="apple-style-span"/>
          <w:color w:val="000000"/>
          <w:sz w:val="28"/>
          <w:szCs w:val="28"/>
        </w:rPr>
        <w:t xml:space="preserve">Напруга силової мережі </w:t>
      </w:r>
      <w:r>
        <w:rPr>
          <w:sz w:val="28"/>
        </w:rPr>
        <w:t>380\220 В.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</w:rPr>
      </w:pPr>
      <w:r w:rsidRPr="00B22DEF">
        <w:rPr>
          <w:rStyle w:val="apple-style-span"/>
          <w:color w:val="000000"/>
          <w:sz w:val="28"/>
          <w:szCs w:val="28"/>
        </w:rPr>
        <w:t xml:space="preserve">Напруга мережі робочого освітлення </w:t>
      </w:r>
      <w:r>
        <w:rPr>
          <w:sz w:val="28"/>
        </w:rPr>
        <w:t>– 200 В.</w:t>
      </w:r>
    </w:p>
    <w:p w:rsidR="00C2288A" w:rsidRDefault="00C2288A" w:rsidP="00C2288A">
      <w:pPr>
        <w:spacing w:line="360" w:lineRule="auto"/>
        <w:ind w:firstLine="720"/>
        <w:jc w:val="both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За ступенем надійності споживачі електроенергії, проектованої будівлі відноситься до III категорії.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Default="00C2288A" w:rsidP="00C2288A">
      <w:pPr>
        <w:spacing w:line="360" w:lineRule="auto"/>
        <w:ind w:firstLine="720"/>
        <w:jc w:val="both"/>
        <w:rPr>
          <w:rStyle w:val="apple-converted-space"/>
          <w:color w:val="000000"/>
          <w:sz w:val="28"/>
          <w:szCs w:val="28"/>
          <w:lang w:val="uk-UA"/>
        </w:rPr>
      </w:pPr>
      <w:r w:rsidRPr="002B332A">
        <w:rPr>
          <w:rStyle w:val="apple-style-span"/>
          <w:color w:val="000000"/>
          <w:sz w:val="28"/>
          <w:szCs w:val="28"/>
          <w:lang w:val="uk-UA"/>
        </w:rPr>
        <w:lastRenderedPageBreak/>
        <w:t>Розподіл електроенергії в будівлі виконується від ввідного розподільчого пристрою типу ВРУ з вбудованим лічильником активної енергії, встановленого в приміщенні електрощитової.</w:t>
      </w:r>
      <w:r w:rsidRPr="00B22DEF">
        <w:rPr>
          <w:rStyle w:val="apple-converted-space"/>
          <w:color w:val="000000"/>
          <w:sz w:val="28"/>
          <w:szCs w:val="28"/>
        </w:rPr>
        <w:t> </w:t>
      </w:r>
    </w:p>
    <w:p w:rsidR="00C2288A" w:rsidRDefault="00C2288A" w:rsidP="00C2288A">
      <w:pPr>
        <w:spacing w:line="360" w:lineRule="auto"/>
        <w:ind w:firstLine="720"/>
        <w:jc w:val="both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Групова мережа електроосвітлення виконується кабелем ВВГ - 660 діаметром 1,5 мм - освітлювальна мереж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а, 2,5 і 4 мм - розеткова мереж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а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та мереж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а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 електронагрівальних приладів, прокладаються приховано в монолітних колонах, діафрагмах, перекриттях в гофрованих вініпластових трубках під час монолітних робіт.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Default="00C2288A" w:rsidP="00C2288A">
      <w:pPr>
        <w:spacing w:line="360" w:lineRule="auto"/>
        <w:ind w:firstLine="720"/>
        <w:jc w:val="both"/>
        <w:rPr>
          <w:b/>
          <w:sz w:val="28"/>
        </w:rPr>
      </w:pP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Для забезпечення безпеки від ураження електричним струмом всі металеві нетоко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 xml:space="preserve">провідні 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частини електрообладнання повинні бути надійно занулені.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У якості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занулююч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ого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 провідника використовується нульовий захисний провідник у груповий мережі, а в живильній мережі - нульова жила кабелю і нульовий провід.</w:t>
      </w:r>
    </w:p>
    <w:p w:rsidR="00C2288A" w:rsidRPr="00364992" w:rsidRDefault="00C2288A" w:rsidP="00C2288A">
      <w:pPr>
        <w:spacing w:line="360" w:lineRule="auto"/>
        <w:rPr>
          <w:sz w:val="28"/>
          <w:szCs w:val="28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E173E4">
        <w:rPr>
          <w:sz w:val="28"/>
          <w:szCs w:val="28"/>
          <w:lang w:val="uk-UA"/>
        </w:rPr>
        <w:t>Телефонізація</w:t>
      </w:r>
    </w:p>
    <w:p w:rsidR="00C2288A" w:rsidRPr="005F478C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5F478C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>Телефонний кабель підводиться з внутрішньо квартальної телефонної мережі.</w:t>
      </w: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E173E4">
        <w:rPr>
          <w:sz w:val="28"/>
          <w:szCs w:val="28"/>
          <w:lang w:val="uk-UA"/>
        </w:rPr>
        <w:t>Радіо</w:t>
      </w:r>
    </w:p>
    <w:p w:rsidR="00C2288A" w:rsidRPr="00E173E4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E173E4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E173E4">
        <w:rPr>
          <w:sz w:val="28"/>
          <w:szCs w:val="28"/>
          <w:lang w:val="uk-UA"/>
        </w:rPr>
        <w:t>В будівлі встановлюються радіостійки, які отримують сигнал від сусідніх будинків, розташованих поблизу.</w:t>
      </w:r>
    </w:p>
    <w:p w:rsidR="00C2288A" w:rsidRPr="00E173E4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E173E4">
        <w:rPr>
          <w:sz w:val="28"/>
          <w:szCs w:val="28"/>
          <w:lang w:val="uk-UA"/>
        </w:rPr>
        <w:t>Інтернет</w:t>
      </w:r>
    </w:p>
    <w:p w:rsidR="00C2288A" w:rsidRPr="005F478C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364992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До </w:t>
      </w:r>
      <w:r>
        <w:rPr>
          <w:sz w:val="28"/>
          <w:szCs w:val="28"/>
          <w:lang w:val="uk-UA"/>
        </w:rPr>
        <w:t>будівлі</w:t>
      </w:r>
      <w:r w:rsidRPr="005F478C">
        <w:rPr>
          <w:sz w:val="28"/>
          <w:szCs w:val="28"/>
          <w:lang w:val="uk-UA"/>
        </w:rPr>
        <w:t xml:space="preserve"> планується підвести кабельний інтернет</w:t>
      </w:r>
      <w:r>
        <w:rPr>
          <w:sz w:val="28"/>
          <w:szCs w:val="28"/>
          <w:lang w:val="uk-UA"/>
        </w:rPr>
        <w:t>.</w:t>
      </w:r>
    </w:p>
    <w:p w:rsidR="00C2288A" w:rsidRPr="00B46F72" w:rsidRDefault="00C2288A" w:rsidP="00C2288A">
      <w:pPr>
        <w:spacing w:line="360" w:lineRule="auto"/>
        <w:rPr>
          <w:sz w:val="28"/>
          <w:szCs w:val="28"/>
        </w:rPr>
      </w:pPr>
    </w:p>
    <w:p w:rsidR="00C2288A" w:rsidRPr="00C2288A" w:rsidRDefault="00C2288A" w:rsidP="00C2288A">
      <w:pPr>
        <w:spacing w:line="360" w:lineRule="auto"/>
        <w:rPr>
          <w:sz w:val="28"/>
          <w:szCs w:val="28"/>
        </w:rPr>
      </w:pPr>
    </w:p>
    <w:p w:rsidR="00C2288A" w:rsidRPr="00C2288A" w:rsidRDefault="00C2288A" w:rsidP="00C2288A">
      <w:pPr>
        <w:spacing w:line="360" w:lineRule="auto"/>
        <w:rPr>
          <w:sz w:val="28"/>
          <w:szCs w:val="28"/>
        </w:rPr>
      </w:pPr>
    </w:p>
    <w:p w:rsidR="00C2288A" w:rsidRPr="00C2288A" w:rsidRDefault="00C2288A" w:rsidP="00C2288A">
      <w:pPr>
        <w:spacing w:line="360" w:lineRule="auto"/>
        <w:rPr>
          <w:sz w:val="28"/>
          <w:szCs w:val="28"/>
        </w:rPr>
      </w:pPr>
    </w:p>
    <w:p w:rsidR="00C2288A" w:rsidRPr="00C2288A" w:rsidRDefault="00C2288A" w:rsidP="00C2288A">
      <w:pPr>
        <w:spacing w:line="360" w:lineRule="auto"/>
        <w:rPr>
          <w:sz w:val="28"/>
          <w:szCs w:val="28"/>
        </w:rPr>
      </w:pPr>
    </w:p>
    <w:p w:rsidR="00C2288A" w:rsidRPr="00C2288A" w:rsidRDefault="00C2288A" w:rsidP="00C2288A">
      <w:pPr>
        <w:spacing w:line="360" w:lineRule="auto"/>
        <w:rPr>
          <w:sz w:val="28"/>
          <w:szCs w:val="28"/>
        </w:rPr>
      </w:pPr>
    </w:p>
    <w:p w:rsidR="00C2288A" w:rsidRPr="00C2288A" w:rsidRDefault="00C2288A" w:rsidP="00C2288A">
      <w:pPr>
        <w:spacing w:line="360" w:lineRule="auto"/>
        <w:rPr>
          <w:sz w:val="28"/>
          <w:szCs w:val="28"/>
        </w:rPr>
      </w:pPr>
    </w:p>
    <w:p w:rsidR="00C2288A" w:rsidRPr="00E173E4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E173E4">
        <w:rPr>
          <w:b/>
          <w:sz w:val="28"/>
          <w:szCs w:val="28"/>
          <w:lang w:val="uk-UA"/>
        </w:rPr>
        <w:t>1.6 Техніко-економічні показники будівлі</w:t>
      </w:r>
    </w:p>
    <w:p w:rsidR="00C2288A" w:rsidRPr="00FE7E2E" w:rsidRDefault="00C2288A" w:rsidP="00C2288A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>Площа поверхів: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Площа </w:t>
      </w:r>
      <w:r>
        <w:rPr>
          <w:sz w:val="28"/>
          <w:szCs w:val="28"/>
          <w:lang w:val="uk-UA"/>
        </w:rPr>
        <w:t>першого</w:t>
      </w:r>
      <w:r w:rsidRPr="005F478C">
        <w:rPr>
          <w:sz w:val="28"/>
          <w:szCs w:val="28"/>
          <w:lang w:val="uk-UA"/>
        </w:rPr>
        <w:t xml:space="preserve"> поверху</w:t>
      </w:r>
      <w:r>
        <w:rPr>
          <w:sz w:val="28"/>
          <w:szCs w:val="28"/>
          <w:lang w:val="uk-UA"/>
        </w:rPr>
        <w:t xml:space="preserve"> на рівні 0,000</w:t>
      </w:r>
      <w:r w:rsidRPr="005F478C">
        <w:rPr>
          <w:sz w:val="28"/>
          <w:szCs w:val="28"/>
          <w:lang w:val="uk-UA"/>
        </w:rPr>
        <w:t xml:space="preserve"> – </w:t>
      </w:r>
      <w:r w:rsidRPr="00E66C13">
        <w:rPr>
          <w:position w:val="-14"/>
          <w:sz w:val="28"/>
          <w:szCs w:val="28"/>
        </w:rPr>
        <w:object w:dxaOrig="1460" w:dyaOrig="380">
          <v:shape id="_x0000_i1040" type="#_x0000_t75" style="width:72.85pt;height:19.1pt" o:ole="">
            <v:imagedata r:id="rId41" o:title=""/>
          </v:shape>
          <o:OLEObject Type="Embed" ProgID="Equation.DSMT4" ShapeID="_x0000_i1040" DrawAspect="Content" ObjectID="_1654579695" r:id="rId42"/>
        </w:object>
      </w:r>
      <w:r w:rsidRPr="005F478C">
        <w:rPr>
          <w:sz w:val="28"/>
          <w:szCs w:val="28"/>
          <w:lang w:val="uk-UA"/>
        </w:rPr>
        <w:t>;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Площа типово</w:t>
      </w:r>
      <w:r w:rsidRPr="005F478C">
        <w:rPr>
          <w:sz w:val="28"/>
          <w:szCs w:val="28"/>
          <w:lang w:val="uk-UA"/>
        </w:rPr>
        <w:t xml:space="preserve">го поверху – </w:t>
      </w:r>
      <w:r w:rsidRPr="00E66C13">
        <w:rPr>
          <w:position w:val="-12"/>
          <w:sz w:val="28"/>
          <w:szCs w:val="28"/>
        </w:rPr>
        <w:object w:dxaOrig="1380" w:dyaOrig="380">
          <v:shape id="_x0000_i1041" type="#_x0000_t75" style="width:69.4pt;height:19.1pt" o:ole="">
            <v:imagedata r:id="rId43" o:title=""/>
          </v:shape>
          <o:OLEObject Type="Embed" ProgID="Equation.DSMT4" ShapeID="_x0000_i1041" DrawAspect="Content" ObjectID="_1654579696" r:id="rId44"/>
        </w:object>
      </w:r>
      <w:r w:rsidRPr="005F478C">
        <w:rPr>
          <w:sz w:val="28"/>
          <w:szCs w:val="28"/>
          <w:lang w:val="uk-UA"/>
        </w:rPr>
        <w:t>;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Площа </w:t>
      </w:r>
      <w:r>
        <w:rPr>
          <w:sz w:val="28"/>
          <w:szCs w:val="28"/>
          <w:lang w:val="uk-UA"/>
        </w:rPr>
        <w:t>шостого</w:t>
      </w:r>
      <w:r w:rsidRPr="005F478C">
        <w:rPr>
          <w:sz w:val="28"/>
          <w:szCs w:val="28"/>
          <w:lang w:val="uk-UA"/>
        </w:rPr>
        <w:t xml:space="preserve"> поверху</w:t>
      </w:r>
      <w:r>
        <w:rPr>
          <w:sz w:val="28"/>
          <w:szCs w:val="28"/>
          <w:lang w:val="uk-UA"/>
        </w:rPr>
        <w:t xml:space="preserve"> на рівні 16,500</w:t>
      </w:r>
      <w:r w:rsidRPr="005F478C">
        <w:rPr>
          <w:sz w:val="28"/>
          <w:szCs w:val="28"/>
          <w:lang w:val="uk-UA"/>
        </w:rPr>
        <w:t xml:space="preserve"> – </w:t>
      </w:r>
      <w:r w:rsidRPr="00E66C13">
        <w:rPr>
          <w:position w:val="-14"/>
          <w:sz w:val="28"/>
          <w:szCs w:val="28"/>
        </w:rPr>
        <w:object w:dxaOrig="1400" w:dyaOrig="400">
          <v:shape id="_x0000_i1042" type="#_x0000_t75" style="width:70.25pt;height:19.95pt" o:ole="">
            <v:imagedata r:id="rId45" o:title=""/>
          </v:shape>
          <o:OLEObject Type="Embed" ProgID="Equation.3" ShapeID="_x0000_i1042" DrawAspect="Content" ObjectID="_1654579697" r:id="rId46"/>
        </w:object>
      </w:r>
      <w:r w:rsidRPr="005F478C">
        <w:rPr>
          <w:sz w:val="28"/>
          <w:szCs w:val="28"/>
          <w:lang w:val="uk-UA"/>
        </w:rPr>
        <w:t>;</w:t>
      </w:r>
    </w:p>
    <w:p w:rsidR="00C2288A" w:rsidRPr="005F478C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Загальна площа: </w:t>
      </w:r>
      <w:r w:rsidRPr="007C4D81">
        <w:rPr>
          <w:position w:val="-12"/>
          <w:sz w:val="28"/>
          <w:szCs w:val="28"/>
        </w:rPr>
        <w:object w:dxaOrig="1520" w:dyaOrig="380">
          <v:shape id="_x0000_i1043" type="#_x0000_t75" style="width:76.35pt;height:19.1pt" o:ole="">
            <v:imagedata r:id="rId47" o:title=""/>
          </v:shape>
          <o:OLEObject Type="Embed" ProgID="Equation.DSMT4" ShapeID="_x0000_i1043" DrawAspect="Content" ObjectID="_1654579698" r:id="rId48"/>
        </w:object>
      </w:r>
      <w:r w:rsidRPr="005F478C">
        <w:rPr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Площа забудови – площа по периметру будівлі в рівні цоколя з врахуванням виступаючих частин (ганок і т.п.): </w:t>
      </w:r>
      <w:r w:rsidRPr="005F478C">
        <w:rPr>
          <w:position w:val="-14"/>
          <w:sz w:val="28"/>
          <w:szCs w:val="28"/>
        </w:rPr>
        <w:object w:dxaOrig="1420" w:dyaOrig="400">
          <v:shape id="_x0000_i1044" type="#_x0000_t75" style="width:71.15pt;height:19.95pt" o:ole="">
            <v:imagedata r:id="rId49" o:title=""/>
          </v:shape>
          <o:OLEObject Type="Embed" ProgID="Equation.DSMT4" ShapeID="_x0000_i1044" DrawAspect="Content" ObjectID="_1654579699" r:id="rId50"/>
        </w:object>
      </w:r>
      <w:r w:rsidRPr="005F478C">
        <w:rPr>
          <w:sz w:val="28"/>
          <w:szCs w:val="28"/>
          <w:lang w:val="uk-UA"/>
        </w:rPr>
        <w:t>.</w:t>
      </w:r>
    </w:p>
    <w:p w:rsidR="00C2288A" w:rsidRPr="00A549B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8B76AF">
        <w:rPr>
          <w:position w:val="-10"/>
          <w:sz w:val="28"/>
          <w:szCs w:val="28"/>
        </w:rPr>
        <w:object w:dxaOrig="540" w:dyaOrig="340">
          <v:shape id="_x0000_i1045" type="#_x0000_t75" style="width:26.9pt;height:17.35pt" o:ole="">
            <v:imagedata r:id="rId51" o:title=""/>
          </v:shape>
          <o:OLEObject Type="Embed" ProgID="Equation.3" ShapeID="_x0000_i1045" DrawAspect="Content" ObjectID="_1654579700" r:id="rId52"/>
        </w:object>
      </w:r>
      <w:r w:rsidRPr="008B76AF">
        <w:rPr>
          <w:position w:val="-12"/>
          <w:sz w:val="28"/>
          <w:szCs w:val="28"/>
        </w:rPr>
        <w:object w:dxaOrig="520" w:dyaOrig="360">
          <v:shape id="_x0000_i1046" type="#_x0000_t75" style="width:26pt;height:18.2pt" o:ole="">
            <v:imagedata r:id="rId53" o:title=""/>
          </v:shape>
          <o:OLEObject Type="Embed" ProgID="Equation.3" ShapeID="_x0000_i1046" DrawAspect="Content" ObjectID="_1654579701" r:id="rId54"/>
        </w:object>
      </w:r>
      <w:r w:rsidRPr="008B76AF">
        <w:rPr>
          <w:sz w:val="28"/>
          <w:szCs w:val="28"/>
        </w:rPr>
        <w:t xml:space="preserve">/ </w:t>
      </w:r>
      <w:r w:rsidRPr="008B76AF">
        <w:rPr>
          <w:position w:val="-12"/>
          <w:sz w:val="28"/>
          <w:szCs w:val="28"/>
        </w:rPr>
        <w:object w:dxaOrig="540" w:dyaOrig="360">
          <v:shape id="_x0000_i1047" type="#_x0000_t75" style="width:26.9pt;height:18.2pt" o:ole="">
            <v:imagedata r:id="rId55" o:title=""/>
          </v:shape>
          <o:OLEObject Type="Embed" ProgID="Equation.3" ShapeID="_x0000_i1047" DrawAspect="Content" ObjectID="_1654579702" r:id="rId56"/>
        </w:object>
      </w:r>
      <w:r w:rsidRPr="008B76AF">
        <w:rPr>
          <w:sz w:val="28"/>
          <w:szCs w:val="28"/>
        </w:rPr>
        <w:t xml:space="preserve">= </w:t>
      </w:r>
      <w:r>
        <w:rPr>
          <w:sz w:val="28"/>
          <w:szCs w:val="28"/>
          <w:lang w:val="uk-UA"/>
        </w:rPr>
        <w:t>0,5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8B76AF">
        <w:rPr>
          <w:position w:val="-10"/>
          <w:sz w:val="28"/>
          <w:szCs w:val="28"/>
        </w:rPr>
        <w:object w:dxaOrig="560" w:dyaOrig="340">
          <v:shape id="_x0000_i1048" type="#_x0000_t75" style="width:27.75pt;height:17.35pt" o:ole="">
            <v:imagedata r:id="rId57" o:title=""/>
          </v:shape>
          <o:OLEObject Type="Embed" ProgID="Equation.3" ShapeID="_x0000_i1048" DrawAspect="Content" ObjectID="_1654579703" r:id="rId58"/>
        </w:object>
      </w:r>
      <w:r w:rsidRPr="008B76AF">
        <w:rPr>
          <w:position w:val="-6"/>
          <w:sz w:val="28"/>
          <w:szCs w:val="28"/>
        </w:rPr>
        <w:object w:dxaOrig="240" w:dyaOrig="279">
          <v:shape id="_x0000_i1049" type="#_x0000_t75" style="width:12.15pt;height:13.9pt" o:ole="">
            <v:imagedata r:id="rId59" o:title=""/>
          </v:shape>
          <o:OLEObject Type="Embed" ProgID="Equation.3" ShapeID="_x0000_i1049" DrawAspect="Content" ObjectID="_1654579704" r:id="rId60"/>
        </w:object>
      </w:r>
      <w:r w:rsidRPr="008B76AF">
        <w:rPr>
          <w:sz w:val="28"/>
          <w:szCs w:val="28"/>
        </w:rPr>
        <w:t xml:space="preserve">/ </w:t>
      </w:r>
      <w:r w:rsidRPr="008B76AF">
        <w:rPr>
          <w:position w:val="-12"/>
          <w:sz w:val="28"/>
          <w:szCs w:val="28"/>
        </w:rPr>
        <w:object w:dxaOrig="520" w:dyaOrig="360">
          <v:shape id="_x0000_i1050" type="#_x0000_t75" style="width:26pt;height:18.2pt" o:ole="">
            <v:imagedata r:id="rId61" o:title=""/>
          </v:shape>
          <o:OLEObject Type="Embed" ProgID="Equation.3" ShapeID="_x0000_i1050" DrawAspect="Content" ObjectID="_1654579705" r:id="rId62"/>
        </w:object>
      </w:r>
      <w:r w:rsidRPr="008B76AF">
        <w:rPr>
          <w:sz w:val="28"/>
          <w:szCs w:val="28"/>
        </w:rPr>
        <w:t xml:space="preserve">= </w:t>
      </w:r>
      <w:r>
        <w:rPr>
          <w:sz w:val="28"/>
          <w:szCs w:val="28"/>
          <w:lang w:val="uk-UA"/>
        </w:rPr>
        <w:t>4,5</w:t>
      </w:r>
    </w:p>
    <w:p w:rsidR="00C2288A" w:rsidRDefault="00C2288A" w:rsidP="00C2288A">
      <w:pPr>
        <w:spacing w:line="360" w:lineRule="auto"/>
        <w:rPr>
          <w:position w:val="-12"/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Висотаповерху – </w:t>
      </w:r>
      <w:r w:rsidRPr="005F478C">
        <w:rPr>
          <w:position w:val="-12"/>
          <w:sz w:val="28"/>
          <w:szCs w:val="28"/>
        </w:rPr>
        <w:object w:dxaOrig="1219" w:dyaOrig="360">
          <v:shape id="_x0000_i1051" type="#_x0000_t75" style="width:60.7pt;height:18.2pt" o:ole="">
            <v:imagedata r:id="rId63" o:title=""/>
          </v:shape>
          <o:OLEObject Type="Embed" ProgID="Equation.DSMT4" ShapeID="_x0000_i1051" DrawAspect="Content" ObjectID="_1654579706" r:id="rId64"/>
        </w:objec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Кількість поверхів – </w:t>
      </w:r>
      <w:r>
        <w:rPr>
          <w:sz w:val="28"/>
          <w:szCs w:val="28"/>
          <w:lang w:val="uk-UA"/>
        </w:rPr>
        <w:t>7</w:t>
      </w:r>
      <w:r w:rsidRPr="005F478C">
        <w:rPr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jc w:val="both"/>
        <w:rPr>
          <w:sz w:val="28"/>
          <w:szCs w:val="28"/>
        </w:rPr>
      </w:pPr>
      <w:r w:rsidRPr="00153615">
        <w:rPr>
          <w:sz w:val="28"/>
          <w:szCs w:val="28"/>
        </w:rPr>
        <w:t xml:space="preserve">Розміри в осях – </w:t>
      </w:r>
      <w:r>
        <w:rPr>
          <w:sz w:val="28"/>
          <w:szCs w:val="28"/>
          <w:lang w:val="uk-UA"/>
        </w:rPr>
        <w:t>16,5</w:t>
      </w:r>
      <w:r w:rsidRPr="00153615">
        <w:rPr>
          <w:sz w:val="28"/>
          <w:szCs w:val="28"/>
        </w:rPr>
        <w:t xml:space="preserve"> м (А – </w:t>
      </w:r>
      <w:r>
        <w:rPr>
          <w:sz w:val="28"/>
          <w:szCs w:val="28"/>
          <w:lang w:val="uk-UA"/>
        </w:rPr>
        <w:t>И</w:t>
      </w:r>
      <w:r w:rsidRPr="00153615">
        <w:rPr>
          <w:sz w:val="28"/>
          <w:szCs w:val="28"/>
        </w:rPr>
        <w:t xml:space="preserve">) та </w:t>
      </w:r>
      <w:r>
        <w:rPr>
          <w:sz w:val="28"/>
          <w:szCs w:val="28"/>
          <w:lang w:val="uk-UA"/>
        </w:rPr>
        <w:t>39</w:t>
      </w:r>
      <w:r w:rsidRPr="00153615">
        <w:rPr>
          <w:sz w:val="28"/>
          <w:szCs w:val="28"/>
        </w:rPr>
        <w:t xml:space="preserve"> м (1 – </w:t>
      </w:r>
      <w:r>
        <w:rPr>
          <w:sz w:val="28"/>
          <w:szCs w:val="28"/>
          <w:lang w:val="uk-UA"/>
        </w:rPr>
        <w:t>13</w:t>
      </w:r>
      <w:r w:rsidRPr="00153615">
        <w:rPr>
          <w:sz w:val="28"/>
          <w:szCs w:val="28"/>
        </w:rPr>
        <w:t>).</w:t>
      </w:r>
    </w:p>
    <w:p w:rsidR="00C2288A" w:rsidRPr="00EA4064" w:rsidRDefault="00C2288A" w:rsidP="00C2288A">
      <w:pPr>
        <w:spacing w:line="360" w:lineRule="auto"/>
        <w:jc w:val="both"/>
        <w:rPr>
          <w:sz w:val="28"/>
          <w:szCs w:val="28"/>
        </w:rPr>
      </w:pPr>
      <w:r w:rsidRPr="005F478C">
        <w:rPr>
          <w:sz w:val="28"/>
          <w:szCs w:val="28"/>
          <w:lang w:val="uk-UA"/>
        </w:rPr>
        <w:t xml:space="preserve">Висота </w:t>
      </w:r>
      <w:r>
        <w:rPr>
          <w:sz w:val="28"/>
          <w:szCs w:val="28"/>
          <w:lang w:val="uk-UA"/>
        </w:rPr>
        <w:t>будівлі</w:t>
      </w:r>
      <w:r w:rsidRPr="005F478C">
        <w:rPr>
          <w:position w:val="-14"/>
          <w:sz w:val="28"/>
          <w:szCs w:val="28"/>
        </w:rPr>
        <w:object w:dxaOrig="1380" w:dyaOrig="380">
          <v:shape id="_x0000_i1052" type="#_x0000_t75" style="width:69.4pt;height:19.1pt" o:ole="">
            <v:imagedata r:id="rId65" o:title=""/>
          </v:shape>
          <o:OLEObject Type="Embed" ProgID="Equation.3" ShapeID="_x0000_i1052" DrawAspect="Content" ObjectID="_1654579707" r:id="rId66"/>
        </w:object>
      </w:r>
      <w:r w:rsidRPr="005F478C">
        <w:rPr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>Об</w:t>
      </w:r>
      <w:r w:rsidRPr="005F478C">
        <w:rPr>
          <w:sz w:val="28"/>
          <w:szCs w:val="28"/>
        </w:rPr>
        <w:t>’</w:t>
      </w:r>
      <w:r w:rsidRPr="005F478C">
        <w:rPr>
          <w:sz w:val="28"/>
          <w:szCs w:val="28"/>
          <w:lang w:val="uk-UA"/>
        </w:rPr>
        <w:t xml:space="preserve">єм надземної частини – </w:t>
      </w:r>
      <w:r w:rsidRPr="005F478C">
        <w:rPr>
          <w:position w:val="-12"/>
          <w:sz w:val="28"/>
          <w:szCs w:val="28"/>
        </w:rPr>
        <w:object w:dxaOrig="1719" w:dyaOrig="380">
          <v:shape id="_x0000_i1053" type="#_x0000_t75" style="width:86.75pt;height:19.1pt" o:ole="">
            <v:imagedata r:id="rId67" o:title=""/>
          </v:shape>
          <o:OLEObject Type="Embed" ProgID="Equation.DSMT4" ShapeID="_x0000_i1053" DrawAspect="Content" ObjectID="_1654579708" r:id="rId68"/>
        </w:object>
      </w:r>
      <w:r w:rsidRPr="005F478C">
        <w:rPr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tabs>
          <w:tab w:val="left" w:pos="540"/>
          <w:tab w:val="left" w:pos="8230"/>
          <w:tab w:val="right" w:pos="9581"/>
        </w:tabs>
        <w:spacing w:line="360" w:lineRule="auto"/>
        <w:ind w:left="644"/>
        <w:contextualSpacing/>
        <w:jc w:val="right"/>
        <w:rPr>
          <w:sz w:val="28"/>
          <w:szCs w:val="28"/>
          <w:lang w:val="uk-UA"/>
        </w:rPr>
      </w:pPr>
      <w:r w:rsidRPr="003B50C4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1.5</w:t>
      </w:r>
    </w:p>
    <w:p w:rsidR="00C2288A" w:rsidRDefault="00C2288A" w:rsidP="00C2288A">
      <w:pPr>
        <w:tabs>
          <w:tab w:val="left" w:pos="540"/>
          <w:tab w:val="left" w:pos="8230"/>
          <w:tab w:val="right" w:pos="9581"/>
        </w:tabs>
        <w:spacing w:line="360" w:lineRule="auto"/>
        <w:ind w:left="644"/>
        <w:contextualSpacing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4924425" cy="438340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737" b="1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673609" w:rsidRDefault="00C2288A" w:rsidP="00C2288A">
      <w:pPr>
        <w:spacing w:line="360" w:lineRule="auto"/>
        <w:rPr>
          <w:sz w:val="28"/>
          <w:szCs w:val="28"/>
          <w:lang w:val="en-US"/>
        </w:rPr>
      </w:pPr>
    </w:p>
    <w:p w:rsidR="00C2288A" w:rsidRPr="00673609" w:rsidRDefault="00C2288A" w:rsidP="00C2288A">
      <w:pPr>
        <w:tabs>
          <w:tab w:val="left" w:pos="540"/>
          <w:tab w:val="left" w:pos="8230"/>
          <w:tab w:val="right" w:pos="9581"/>
        </w:tabs>
        <w:spacing w:line="360" w:lineRule="auto"/>
        <w:ind w:left="644"/>
        <w:contextualSpacing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3B50C4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1.6</w:t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Техніко-економічні показники квартир</w:t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</w:p>
    <w:p w:rsidR="00C2288A" w:rsidRPr="004105F9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04865" cy="1927860"/>
            <wp:effectExtent l="0" t="0" r="635" b="0"/>
            <wp:docPr id="1" name="Рисунок 1" descr="Безымянный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Безымянный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Default="00C2288A" w:rsidP="00C2288A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2288A" w:rsidRPr="000E5159" w:rsidRDefault="00C2288A" w:rsidP="00C2288A">
      <w:pPr>
        <w:spacing w:line="360" w:lineRule="auto"/>
        <w:rPr>
          <w:szCs w:val="28"/>
          <w:lang w:val="uk-UA"/>
        </w:rPr>
      </w:pPr>
    </w:p>
    <w:p w:rsidR="00C2288A" w:rsidRPr="00E470C4" w:rsidRDefault="00B906E1" w:rsidP="00C2288A">
      <w:pPr>
        <w:rPr>
          <w:sz w:val="96"/>
          <w:szCs w:val="96"/>
        </w:rPr>
      </w:pPr>
      <w:r w:rsidRPr="00B906E1">
        <w:rPr>
          <w:noProof/>
          <w:color w:val="FF0000"/>
          <w:sz w:val="96"/>
          <w:szCs w:val="96"/>
        </w:rPr>
        <w:pict>
          <v:group id="Группа 94" o:spid="_x0000_s1076" style="position:absolute;margin-left:55.2pt;margin-top:18.65pt;width:518.8pt;height:801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" o:allowincell="f">
            <v:rect id="Rectangle 55" o:spid="_x0000_s107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o4sMA&#10;AADbAAAADwAAAGRycy9kb3ducmV2LnhtbESP0YrCMBRE3wX/IdwF3zRdQbFdo1RB8El2qx9wae62&#10;xeamNrGtfv1GWPBxmJkzzHo7mFp01LrKsoLPWQSCOLe64kLB5XyYrkA4j6yxtkwKHuRguxmP1pho&#10;2/MPdZkvRICwS1BB6X2TSOnykgy6mW2Ig/drW4M+yLaQusU+wE0t51G0lAYrDgslNrQvKb9md6Pg&#10;6ofulBbZ8xBfdnH+vUv7+y1VavIxpF8gPA3+Hf5vH7WCeAGv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ao4sMAAADbAAAADwAAAAAAAAAAAAAAAACYAgAAZHJzL2Rv&#10;d25yZXYueG1sUEsFBgAAAAAEAAQA9QAAAIgDAAAAAA==&#10;" filled="f" strokeweight="2pt"/>
            <v:line id="Line 56" o:spid="_x0000_s1078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IRG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IIRGb8AAADbAAAADwAAAAAAAAAAAAAAAACh&#10;AgAAZHJzL2Rvd25yZXYueG1sUEsFBgAAAAAEAAQA+QAAAI0DAAAAAA==&#10;" strokeweight="2pt"/>
            <v:line id="Line 57" o:spid="_x0000_s1079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60gs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lD7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60gsIAAADbAAAADwAAAAAAAAAAAAAA&#10;AAChAgAAZHJzL2Rvd25yZXYueG1sUEsFBgAAAAAEAAQA+QAAAJADAAAAAA==&#10;" strokeweight="2pt"/>
            <v:line id="Line 58" o:spid="_x0000_s1080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g8L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r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lEg8LwAAADbAAAADwAAAAAAAAAAAAAAAAChAgAA&#10;ZHJzL2Rvd25yZXYueG1sUEsFBgAAAAAEAAQA+QAAAIoDAAAAAA==&#10;" strokeweight="2pt"/>
            <v:line id="Line 59" o:spid="_x0000_s1081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Fa7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R2Fa78AAADbAAAADwAAAAAAAAAAAAAAAACh&#10;AgAAZHJzL2Rvd25yZXYueG1sUEsFBgAAAAAEAAQA+QAAAI0DAAAAAA==&#10;" strokeweight="2pt"/>
            <v:line id="Line 60" o:spid="_x0000_s1082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k1MMAAADc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BPBl2dkAp2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zJNTDAAAA3AAAAA8AAAAAAAAAAAAA&#10;AAAAoQIAAGRycy9kb3ducmV2LnhtbFBLBQYAAAAABAAEAPkAAACRAwAAAAA=&#10;" strokeweight="2pt"/>
            <v:line id="Line 61" o:spid="_x0000_s1083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+BT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E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s/gU+9AAAA3AAAAA8AAAAAAAAAAAAAAAAAoQIA&#10;AGRycy9kb3ducmV2LnhtbFBLBQYAAAAABAAEAPkAAACLAwAAAAA=&#10;" strokeweight="2pt"/>
            <v:line id="Line 62" o:spid="_x0000_s1084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0fO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U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tHzi9AAAA3AAAAA8AAAAAAAAAAAAAAAAAoQIA&#10;AGRycy9kb3ducmV2LnhtbFBLBQYAAAAABAAEAPkAAACLAwAAAAA=&#10;" strokeweight="2pt"/>
            <v:line id="Line 63" o:spid="_x0000_s108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4EMIAAADcAAAADwAAAGRycy9kb3ducmV2LnhtbERP22oCMRB9F/oPYQp9q1lbEF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I4EMIAAADcAAAADwAAAAAAAAAAAAAA&#10;AAChAgAAZHJzL2Rvd25yZXYueG1sUEsFBgAAAAAEAAQA+QAAAJADAAAAAA==&#10;" strokeweight="1pt"/>
            <v:line id="Line 64" o:spid="_x0000_s108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ugZMIAAADcAAAADwAAAGRycy9kb3ducmV2LnhtbERP22oCMRB9F/oPYQp9q1lLE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ugZMIAAADcAAAADwAAAAAAAAAAAAAA&#10;AAChAgAAZHJzL2Rvd25yZXYueG1sUEsFBgAAAAAEAAQA+QAAAJADAAAAAA==&#10;" strokeweight="1pt"/>
            <v:rect id="Rectangle 65" o:spid="_x0000_s1087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Kc78A&#10;AADcAAAADwAAAGRycy9kb3ducmV2LnhtbERPTYvCMBC9L/gfwgh7WxMXFa1GKYLg1boLexyasa02&#10;k5pktfvvjSDsbR7vc1ab3rbiRj40jjWMRwoEcelMw5WGr+PuYw4iRGSDrWPS8EcBNuvB2woz4+58&#10;oFsRK5FCOGSooY6xy6QMZU0Ww8h1xIk7OW8xJugraTzeU7ht5adSM2mx4dRQY0fbmspL8Ws15Pm5&#10;/74WC9wFOVd+Ziamyn+0fh/2+RJEpD7+i1/uvUnz1R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4pzvwAAANwAAAAPAAAAAAAAAAAAAAAAAJgCAABkcnMvZG93bnJl&#10;di54bWxQSwUGAAAAAAQABAD1AAAAhA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Зм.</w:t>
                    </w:r>
                  </w:p>
                </w:txbxContent>
              </v:textbox>
            </v:rect>
            <v:rect id="Rectangle 66" o:spid="_x0000_s1088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BL8A&#10;AADcAAAADwAAAGRycy9kb3ducmV2LnhtbERPTYvCMBC9C/6HMMLeNFGW4lajlAXBq10Fj0Mz21ab&#10;STeJWv+9WVjY2zze56y3g+3EnXxoHWuYzxQI4sqZlmsNx6/ddAkiRGSDnWPS8KQA2814tMbcuAcf&#10;6F7GWqQQDjlqaGLscylD1ZDFMHM9ceK+nbcYE/S1NB4fKdx2cqFUJi22nBoa7Omzoepa3qyGorgM&#10;p5/yA3dBLpXPzLupi7PWb5OhWIGINMR/8Z97b9J8lcHvM+kC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RQEvwAAANwAAAAPAAAAAAAAAAAAAAAAAJgCAABkcnMvZG93bnJl&#10;di54bWxQSwUGAAAAAAQABAD1AAAAhA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7" o:spid="_x0000_s1089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xn78A&#10;AADcAAAADwAAAGRycy9kb3ducmV2LnhtbERPTYvCMBC9L/gfwgh7WxMXcbUapQiCV+su7HFoxrba&#10;TGqS1e6/N4LgbR7vc5br3rbiSj40jjWMRwoEcelMw5WG78P2YwYiRGSDrWPS8E8B1qvB2xIz4268&#10;p2sRK5FCOGSooY6xy6QMZU0Ww8h1xIk7Om8xJugraTzeUrht5adSU2mx4dRQY0ebmspz8Wc15Pmp&#10;/7kUc9wGOVN+aiamyn+1fh/2+QJEpD6+xE/3zqT56gsez6QL5O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rbGfvwAAANwAAAAPAAAAAAAAAAAAAAAAAJgCAABkcnMvZG93bnJl&#10;di54bWxQSwUGAAAAAAQABAD1AAAAhA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68" o:spid="_x0000_s1090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l7c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0Ir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iXtwgAAANwAAAAPAAAAAAAAAAAAAAAAAJgCAABkcnMvZG93&#10;bnJldi54bWxQSwUGAAAAAAQABAD1AAAAhw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Підпис</w:t>
                    </w:r>
                  </w:p>
                </w:txbxContent>
              </v:textbox>
            </v:rect>
            <v:rect id="Rectangle 69" o:spid="_x0000_s1091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Adr8A&#10;AADcAAAADwAAAGRycy9kb3ducmV2LnhtbERPTYvCMBC9L/gfwgje1kQR0WqUIghe7e7CHodmtq02&#10;k5pErf/eLAje5vE+Z73tbStu5EPjWMNkrEAQl840XGn4/tp/LkCEiGywdUwaHhRguxl8rDEz7s5H&#10;uhWxEimEQ4Ya6hi7TMpQ1mQxjF1HnLg/5y3GBH0ljcd7CretnCo1lxYbTg01drSrqTwXV6shz0/9&#10;z6VY4j7IhfJzMzNV/qv1aNjnKxCR+vgWv9wHk+arJfw/ky6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foB2vwAAANwAAAAPAAAAAAAAAAAAAAAAAJgCAABkcnMvZG93bnJl&#10;di54bWxQSwUGAAAAAAQABAD1AAAAhA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70" o:spid="_x0000_s1092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/N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82wgAAANwAAAAPAAAAAAAAAAAAAAAAAJgCAABkcnMvZG93&#10;bnJldi54bWxQSwUGAAAAAAQABAD1AAAAhw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71" o:spid="_x0000_s1093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arcAA&#10;AADcAAAADwAAAGRycy9kb3ducmV2LnhtbERPTWvCQBC9F/oflil4q5uIhDS6ShCEXpu20OOQHZNo&#10;djburkn8926h0Ns83uds97PpxUjOd5YVpMsEBHFtdceNgq/P42sOwgdkjb1lUnAnD/vd89MWC20n&#10;/qCxCo2IIewLVNCGMBRS+rolg35pB+LInawzGCJ0jdQOpxhuerlKkkwa7Dg2tDjQoaX6Ut2MgrI8&#10;z9/X6g2PXuaJy/RaN+WPUouXudyACDSHf/Gf+13H+WkKv8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EarcAAAADcAAAADwAAAAAAAAAAAAAAAACYAgAAZHJzL2Rvd25y&#10;ZXYueG1sUEsFBgAAAAAEAAQA9QAAAIUDAAAAAA==&#10;" filled="f" stroked="f" strokeweight=".25pt">
              <v:textbox inset="1pt,1pt,1pt,1pt">
                <w:txbxContent>
                  <w:p w:rsidR="00C2288A" w:rsidRPr="00100D5D" w:rsidRDefault="00C2288A" w:rsidP="00C2288A">
                    <w:pPr>
                      <w:pStyle w:val="afa"/>
                      <w:jc w:val="center"/>
                      <w:rPr>
                        <w:sz w:val="18"/>
                        <w:lang w:val="en-US"/>
                      </w:rPr>
                    </w:pPr>
                  </w:p>
                </w:txbxContent>
              </v:textbox>
            </v:rect>
            <v:rect id="Rectangle 72" o:spid="_x0000_s1094" style="position:absolute;left:7760;top:17481;width:12159;height:12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E2r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fAH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A4TavwAAANwAAAAPAAAAAAAAAAAAAAAAAJgCAABkcnMvZG93bnJl&#10;di54bWxQSwUGAAAAAAQABAD1AAAAhAMAAAAA&#10;" filled="f" stroked="f" strokeweight=".25pt">
              <v:textbox inset="1pt,1pt,1pt,1pt">
                <w:txbxContent>
                  <w:p w:rsidR="00C2288A" w:rsidRPr="00E85A97" w:rsidRDefault="00C2288A" w:rsidP="00C2288A">
                    <w:pPr>
                      <w:pStyle w:val="afa"/>
                      <w:rPr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rect>
            <v:line id="Line 73" o:spid="_x0000_s1095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<v:line id="Line 74" o:spid="_x0000_s1096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0C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QKvgAAANwAAAAPAAAAAAAAAAAAAAAAAKEC&#10;AABkcnMvZG93bnJldi54bWxQSwUGAAAAAAQABAD5AAAAjAMAAAAA&#10;" strokeweight="2pt"/>
            <v:line id="Line 75" o:spid="_x0000_s1097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TIs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6TIsIAAADcAAAADwAAAAAAAAAAAAAA&#10;AAChAgAAZHJzL2Rvd25yZXYueG1sUEsFBgAAAAAEAAQA+QAAAJADAAAAAA==&#10;" strokeweight="1pt"/>
            <v:line id="Line 76" o:spid="_x0000_s1098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NVc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+Q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wNVcIAAADcAAAADwAAAAAAAAAAAAAA&#10;AAChAgAAZHJzL2Rvd25yZXYueG1sUEsFBgAAAAAEAAQA+QAAAJADAAAAAA==&#10;" strokeweight="1pt"/>
            <v:line id="Line 77" o:spid="_x0000_s1099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CozsIAAADcAAAADwAAAGRycy9kb3ducmV2LnhtbERPzWoCMRC+C32HMIXeanZ7sHY1SmkV&#10;Kj2IWx9g3Iyb1c1kSaJufXpTKHibj+93pvPetuJMPjSOFeTDDARx5XTDtYLtz/J5DCJEZI2tY1Lw&#10;SwHms4fBFAvtLryhcxlrkUI4FKjAxNgVUobKkMUwdB1x4vbOW4wJ+lpqj5cUblv5kmUjabHh1GCw&#10;ow9D1bE8WQUrv/s+5tfayB2v/KJdf74Fe1Dq6bF/n4CI1Me7+N/9pdP8/BX+nk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CozsIAAADcAAAADwAAAAAAAAAAAAAA&#10;AAChAgAAZHJzL2Rvd25yZXYueG1sUEsFBgAAAAAEAAQA+QAAAJADAAAAAA==&#10;" strokeweight="1pt"/>
            <v:group id="Group 78" o:spid="_x0000_s110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rect id="Rectangle 79" o:spid="_x0000_s110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.25pt">
                <v:textbox inset="1pt,1pt,1pt,1pt">
                  <w:txbxContent>
                    <w:p w:rsidR="00C2288A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Розроб.</w:t>
                      </w:r>
                    </w:p>
                  </w:txbxContent>
                </v:textbox>
              </v:rect>
              <v:rect id="Rectangle 80" o:spid="_x0000_s110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  <v:textbox inset="1pt,1pt,1pt,1pt">
                  <w:txbxContent>
                    <w:p w:rsidR="00C2288A" w:rsidRPr="00FE6F8E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Василенко В.В.</w:t>
                      </w:r>
                    </w:p>
                    <w:p w:rsidR="00C2288A" w:rsidRPr="00022609" w:rsidRDefault="00C2288A" w:rsidP="00C2288A"/>
                  </w:txbxContent>
                </v:textbox>
              </v:rect>
            </v:group>
            <v:group id="Group 81" o:spid="_x0000_s110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<v:rect id="Rectangle 82" o:spid="_x0000_s110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.25pt">
                <v:textbox inset="1pt,1pt,1pt,1pt">
                  <w:txbxContent>
                    <w:p w:rsidR="00C2288A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Перевір.</w:t>
                      </w:r>
                    </w:p>
                  </w:txbxContent>
                </v:textbox>
              </v:rect>
              <v:rect id="Rectangle 83" o:spid="_x0000_s110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.25pt">
                <v:textbox inset="1pt,1pt,1pt,1pt">
                  <w:txbxContent>
                    <w:p w:rsidR="00C2288A" w:rsidRPr="00FE6F8E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Котов М.А.</w:t>
                      </w:r>
                    </w:p>
                    <w:p w:rsidR="00C2288A" w:rsidRPr="00022609" w:rsidRDefault="00C2288A" w:rsidP="00C2288A"/>
                  </w:txbxContent>
                </v:textbox>
              </v:rect>
            </v:group>
            <v:group id="Group 84" o:spid="_x0000_s110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rect id="Rectangle 85" o:spid="_x0000_s110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.25pt">
                <v:textbox inset="1pt,1pt,1pt,1pt">
                  <w:txbxContent>
                    <w:p w:rsidR="00C2288A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Реценз.</w:t>
                      </w:r>
                    </w:p>
                  </w:txbxContent>
                </v:textbox>
              </v:rect>
              <v:rect id="Rectangle 86" o:spid="_x0000_s110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IZM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G0K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IZMAAAADcAAAADwAAAAAAAAAAAAAAAACYAgAAZHJzL2Rvd25y&#10;ZXYueG1sUEsFBgAAAAAEAAQA9QAAAIUDAAAAAA==&#10;" filled="f" stroked="f" strokeweight=".25pt">
                <v:textbox inset="1pt,1pt,1pt,1pt">
                  <w:txbxContent>
                    <w:p w:rsidR="00C2288A" w:rsidRPr="00100D5D" w:rsidRDefault="00C2288A" w:rsidP="00C2288A">
                      <w:pPr>
                        <w:pStyle w:val="afa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87" o:spid="_x0000_s110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<v:rect id="Rectangle 88" o:spid="_x0000_s111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5jc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a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d5jcMAAADcAAAADwAAAAAAAAAAAAAAAACYAgAAZHJzL2Rv&#10;d25yZXYueG1sUEsFBgAAAAAEAAQA9QAAAIgDAAAAAA==&#10;" filled="f" stroked="f" strokeweight=".25pt">
                <v:textbox inset="1pt,1pt,1pt,1pt">
                  <w:txbxContent>
                    <w:p w:rsidR="00C2288A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Rectangle 89" o:spid="_x0000_s111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.25pt">
                <v:textbox inset="1pt,1pt,1pt,1pt">
                  <w:txbxContent>
                    <w:p w:rsidR="00C2288A" w:rsidRPr="00100D5D" w:rsidRDefault="00C2288A" w:rsidP="00C2288A">
                      <w:pPr>
                        <w:pStyle w:val="afa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90" o:spid="_x0000_s111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<v:rect id="Rectangle 91" o:spid="_x0000_s111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Gz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a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Rs3BAAAA3AAAAA8AAAAAAAAAAAAAAAAAmAIAAGRycy9kb3du&#10;cmV2LnhtbFBLBQYAAAAABAAEAPUAAACGAwAAAAA=&#10;" filled="f" stroked="f" strokeweight=".25pt">
                <v:textbox inset="1pt,1pt,1pt,1pt">
                  <w:txbxContent>
                    <w:p w:rsidR="00C2288A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За</w:t>
                      </w:r>
                      <w:r>
                        <w:rPr>
                          <w:sz w:val="18"/>
                        </w:rPr>
                        <w:t>тверд.</w:t>
                      </w:r>
                    </w:p>
                  </w:txbxContent>
                </v:textbox>
              </v:rect>
              <v:rect id="Rectangle 92" o:spid="_x0000_s111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Yur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MYe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tti6vwAAANwAAAAPAAAAAAAAAAAAAAAAAJgCAABkcnMvZG93bnJl&#10;di54bWxQSwUGAAAAAAQABAD1AAAAhAMAAAAA&#10;" filled="f" stroked="f" strokeweight=".25pt">
                <v:textbox inset="1pt,1pt,1pt,1pt">
                  <w:txbxContent>
                    <w:p w:rsidR="00C2288A" w:rsidRPr="00FE6F8E" w:rsidRDefault="00C2288A" w:rsidP="00C2288A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Котов М.А.</w:t>
                      </w:r>
                    </w:p>
                    <w:p w:rsidR="00C2288A" w:rsidRPr="00022609" w:rsidRDefault="00C2288A" w:rsidP="00C2288A"/>
                    <w:p w:rsidR="00C2288A" w:rsidRPr="00FE6F8E" w:rsidRDefault="00C2288A" w:rsidP="00C2288A"/>
                  </w:txbxContent>
                </v:textbox>
              </v:rect>
            </v:group>
            <v:line id="Line 93" o:spid="_x0000_s1115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1w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zXAevgAAANwAAAAPAAAAAAAAAAAAAAAAAKEC&#10;AABkcnMvZG93bnJldi54bWxQSwUGAAAAAAQABAD5AAAAjAMAAAAA&#10;" strokeweight="2pt"/>
            <v:rect id="Rectangle 94" o:spid="_x0000_s1116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Vc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Lc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T5VXBAAAA3AAAAA8AAAAAAAAAAAAAAAAAmAIAAGRycy9kb3du&#10;cmV2LnhtbFBLBQYAAAAABAAEAPUAAACGAwAAAAA=&#10;" filled="f" stroked="f" strokeweight=".25pt">
              <v:textbox inset="1pt,1pt,1pt,1pt">
                <w:txbxContent>
                  <w:p w:rsidR="00C2288A" w:rsidRDefault="00C2288A" w:rsidP="00C2288A">
                    <w:pPr>
                      <w:jc w:val="both"/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</w:pPr>
                    <w:r w:rsidRPr="002F2B7A"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  <w:t xml:space="preserve">Вступ. </w:t>
                    </w:r>
                  </w:p>
                  <w:p w:rsidR="00C2288A" w:rsidRPr="002F2B7A" w:rsidRDefault="00C2288A" w:rsidP="00C2288A">
                    <w:pPr>
                      <w:jc w:val="both"/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</w:pPr>
                    <w:r w:rsidRPr="002F2B7A"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  <w:t>Об'ємно-планувальне рішення.</w:t>
                    </w:r>
                  </w:p>
                  <w:p w:rsidR="00C2288A" w:rsidRPr="002F2B7A" w:rsidRDefault="00C2288A" w:rsidP="00C2288A">
                    <w:pPr>
                      <w:jc w:val="both"/>
                      <w:rPr>
                        <w:szCs w:val="14"/>
                        <w:lang w:val="uk-UA"/>
                      </w:rPr>
                    </w:pPr>
                    <w:r w:rsidRPr="002F2B7A"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  <w:t>Конструктивне рішення.</w:t>
                    </w:r>
                    <w:r w:rsidRPr="002F2B7A">
                      <w:rPr>
                        <w:rFonts w:ascii="ISOCPEUR" w:eastAsia="Calibri" w:hAnsi="ISOCPEUR"/>
                        <w:i/>
                        <w:sz w:val="14"/>
                        <w:szCs w:val="14"/>
                        <w:lang w:val="uk-UA" w:eastAsia="en-US"/>
                      </w:rPr>
                      <w:t xml:space="preserve"> Теплотехнічний розрахунокзовнішньої стінової конструкції. </w:t>
                    </w:r>
                    <w:r w:rsidRPr="002F2B7A"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  <w:t>Інженерне обладнання й устаткування. Техніко-економічні показники будівлі</w:t>
                    </w:r>
                    <w:r>
                      <w:rPr>
                        <w:rFonts w:ascii="ISOCPEUR" w:hAnsi="ISOCPEUR"/>
                        <w:i/>
                        <w:color w:val="000000"/>
                        <w:sz w:val="14"/>
                        <w:szCs w:val="14"/>
                        <w:lang w:val="uk-UA"/>
                      </w:rPr>
                      <w:t xml:space="preserve">. </w:t>
                    </w:r>
                  </w:p>
                </w:txbxContent>
              </v:textbox>
            </v:rect>
            <v:line id="Line 95" o:spid="_x0000_s1117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hN8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6aE3xvgAAANwAAAAPAAAAAAAAAAAAAAAAAKEC&#10;AABkcnMvZG93bnJldi54bWxQSwUGAAAAAAQABAD5AAAAjAMAAAAA&#10;" strokeweight="2pt"/>
            <v:line id="Line 96" o:spid="_x0000_s1118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T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utOGvgAAANwAAAAPAAAAAAAAAAAAAAAAAKEC&#10;AABkcnMvZG93bnJldi54bWxQSwUGAAAAAAQABAD5AAAAjAMAAAAA&#10;" strokeweight="2pt"/>
            <v:line id="Line 97" o:spid="_x0000_s1119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2Hc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nYdwQAAANwAAAAPAAAAAAAAAAAAAAAA&#10;AKECAABkcnMvZG93bnJldi54bWxQSwUGAAAAAAQABAD5AAAAjwMAAAAA&#10;" strokeweight="2pt"/>
            <v:rect id="Rectangle 98" o:spid="_x0000_s1120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vUM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9QwgAAANwAAAAPAAAAAAAAAAAAAAAAAJgCAABkcnMvZG93&#10;bnJldi54bWxQSwUGAAAAAAQABAD1AAAAhw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Rectangle 99" o:spid="_x0000_s1121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Ky78A&#10;AADcAAAADwAAAGRycy9kb3ducmV2LnhtbERPTYvCMBC9C/6HMMLeNF0V0a5RiiB4tSp4HJqx7W4z&#10;qUnU7r83guBtHu9zluvONOJOzteWFXyPEhDEhdU1lwqOh+1wDsIHZI2NZVLwTx7Wq35viam2D97T&#10;PQ+liCHsU1RQhdCmUvqiIoN+ZFviyF2sMxgidKXUDh8x3DRynCQzabDm2FBhS5uKir/8ZhRk2W93&#10;uuYL3Ho5T9xMT3WZnZX6GnTZD4hAXfiI3+6djvMnC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EkrLvwAAANwAAAAPAAAAAAAAAAAAAAAAAJgCAABkcnMvZG93bnJl&#10;di54bWxQSwUGAAAAAAQABAD1AAAAhAMAAAAA&#10;" filled="f" stroked="f" strokeweight=".25pt">
              <v:textbox inset="1pt,1pt,1pt,1pt">
                <w:txbxContent>
                  <w:p w:rsidR="00C2288A" w:rsidRDefault="00C2288A" w:rsidP="00C2288A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Листів</w:t>
                    </w:r>
                  </w:p>
                </w:txbxContent>
              </v:textbox>
            </v:rect>
            <v:rect id="Rectangle 100" o:spid="_x0000_s1122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QK8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P4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6QK8MAAADcAAAADwAAAAAAAAAAAAAAAACYAgAAZHJzL2Rv&#10;d25yZXYueG1sUEsFBgAAAAAEAAQA9QAAAIgDAAAAAA==&#10;" filled="f" stroked="f" strokeweight=".25pt">
              <v:textbox inset="1pt,1pt,1pt,1pt">
                <w:txbxContent>
                  <w:p w:rsidR="00C2288A" w:rsidRPr="00100D5D" w:rsidRDefault="00C2288A" w:rsidP="00C2288A">
                    <w:pPr>
                      <w:pStyle w:val="afa"/>
                      <w:rPr>
                        <w:sz w:val="18"/>
                        <w:lang w:val="en-US"/>
                      </w:rPr>
                    </w:pPr>
                  </w:p>
                </w:txbxContent>
              </v:textbox>
            </v:rect>
            <v:line id="Line 101" o:spid="_x0000_s1123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6PM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a6PMIAAADcAAAADwAAAAAAAAAAAAAA&#10;AAChAgAAZHJzL2Rvd25yZXYueG1sUEsFBgAAAAAEAAQA+QAAAJADAAAAAA==&#10;" strokeweight="1pt"/>
            <v:line id="Line 102" o:spid="_x0000_s1124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kS8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QkS8IAAADcAAAADwAAAAAAAAAAAAAA&#10;AAChAgAAZHJzL2Rvd25yZXYueG1sUEsFBgAAAAAEAAQA+QAAAJADAAAAAA==&#10;" strokeweight="1pt"/>
            <v:rect id="Rectangle 103" o:spid="_x0000_s1125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<v:textbox inset="1pt,1pt,1pt,1pt">
                <w:txbxContent>
                  <w:p w:rsidR="00C2288A" w:rsidRPr="00100D5D" w:rsidRDefault="00C2288A" w:rsidP="00C2288A">
                    <w:pPr>
                      <w:pStyle w:val="afa"/>
                      <w:jc w:val="center"/>
                      <w:rPr>
                        <w:rFonts w:ascii="Journal" w:hAnsi="Journal"/>
                        <w:szCs w:val="28"/>
                        <w:lang w:val="ru-RU"/>
                      </w:rPr>
                    </w:pPr>
                    <w:r>
                      <w:rPr>
                        <w:szCs w:val="28"/>
                        <w:lang w:val="ru-RU"/>
                      </w:rPr>
                      <w:t>ДВНЗ ПДАБА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C2288A" w:rsidRPr="00E470C4" w:rsidRDefault="00C2288A" w:rsidP="00C2288A">
      <w:pPr>
        <w:rPr>
          <w:sz w:val="96"/>
          <w:szCs w:val="96"/>
        </w:rPr>
      </w:pPr>
    </w:p>
    <w:p w:rsidR="00C2288A" w:rsidRDefault="00C2288A" w:rsidP="00C2288A">
      <w:pPr>
        <w:rPr>
          <w:sz w:val="96"/>
          <w:szCs w:val="96"/>
        </w:rPr>
      </w:pPr>
    </w:p>
    <w:p w:rsidR="00C2288A" w:rsidRDefault="00C2288A" w:rsidP="00C2288A">
      <w:pPr>
        <w:rPr>
          <w:sz w:val="96"/>
          <w:szCs w:val="96"/>
        </w:rPr>
      </w:pPr>
    </w:p>
    <w:p w:rsidR="00C2288A" w:rsidRPr="00D2114B" w:rsidRDefault="00C2288A" w:rsidP="00C2288A">
      <w:pPr>
        <w:rPr>
          <w:sz w:val="96"/>
          <w:szCs w:val="96"/>
          <w:lang w:val="uk-UA"/>
        </w:rPr>
      </w:pPr>
    </w:p>
    <w:p w:rsidR="00C2288A" w:rsidRPr="00FE6F8E" w:rsidRDefault="00C2288A" w:rsidP="00C2288A">
      <w:pPr>
        <w:jc w:val="center"/>
        <w:rPr>
          <w:sz w:val="56"/>
          <w:szCs w:val="56"/>
          <w:lang w:val="uk-UA"/>
        </w:rPr>
      </w:pPr>
      <w:r w:rsidRPr="00C2288A">
        <w:rPr>
          <w:sz w:val="56"/>
          <w:szCs w:val="56"/>
        </w:rPr>
        <w:t>1</w:t>
      </w:r>
      <w:r w:rsidRPr="00FE6F8E">
        <w:rPr>
          <w:sz w:val="56"/>
          <w:szCs w:val="56"/>
          <w:lang w:val="uk-UA"/>
        </w:rPr>
        <w:t xml:space="preserve">. </w:t>
      </w:r>
      <w:r>
        <w:rPr>
          <w:sz w:val="56"/>
          <w:szCs w:val="56"/>
          <w:lang w:val="uk-UA"/>
        </w:rPr>
        <w:t xml:space="preserve">АРХІТЕКТУРА </w:t>
      </w:r>
    </w:p>
    <w:p w:rsidR="00C2288A" w:rsidRPr="00E470C4" w:rsidRDefault="00C2288A" w:rsidP="00C2288A">
      <w:pPr>
        <w:jc w:val="center"/>
        <w:rPr>
          <w:sz w:val="96"/>
          <w:szCs w:val="96"/>
        </w:rPr>
      </w:pPr>
    </w:p>
    <w:p w:rsidR="00C2288A" w:rsidRDefault="00C2288A" w:rsidP="00C2288A">
      <w:pPr>
        <w:jc w:val="center"/>
        <w:rPr>
          <w:sz w:val="96"/>
          <w:szCs w:val="96"/>
        </w:rPr>
      </w:pPr>
    </w:p>
    <w:p w:rsidR="00C2288A" w:rsidRDefault="00C2288A" w:rsidP="00C2288A">
      <w:pPr>
        <w:jc w:val="center"/>
        <w:rPr>
          <w:sz w:val="96"/>
          <w:szCs w:val="96"/>
          <w:lang w:val="uk-UA"/>
        </w:rPr>
      </w:pPr>
    </w:p>
    <w:p w:rsidR="00C2288A" w:rsidRPr="003F6582" w:rsidRDefault="00C2288A" w:rsidP="00C2288A">
      <w:pPr>
        <w:jc w:val="center"/>
        <w:rPr>
          <w:sz w:val="96"/>
          <w:szCs w:val="96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2288A" w:rsidRPr="00536335" w:rsidRDefault="00C2288A" w:rsidP="00C2288A">
      <w:pPr>
        <w:spacing w:line="360" w:lineRule="auto"/>
        <w:jc w:val="center"/>
        <w:rPr>
          <w:b/>
          <w:sz w:val="28"/>
          <w:szCs w:val="28"/>
        </w:rPr>
      </w:pPr>
      <w:r w:rsidRPr="00064338">
        <w:rPr>
          <w:b/>
          <w:sz w:val="28"/>
          <w:szCs w:val="28"/>
          <w:lang w:val="uk-UA"/>
        </w:rPr>
        <w:t xml:space="preserve">1.1 </w:t>
      </w:r>
      <w:r>
        <w:rPr>
          <w:b/>
          <w:sz w:val="28"/>
          <w:szCs w:val="28"/>
          <w:lang w:val="uk-UA"/>
        </w:rPr>
        <w:t>Опис об</w:t>
      </w:r>
      <w:r w:rsidRPr="001663F8">
        <w:rPr>
          <w:b/>
          <w:sz w:val="28"/>
          <w:szCs w:val="28"/>
        </w:rPr>
        <w:t>’</w:t>
      </w:r>
      <w:r>
        <w:rPr>
          <w:b/>
          <w:sz w:val="28"/>
          <w:szCs w:val="28"/>
          <w:lang w:val="uk-UA"/>
        </w:rPr>
        <w:t>єкта і умов будівництва</w:t>
      </w:r>
    </w:p>
    <w:p w:rsidR="00C2288A" w:rsidRPr="00153615" w:rsidRDefault="00C2288A" w:rsidP="00C2288A">
      <w:pPr>
        <w:spacing w:line="360" w:lineRule="auto"/>
        <w:jc w:val="both"/>
        <w:rPr>
          <w:b/>
          <w:sz w:val="28"/>
          <w:szCs w:val="28"/>
          <w:u w:val="single"/>
          <w:lang w:val="uk-UA"/>
        </w:rPr>
      </w:pPr>
    </w:p>
    <w:p w:rsidR="00C2288A" w:rsidRPr="00915791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5791">
        <w:rPr>
          <w:sz w:val="28"/>
          <w:szCs w:val="28"/>
          <w:lang w:val="uk-UA"/>
        </w:rPr>
        <w:t>Будівництво є однією з найважливіших галузей матеріального виробницт</w:t>
      </w:r>
      <w:r>
        <w:rPr>
          <w:sz w:val="28"/>
          <w:szCs w:val="28"/>
          <w:lang w:val="uk-UA"/>
        </w:rPr>
        <w:t xml:space="preserve">ва. </w:t>
      </w:r>
      <w:r w:rsidRPr="00915791">
        <w:rPr>
          <w:sz w:val="28"/>
          <w:szCs w:val="28"/>
          <w:lang w:val="uk-UA"/>
        </w:rPr>
        <w:t>З капітальним будівництвом пов'язані всі області економіки, темпи росту виробничого потенціалу промисловості,ріст матеріаль</w:t>
      </w:r>
      <w:r>
        <w:rPr>
          <w:sz w:val="28"/>
          <w:szCs w:val="28"/>
          <w:lang w:val="uk-UA"/>
        </w:rPr>
        <w:t xml:space="preserve">ного і культурного </w:t>
      </w:r>
      <w:r w:rsidRPr="00915791">
        <w:rPr>
          <w:sz w:val="28"/>
          <w:szCs w:val="28"/>
          <w:lang w:val="uk-UA"/>
        </w:rPr>
        <w:t>рі</w:t>
      </w:r>
      <w:r>
        <w:rPr>
          <w:sz w:val="28"/>
          <w:szCs w:val="28"/>
          <w:lang w:val="uk-UA"/>
        </w:rPr>
        <w:t>в</w:t>
      </w:r>
      <w:r w:rsidRPr="00915791">
        <w:rPr>
          <w:sz w:val="28"/>
          <w:szCs w:val="28"/>
          <w:lang w:val="uk-UA"/>
        </w:rPr>
        <w:t>ня людей.На сучасному  етапі  капітальне будівництво має велике значення в рішенні е</w:t>
      </w:r>
      <w:r>
        <w:rPr>
          <w:sz w:val="28"/>
          <w:szCs w:val="28"/>
          <w:lang w:val="uk-UA"/>
        </w:rPr>
        <w:t>кономічних  і  соціальних задач</w:t>
      </w:r>
      <w:r w:rsidRPr="00915791">
        <w:rPr>
          <w:sz w:val="28"/>
          <w:szCs w:val="28"/>
          <w:lang w:val="uk-UA"/>
        </w:rPr>
        <w:t xml:space="preserve"> країни. Для забезпечення кращої системи обслуговування  населення, а також з метою містобудування, установи і підприємства  обслуговування розташовують у суспільних центрах міст планувальних і житлових  районах,  мікрорайонах і сільських населених пунктах.</w:t>
      </w:r>
    </w:p>
    <w:p w:rsidR="00C2288A" w:rsidRPr="00094CD4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15791">
        <w:rPr>
          <w:sz w:val="28"/>
          <w:szCs w:val="28"/>
          <w:lang w:val="uk-UA"/>
        </w:rPr>
        <w:t>Кожна будівля,що проектується повинна відповідати ряду вимог.До них можна віднести:функціональна цілесообразність,міцність,стійкість,пожежна    безпека,довговічність,краса,економічність будівництва. При цьому у плануванні та конструкціях будівлі повинні бути враховані географічні та клімат</w:t>
      </w:r>
      <w:r>
        <w:rPr>
          <w:sz w:val="28"/>
          <w:szCs w:val="28"/>
          <w:lang w:val="uk-UA"/>
        </w:rPr>
        <w:t>и</w:t>
      </w:r>
      <w:r w:rsidRPr="00915791">
        <w:rPr>
          <w:sz w:val="28"/>
          <w:szCs w:val="28"/>
          <w:lang w:val="uk-UA"/>
        </w:rPr>
        <w:t>чн</w:t>
      </w:r>
      <w:r>
        <w:rPr>
          <w:sz w:val="28"/>
          <w:szCs w:val="28"/>
          <w:lang w:val="uk-UA"/>
        </w:rPr>
        <w:t>і  умови району будівництва,сан</w:t>
      </w:r>
      <w:r w:rsidRPr="00915791">
        <w:rPr>
          <w:sz w:val="28"/>
          <w:szCs w:val="28"/>
          <w:lang w:val="uk-UA"/>
        </w:rPr>
        <w:t>технічні  умови.</w:t>
      </w:r>
    </w:p>
    <w:p w:rsidR="00C2288A" w:rsidRPr="00915791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Проектуємо </w:t>
      </w:r>
      <w:r>
        <w:rPr>
          <w:sz w:val="28"/>
          <w:szCs w:val="28"/>
        </w:rPr>
        <w:t xml:space="preserve">семиповерхового житловий будинок. </w:t>
      </w:r>
      <w:r w:rsidRPr="00915791">
        <w:rPr>
          <w:sz w:val="28"/>
          <w:szCs w:val="28"/>
          <w:lang w:val="uk-UA"/>
        </w:rPr>
        <w:t>Основною вимогою до будівлі єфункціональна цілесообразність</w:t>
      </w:r>
      <w:r>
        <w:rPr>
          <w:sz w:val="28"/>
          <w:szCs w:val="28"/>
          <w:lang w:val="uk-UA"/>
        </w:rPr>
        <w:t xml:space="preserve">, </w:t>
      </w:r>
      <w:r w:rsidRPr="00915791">
        <w:rPr>
          <w:sz w:val="28"/>
          <w:szCs w:val="28"/>
          <w:lang w:val="uk-UA"/>
        </w:rPr>
        <w:t>будівля повинна створювати  найкращі умови для життя людей.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Житловий будинок </w:t>
      </w:r>
      <w:r w:rsidRPr="00915791">
        <w:rPr>
          <w:sz w:val="28"/>
          <w:szCs w:val="28"/>
        </w:rPr>
        <w:t>знаходиться у м</w:t>
      </w:r>
      <w:r>
        <w:rPr>
          <w:sz w:val="28"/>
          <w:szCs w:val="28"/>
          <w:lang w:val="uk-UA"/>
        </w:rPr>
        <w:t xml:space="preserve">. </w:t>
      </w:r>
      <w:r w:rsidRPr="00A770C9">
        <w:rPr>
          <w:sz w:val="28"/>
          <w:szCs w:val="28"/>
          <w:lang w:val="uk-UA"/>
        </w:rPr>
        <w:t>Дніпро</w:t>
      </w:r>
      <w:r w:rsidRPr="00673609">
        <w:rPr>
          <w:sz w:val="28"/>
          <w:szCs w:val="28"/>
          <w:lang w:val="uk-UA"/>
        </w:rPr>
        <w:t>. (</w:t>
      </w: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.1</w:t>
      </w:r>
      <w:r>
        <w:rPr>
          <w:sz w:val="28"/>
          <w:szCs w:val="28"/>
          <w:lang w:val="uk-UA"/>
        </w:rPr>
        <w:t>.1</w:t>
      </w:r>
      <w:r w:rsidRPr="00673609">
        <w:rPr>
          <w:sz w:val="28"/>
          <w:szCs w:val="28"/>
          <w:lang w:val="uk-UA"/>
        </w:rPr>
        <w:t>)</w:t>
      </w:r>
    </w:p>
    <w:p w:rsidR="00C2288A" w:rsidRPr="009A3D70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695825" cy="280987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102" t="30579" r="24310" b="2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673609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 1.</w:t>
      </w:r>
      <w:r>
        <w:rPr>
          <w:sz w:val="28"/>
          <w:szCs w:val="28"/>
          <w:lang w:val="uk-UA"/>
        </w:rPr>
        <w:t>1</w:t>
      </w:r>
      <w:r w:rsidRPr="00673609">
        <w:rPr>
          <w:sz w:val="28"/>
          <w:szCs w:val="28"/>
          <w:lang w:val="uk-UA"/>
        </w:rPr>
        <w:t xml:space="preserve"> Ситуаційний план</w:t>
      </w:r>
    </w:p>
    <w:p w:rsidR="00C2288A" w:rsidRDefault="00C2288A" w:rsidP="00C2288A">
      <w:pPr>
        <w:spacing w:line="360" w:lineRule="auto"/>
        <w:rPr>
          <w:b/>
          <w:lang w:val="uk-UA"/>
        </w:rPr>
      </w:pPr>
    </w:p>
    <w:p w:rsidR="00C2288A" w:rsidRPr="00CD143C" w:rsidRDefault="00C2288A" w:rsidP="00C2288A">
      <w:pPr>
        <w:spacing w:line="360" w:lineRule="auto"/>
        <w:rPr>
          <w:b/>
        </w:rPr>
      </w:pPr>
    </w:p>
    <w:p w:rsidR="00C2288A" w:rsidRPr="00064338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64338">
        <w:rPr>
          <w:b/>
          <w:sz w:val="28"/>
          <w:szCs w:val="28"/>
          <w:lang w:val="uk-UA"/>
        </w:rPr>
        <w:t>1.2 Об'ємно-планувальне рішення</w:t>
      </w:r>
    </w:p>
    <w:p w:rsidR="00C2288A" w:rsidRPr="00915791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05666">
        <w:rPr>
          <w:sz w:val="28"/>
          <w:szCs w:val="28"/>
          <w:lang w:val="uk-UA"/>
        </w:rPr>
        <w:t>Представлен</w:t>
      </w:r>
      <w:r w:rsidRPr="00915791">
        <w:rPr>
          <w:sz w:val="28"/>
          <w:szCs w:val="28"/>
          <w:lang w:val="uk-UA"/>
        </w:rPr>
        <w:t>ий</w:t>
      </w:r>
      <w:r w:rsidRPr="00405666">
        <w:rPr>
          <w:sz w:val="28"/>
          <w:szCs w:val="28"/>
          <w:lang w:val="uk-UA"/>
        </w:rPr>
        <w:t xml:space="preserve"> вашій увазі проект</w:t>
      </w:r>
      <w:r w:rsidRPr="00915791">
        <w:rPr>
          <w:sz w:val="28"/>
          <w:szCs w:val="28"/>
          <w:lang w:val="uk-UA"/>
        </w:rPr>
        <w:t>-це</w:t>
      </w:r>
      <w:r w:rsidRPr="00405666">
        <w:rPr>
          <w:sz w:val="28"/>
          <w:szCs w:val="28"/>
          <w:lang w:val="uk-UA"/>
        </w:rPr>
        <w:t xml:space="preserve"> гармонійно спроектована </w:t>
      </w:r>
      <w:r>
        <w:rPr>
          <w:sz w:val="28"/>
          <w:szCs w:val="28"/>
          <w:lang w:val="uk-UA"/>
        </w:rPr>
        <w:t>6</w:t>
      </w:r>
      <w:r w:rsidRPr="00405666">
        <w:rPr>
          <w:sz w:val="28"/>
          <w:szCs w:val="28"/>
          <w:lang w:val="uk-UA"/>
        </w:rPr>
        <w:t>-поверхова б</w:t>
      </w:r>
      <w:r w:rsidRPr="00915791">
        <w:rPr>
          <w:sz w:val="28"/>
          <w:szCs w:val="28"/>
          <w:lang w:val="uk-UA"/>
        </w:rPr>
        <w:t>удів</w:t>
      </w:r>
      <w:r>
        <w:rPr>
          <w:sz w:val="28"/>
          <w:szCs w:val="28"/>
          <w:lang w:val="uk-UA"/>
        </w:rPr>
        <w:t>ля, яка</w:t>
      </w:r>
      <w:r w:rsidRPr="00915791">
        <w:rPr>
          <w:sz w:val="28"/>
          <w:szCs w:val="28"/>
          <w:lang w:val="uk-UA"/>
        </w:rPr>
        <w:t xml:space="preserve"> при відносно невеликій площі </w:t>
      </w:r>
      <w:r>
        <w:rPr>
          <w:sz w:val="28"/>
          <w:szCs w:val="28"/>
          <w:lang w:val="uk-UA"/>
        </w:rPr>
        <w:t>забезпечує</w:t>
      </w:r>
      <w:r w:rsidRPr="00915791">
        <w:rPr>
          <w:sz w:val="28"/>
          <w:szCs w:val="28"/>
          <w:lang w:val="uk-UA"/>
        </w:rPr>
        <w:t xml:space="preserve"> високий рівень комф</w:t>
      </w:r>
      <w:r>
        <w:rPr>
          <w:sz w:val="28"/>
          <w:szCs w:val="28"/>
          <w:lang w:val="uk-UA"/>
        </w:rPr>
        <w:t>орту і зручність в експлуатації.</w:t>
      </w:r>
    </w:p>
    <w:p w:rsidR="00C2288A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Будинок запроектований:</w:t>
      </w:r>
    </w:p>
    <w:p w:rsidR="00C2288A" w:rsidRPr="0048665D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 w:rsidRPr="00153615">
        <w:rPr>
          <w:sz w:val="28"/>
          <w:szCs w:val="28"/>
        </w:rPr>
        <w:t xml:space="preserve">Висота </w:t>
      </w:r>
      <w:r>
        <w:rPr>
          <w:sz w:val="28"/>
          <w:szCs w:val="28"/>
          <w:lang w:val="uk-UA"/>
        </w:rPr>
        <w:t>1 - 7</w:t>
      </w:r>
      <w:r w:rsidRPr="00153615">
        <w:rPr>
          <w:sz w:val="28"/>
          <w:szCs w:val="28"/>
        </w:rPr>
        <w:t>поверх</w:t>
      </w:r>
      <w:r w:rsidRPr="00153615">
        <w:rPr>
          <w:sz w:val="28"/>
          <w:szCs w:val="28"/>
          <w:lang w:val="uk-UA"/>
        </w:rPr>
        <w:t>ів</w:t>
      </w:r>
      <w:r>
        <w:rPr>
          <w:sz w:val="28"/>
          <w:szCs w:val="28"/>
        </w:rPr>
        <w:t xml:space="preserve"> – 3,0</w:t>
      </w:r>
      <w:r w:rsidRPr="00153615">
        <w:rPr>
          <w:sz w:val="28"/>
          <w:szCs w:val="28"/>
        </w:rPr>
        <w:t>м;</w:t>
      </w:r>
    </w:p>
    <w:p w:rsidR="00C2288A" w:rsidRPr="00153615" w:rsidRDefault="00C2288A" w:rsidP="00C2288A">
      <w:pPr>
        <w:spacing w:line="360" w:lineRule="auto"/>
        <w:jc w:val="both"/>
        <w:rPr>
          <w:sz w:val="28"/>
          <w:szCs w:val="28"/>
        </w:rPr>
      </w:pPr>
      <w:r w:rsidRPr="00153615">
        <w:rPr>
          <w:sz w:val="28"/>
          <w:szCs w:val="28"/>
        </w:rPr>
        <w:t xml:space="preserve">Висота всієї будівлі – </w:t>
      </w:r>
      <w:r>
        <w:rPr>
          <w:sz w:val="28"/>
          <w:szCs w:val="28"/>
          <w:lang w:val="uk-UA"/>
        </w:rPr>
        <w:t>25,6</w:t>
      </w:r>
      <w:r w:rsidRPr="00153615">
        <w:rPr>
          <w:sz w:val="28"/>
          <w:szCs w:val="28"/>
        </w:rPr>
        <w:t xml:space="preserve"> м;</w:t>
      </w:r>
    </w:p>
    <w:p w:rsidR="00C2288A" w:rsidRPr="00153615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 w:rsidRPr="00153615">
        <w:rPr>
          <w:sz w:val="28"/>
          <w:szCs w:val="28"/>
        </w:rPr>
        <w:t xml:space="preserve">Розміри в осях – </w:t>
      </w:r>
      <w:r>
        <w:rPr>
          <w:sz w:val="28"/>
          <w:szCs w:val="28"/>
          <w:lang w:val="uk-UA"/>
        </w:rPr>
        <w:t>16,5</w:t>
      </w:r>
      <w:r w:rsidRPr="00153615">
        <w:rPr>
          <w:sz w:val="28"/>
          <w:szCs w:val="28"/>
        </w:rPr>
        <w:t xml:space="preserve"> м (А – </w:t>
      </w:r>
      <w:r>
        <w:rPr>
          <w:sz w:val="28"/>
          <w:szCs w:val="28"/>
          <w:lang w:val="uk-UA"/>
        </w:rPr>
        <w:t>И</w:t>
      </w:r>
      <w:r w:rsidRPr="00153615">
        <w:rPr>
          <w:sz w:val="28"/>
          <w:szCs w:val="28"/>
        </w:rPr>
        <w:t xml:space="preserve">) та </w:t>
      </w:r>
      <w:r>
        <w:rPr>
          <w:sz w:val="28"/>
          <w:szCs w:val="28"/>
          <w:lang w:val="uk-UA"/>
        </w:rPr>
        <w:t>39</w:t>
      </w:r>
      <w:r w:rsidRPr="00153615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>0</w:t>
      </w:r>
      <w:r>
        <w:rPr>
          <w:sz w:val="28"/>
          <w:szCs w:val="28"/>
        </w:rPr>
        <w:t xml:space="preserve"> м (1 – </w:t>
      </w:r>
      <w:r>
        <w:rPr>
          <w:sz w:val="28"/>
          <w:szCs w:val="28"/>
          <w:lang w:val="uk-UA"/>
        </w:rPr>
        <w:t>13</w:t>
      </w:r>
      <w:r w:rsidRPr="00153615">
        <w:rPr>
          <w:sz w:val="28"/>
          <w:szCs w:val="28"/>
        </w:rPr>
        <w:t>).</w:t>
      </w:r>
    </w:p>
    <w:p w:rsidR="00C2288A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Перелік запроектованих приміщень вказано в таблиці 1.1.</w:t>
      </w:r>
    </w:p>
    <w:p w:rsidR="00C2288A" w:rsidRPr="00153615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рис. 1.2, 1.3, 1.4 представлені схематичні плани 1-го, 2-4го, 6-7го поверхів відповідно.</w:t>
      </w:r>
    </w:p>
    <w:p w:rsidR="00C2288A" w:rsidRPr="00AD7AD4" w:rsidRDefault="00C2288A" w:rsidP="00C2288A">
      <w:pPr>
        <w:pStyle w:val="FR2"/>
        <w:spacing w:before="0" w:line="360" w:lineRule="auto"/>
        <w:ind w:left="0" w:right="0" w:firstLine="720"/>
        <w:rPr>
          <w:b w:val="0"/>
          <w:snapToGrid/>
          <w:sz w:val="28"/>
          <w:szCs w:val="28"/>
        </w:rPr>
      </w:pPr>
      <w:r w:rsidRPr="00AD7AD4">
        <w:rPr>
          <w:b w:val="0"/>
          <w:snapToGrid/>
          <w:sz w:val="28"/>
          <w:szCs w:val="28"/>
        </w:rPr>
        <w:t>Також в будівлі запроектовано дві сходові клітини, відповідно до існую</w:t>
      </w:r>
      <w:r>
        <w:rPr>
          <w:b w:val="0"/>
          <w:snapToGrid/>
          <w:sz w:val="28"/>
          <w:szCs w:val="28"/>
        </w:rPr>
        <w:t>чих</w:t>
      </w:r>
      <w:r w:rsidRPr="00AD7AD4">
        <w:rPr>
          <w:b w:val="0"/>
          <w:snapToGrid/>
          <w:sz w:val="28"/>
          <w:szCs w:val="28"/>
        </w:rPr>
        <w:t xml:space="preserve"> будівельних норм і правил для громадських будівель, </w:t>
      </w:r>
      <w:r>
        <w:rPr>
          <w:b w:val="0"/>
          <w:snapToGrid/>
          <w:sz w:val="28"/>
          <w:szCs w:val="28"/>
        </w:rPr>
        <w:t>ДБН В.2.2-15</w:t>
      </w:r>
      <w:r w:rsidRPr="00AD7AD4">
        <w:rPr>
          <w:b w:val="0"/>
          <w:snapToGrid/>
          <w:sz w:val="28"/>
          <w:szCs w:val="28"/>
        </w:rPr>
        <w:t>2005</w:t>
      </w:r>
    </w:p>
    <w:p w:rsidR="00C2288A" w:rsidRPr="00145567" w:rsidRDefault="00C2288A" w:rsidP="00C2288A">
      <w:pPr>
        <w:pStyle w:val="FR2"/>
        <w:spacing w:before="0" w:line="360" w:lineRule="auto"/>
        <w:ind w:left="0" w:right="0"/>
        <w:jc w:val="left"/>
        <w:rPr>
          <w:b w:val="0"/>
          <w:snapToGrid/>
          <w:sz w:val="28"/>
          <w:szCs w:val="28"/>
          <w:lang w:val="ru-RU"/>
        </w:rPr>
      </w:pPr>
      <w:r>
        <w:rPr>
          <w:b w:val="0"/>
          <w:snapToGrid/>
          <w:sz w:val="28"/>
          <w:szCs w:val="28"/>
        </w:rPr>
        <w:t>«</w:t>
      </w:r>
      <w:r w:rsidRPr="00AD7AD4">
        <w:rPr>
          <w:b w:val="0"/>
          <w:snapToGrid/>
          <w:sz w:val="28"/>
          <w:szCs w:val="28"/>
        </w:rPr>
        <w:t>Ж</w:t>
      </w:r>
      <w:r>
        <w:rPr>
          <w:b w:val="0"/>
          <w:snapToGrid/>
          <w:sz w:val="28"/>
          <w:szCs w:val="28"/>
        </w:rPr>
        <w:t>итлові будинки»</w:t>
      </w:r>
      <w:r w:rsidRPr="00AD7AD4">
        <w:rPr>
          <w:b w:val="0"/>
          <w:snapToGrid/>
          <w:sz w:val="28"/>
          <w:szCs w:val="28"/>
        </w:rPr>
        <w:t xml:space="preserve">. </w:t>
      </w:r>
    </w:p>
    <w:p w:rsidR="00C2288A" w:rsidRDefault="00C2288A" w:rsidP="00C2288A">
      <w:pPr>
        <w:spacing w:line="360" w:lineRule="auto"/>
        <w:jc w:val="right"/>
        <w:rPr>
          <w:sz w:val="28"/>
          <w:szCs w:val="28"/>
          <w:lang w:val="uk-UA"/>
        </w:rPr>
      </w:pPr>
      <w:r w:rsidRPr="003E7F12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1.1</w:t>
      </w:r>
    </w:p>
    <w:p w:rsidR="00C2288A" w:rsidRPr="00035E46" w:rsidRDefault="00C2288A" w:rsidP="00C2288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Експлікація приміщень </w:t>
      </w:r>
    </w:p>
    <w:p w:rsidR="00C2288A" w:rsidRDefault="00C2288A" w:rsidP="00C2288A">
      <w:pPr>
        <w:spacing w:line="360" w:lineRule="auto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5591175" cy="2943225"/>
            <wp:effectExtent l="0" t="0" r="9525" b="9525"/>
            <wp:docPr id="91" name="Рисунок 91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145567" w:rsidRDefault="00C2288A" w:rsidP="00C2288A">
      <w:pPr>
        <w:spacing w:line="360" w:lineRule="auto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000750" cy="33147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2" t="19339" b="1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Default="00C2288A" w:rsidP="00C2288A">
      <w:pPr>
        <w:spacing w:line="360" w:lineRule="auto"/>
        <w:jc w:val="center"/>
        <w:rPr>
          <w:b/>
          <w:lang w:val="uk-UA"/>
        </w:rPr>
      </w:pPr>
    </w:p>
    <w:p w:rsidR="00C2288A" w:rsidRPr="00673609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1.</w:t>
      </w:r>
      <w:r w:rsidRPr="00673609">
        <w:rPr>
          <w:sz w:val="28"/>
          <w:szCs w:val="28"/>
          <w:lang w:val="uk-UA"/>
        </w:rPr>
        <w:t xml:space="preserve">2. Схематичний план першого поверху </w:t>
      </w:r>
    </w:p>
    <w:p w:rsidR="00C2288A" w:rsidRPr="00A175E7" w:rsidRDefault="00C2288A" w:rsidP="00C2288A">
      <w:pPr>
        <w:spacing w:line="360" w:lineRule="auto"/>
        <w:rPr>
          <w:sz w:val="24"/>
          <w:szCs w:val="24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53150" cy="322897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277" b="1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1.</w:t>
      </w:r>
      <w:r w:rsidRPr="00673609">
        <w:rPr>
          <w:sz w:val="28"/>
          <w:szCs w:val="28"/>
          <w:lang w:val="uk-UA"/>
        </w:rPr>
        <w:t>3. Схематичний план 2-4-го поверхів</w:t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b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3600" cy="31527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06" t="18956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673609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1.</w:t>
      </w:r>
      <w:r w:rsidRPr="00673609">
        <w:rPr>
          <w:sz w:val="28"/>
          <w:szCs w:val="28"/>
          <w:lang w:val="uk-UA"/>
        </w:rPr>
        <w:t xml:space="preserve">4. Схематичний план 6-го поверху 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right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076950" cy="29718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9" t="33006" b="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673609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1.5</w:t>
      </w:r>
      <w:r w:rsidRPr="00673609">
        <w:rPr>
          <w:sz w:val="28"/>
          <w:szCs w:val="28"/>
          <w:lang w:val="uk-UA"/>
        </w:rPr>
        <w:t>. План покрівлі</w:t>
      </w:r>
    </w:p>
    <w:p w:rsidR="00C2288A" w:rsidRDefault="00C2288A" w:rsidP="00C2288A">
      <w:pPr>
        <w:spacing w:line="360" w:lineRule="auto"/>
        <w:jc w:val="center"/>
        <w:rPr>
          <w:b/>
          <w:lang w:val="uk-UA"/>
        </w:rPr>
      </w:pPr>
    </w:p>
    <w:p w:rsidR="00C2288A" w:rsidRDefault="00C2288A" w:rsidP="00C2288A">
      <w:pPr>
        <w:spacing w:line="360" w:lineRule="auto"/>
        <w:rPr>
          <w:b/>
          <w:lang w:val="uk-UA"/>
        </w:rPr>
      </w:pPr>
    </w:p>
    <w:p w:rsidR="00C2288A" w:rsidRPr="00064338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64338">
        <w:rPr>
          <w:b/>
          <w:sz w:val="28"/>
          <w:szCs w:val="28"/>
          <w:lang w:val="uk-UA"/>
        </w:rPr>
        <w:t xml:space="preserve">1.3 </w:t>
      </w:r>
      <w:r w:rsidRPr="00C2288A">
        <w:rPr>
          <w:b/>
          <w:sz w:val="28"/>
          <w:szCs w:val="28"/>
          <w:lang w:val="uk-UA"/>
        </w:rPr>
        <w:t>Конструктивне рішенн</w:t>
      </w:r>
      <w:r w:rsidRPr="00064338">
        <w:rPr>
          <w:b/>
          <w:sz w:val="28"/>
          <w:szCs w:val="28"/>
          <w:lang w:val="uk-UA"/>
        </w:rPr>
        <w:t>я</w:t>
      </w:r>
    </w:p>
    <w:p w:rsidR="00C2288A" w:rsidRPr="00153615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D6446">
        <w:rPr>
          <w:sz w:val="28"/>
          <w:szCs w:val="28"/>
          <w:lang w:val="uk-UA"/>
        </w:rPr>
        <w:t xml:space="preserve">При будівництві </w:t>
      </w:r>
      <w:r>
        <w:rPr>
          <w:sz w:val="28"/>
          <w:szCs w:val="28"/>
          <w:lang w:val="uk-UA"/>
        </w:rPr>
        <w:t>житлового будинку</w:t>
      </w:r>
      <w:r w:rsidRPr="009D6446">
        <w:rPr>
          <w:sz w:val="28"/>
          <w:szCs w:val="28"/>
          <w:lang w:val="uk-UA"/>
        </w:rPr>
        <w:t xml:space="preserve"> використана монолітна каркасна система </w:t>
      </w:r>
      <w:r w:rsidRPr="00153615">
        <w:rPr>
          <w:sz w:val="28"/>
          <w:szCs w:val="28"/>
          <w:lang w:val="uk-UA"/>
        </w:rPr>
        <w:t>з повним залізобетонним каркасом і ненесучими зовнішніми стінами із</w:t>
      </w:r>
      <w:r>
        <w:rPr>
          <w:sz w:val="28"/>
          <w:szCs w:val="28"/>
          <w:lang w:val="uk-UA"/>
        </w:rPr>
        <w:t xml:space="preserve"> пін</w:t>
      </w:r>
      <w:r w:rsidRPr="00153615">
        <w:rPr>
          <w:sz w:val="28"/>
          <w:szCs w:val="28"/>
          <w:lang w:val="uk-UA"/>
        </w:rPr>
        <w:t>обетону. Перевагою такої каркасної системи є чітке розділення роботи несучих іогороджуючих конструкцій, що надає можливість використання для їх виготовлен</w:t>
      </w:r>
      <w:r w:rsidRPr="00140FEF">
        <w:rPr>
          <w:sz w:val="28"/>
          <w:szCs w:val="28"/>
          <w:lang w:val="uk-UA"/>
        </w:rPr>
        <w:t>ня матеріалів з різними характеристиками, що відповідають призначеннюконструктивних елеме</w:t>
      </w:r>
      <w:r>
        <w:rPr>
          <w:sz w:val="28"/>
          <w:szCs w:val="28"/>
          <w:lang w:val="uk-UA"/>
        </w:rPr>
        <w:t>н</w:t>
      </w:r>
      <w:r w:rsidRPr="00140FEF">
        <w:rPr>
          <w:sz w:val="28"/>
          <w:szCs w:val="28"/>
          <w:lang w:val="uk-UA"/>
        </w:rPr>
        <w:t>тів.</w:t>
      </w:r>
    </w:p>
    <w:p w:rsidR="00C2288A" w:rsidRP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D37DA">
        <w:rPr>
          <w:sz w:val="28"/>
          <w:szCs w:val="28"/>
          <w:lang w:val="uk-UA"/>
        </w:rPr>
        <w:t xml:space="preserve">Несучі конструкції будівлі виконані у монолітному залізобетоні класу </w:t>
      </w:r>
      <w:r>
        <w:rPr>
          <w:sz w:val="28"/>
          <w:szCs w:val="28"/>
          <w:lang w:val="en-US"/>
        </w:rPr>
        <w:t>C</w:t>
      </w:r>
      <w:r w:rsidRPr="004D37DA">
        <w:rPr>
          <w:sz w:val="28"/>
          <w:szCs w:val="28"/>
          <w:lang w:val="uk-UA"/>
        </w:rPr>
        <w:t xml:space="preserve">25, </w:t>
      </w:r>
      <w:r w:rsidRPr="005121B7">
        <w:rPr>
          <w:sz w:val="28"/>
          <w:szCs w:val="28"/>
          <w:lang w:val="uk-UA"/>
        </w:rPr>
        <w:t xml:space="preserve"> що характеризується високими фізико-механічними показниками, довговічністю,можливістю виготовлення різноманітних будівельних конструкцій та архітектурних форм. Будівництво із монолітного залізобетону економічніше – потребує менше затрат на створення промислової бази(до 40%),менших енергетичних витрат(на 25-30%), та менших витрат металу, ніж на будівництво із збірних конструкцій.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121B7">
        <w:rPr>
          <w:sz w:val="28"/>
          <w:szCs w:val="28"/>
          <w:lang w:val="uk-UA"/>
        </w:rPr>
        <w:t xml:space="preserve">У процесі будівництва </w:t>
      </w:r>
      <w:r>
        <w:rPr>
          <w:sz w:val="28"/>
          <w:szCs w:val="28"/>
          <w:lang w:val="uk-UA"/>
        </w:rPr>
        <w:t>комплексу</w:t>
      </w:r>
      <w:r w:rsidRPr="005121B7">
        <w:rPr>
          <w:sz w:val="28"/>
          <w:szCs w:val="28"/>
          <w:lang w:val="uk-UA"/>
        </w:rPr>
        <w:t xml:space="preserve"> були використані монолітні залізобетонні</w:t>
      </w:r>
      <w:r w:rsidRPr="005121B7">
        <w:rPr>
          <w:b/>
          <w:i/>
          <w:sz w:val="28"/>
          <w:szCs w:val="28"/>
          <w:u w:val="single"/>
          <w:lang w:val="uk-UA"/>
        </w:rPr>
        <w:t>фундаменти</w:t>
      </w:r>
      <w:r>
        <w:rPr>
          <w:sz w:val="28"/>
          <w:szCs w:val="28"/>
          <w:lang w:val="uk-UA"/>
        </w:rPr>
        <w:t>під колон</w:t>
      </w:r>
      <w:r w:rsidRPr="005121B7">
        <w:rPr>
          <w:sz w:val="28"/>
          <w:szCs w:val="28"/>
          <w:lang w:val="uk-UA"/>
        </w:rPr>
        <w:t>и каркаса</w:t>
      </w:r>
      <w:r>
        <w:rPr>
          <w:sz w:val="28"/>
          <w:szCs w:val="28"/>
          <w:lang w:val="uk-UA"/>
        </w:rPr>
        <w:t xml:space="preserve"> на штучній основі</w:t>
      </w:r>
      <w:r w:rsidRPr="005121B7">
        <w:rPr>
          <w:sz w:val="28"/>
          <w:szCs w:val="28"/>
          <w:lang w:val="uk-UA"/>
        </w:rPr>
        <w:t xml:space="preserve">.Фундаменти з монолітного залізобетону вважаються </w:t>
      </w:r>
      <w:r>
        <w:rPr>
          <w:sz w:val="28"/>
          <w:szCs w:val="28"/>
          <w:lang w:val="uk-UA"/>
        </w:rPr>
        <w:t>най</w:t>
      </w:r>
      <w:r w:rsidRPr="005121B7">
        <w:rPr>
          <w:sz w:val="28"/>
          <w:szCs w:val="28"/>
          <w:lang w:val="uk-UA"/>
        </w:rPr>
        <w:t>надійн</w:t>
      </w:r>
      <w:r>
        <w:rPr>
          <w:sz w:val="28"/>
          <w:szCs w:val="28"/>
          <w:lang w:val="uk-UA"/>
        </w:rPr>
        <w:t>іши</w:t>
      </w:r>
      <w:r w:rsidRPr="005121B7">
        <w:rPr>
          <w:sz w:val="28"/>
          <w:szCs w:val="28"/>
          <w:lang w:val="uk-UA"/>
        </w:rPr>
        <w:t xml:space="preserve">ми. Вони не руйнуються </w:t>
      </w:r>
      <w:r w:rsidRPr="005121B7">
        <w:rPr>
          <w:sz w:val="28"/>
          <w:szCs w:val="28"/>
          <w:lang w:val="uk-UA"/>
        </w:rPr>
        <w:lastRenderedPageBreak/>
        <w:t xml:space="preserve">під впливом вологи і прекрасно сприймають усі вертикальні і бічні навантаження. </w:t>
      </w:r>
    </w:p>
    <w:p w:rsidR="00C2288A" w:rsidRPr="00B61B28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75809">
        <w:rPr>
          <w:b/>
          <w:i/>
          <w:sz w:val="28"/>
          <w:szCs w:val="28"/>
          <w:u w:val="single"/>
          <w:lang w:val="uk-UA"/>
        </w:rPr>
        <w:t>Колони</w:t>
      </w:r>
      <w:r w:rsidRPr="00275809">
        <w:rPr>
          <w:sz w:val="28"/>
          <w:szCs w:val="28"/>
          <w:lang w:val="uk-UA"/>
        </w:rPr>
        <w:t xml:space="preserve"> із монолітного залізобетону квадратного перерізу </w:t>
      </w:r>
      <w:r>
        <w:rPr>
          <w:sz w:val="28"/>
          <w:szCs w:val="28"/>
          <w:lang w:val="uk-UA"/>
        </w:rPr>
        <w:t>3</w:t>
      </w:r>
      <w:r w:rsidRPr="005121B7">
        <w:rPr>
          <w:sz w:val="28"/>
          <w:szCs w:val="28"/>
        </w:rPr>
        <w:t>00х</w:t>
      </w:r>
      <w:r>
        <w:rPr>
          <w:sz w:val="28"/>
          <w:szCs w:val="28"/>
          <w:lang w:val="uk-UA"/>
        </w:rPr>
        <w:t>3</w:t>
      </w:r>
      <w:r w:rsidRPr="005121B7">
        <w:rPr>
          <w:sz w:val="28"/>
          <w:szCs w:val="28"/>
        </w:rPr>
        <w:t>00 мм. Колонибетонують неперервно на усю висоту поверха, або з випуском арматури окремо.</w:t>
      </w:r>
      <w:r w:rsidRPr="005121B7">
        <w:rPr>
          <w:sz w:val="28"/>
          <w:szCs w:val="28"/>
          <w:lang w:val="uk-UA"/>
        </w:rPr>
        <w:t>Для цього улаштовують опалубку, армують, в опалубні форми вкладають бетонну</w:t>
      </w:r>
      <w:r w:rsidRPr="004956B4">
        <w:rPr>
          <w:sz w:val="28"/>
          <w:szCs w:val="28"/>
          <w:lang w:val="uk-UA"/>
        </w:rPr>
        <w:t xml:space="preserve">суміш, ущільнюють її, вона затвердіває до потрібної міцності. </w:t>
      </w:r>
      <w:r>
        <w:rPr>
          <w:sz w:val="28"/>
          <w:szCs w:val="28"/>
        </w:rPr>
        <w:t>Після цього опалубку розбирають і переставляють для зведення інших колон.</w:t>
      </w:r>
    </w:p>
    <w:p w:rsidR="00C2288A" w:rsidRPr="00103C91" w:rsidRDefault="00C2288A" w:rsidP="00C2288A">
      <w:pPr>
        <w:spacing w:line="360" w:lineRule="auto"/>
        <w:ind w:right="125" w:firstLine="720"/>
        <w:jc w:val="both"/>
        <w:rPr>
          <w:sz w:val="28"/>
          <w:szCs w:val="28"/>
          <w:lang w:val="uk-UA"/>
        </w:rPr>
      </w:pPr>
      <w:r w:rsidRPr="00F91BD7">
        <w:rPr>
          <w:b/>
          <w:i/>
          <w:sz w:val="28"/>
          <w:szCs w:val="28"/>
          <w:u w:val="single"/>
        </w:rPr>
        <w:t>Перекриття</w:t>
      </w:r>
      <w:r>
        <w:rPr>
          <w:sz w:val="28"/>
          <w:szCs w:val="28"/>
        </w:rPr>
        <w:t xml:space="preserve"> виготовлено із монолітного залізобетону класу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25 товщиною</w:t>
      </w:r>
      <w:r>
        <w:rPr>
          <w:sz w:val="28"/>
          <w:szCs w:val="28"/>
          <w:lang w:val="uk-UA"/>
        </w:rPr>
        <w:t xml:space="preserve"> 20</w:t>
      </w:r>
      <w:r w:rsidRPr="00A825FD">
        <w:rPr>
          <w:sz w:val="28"/>
          <w:szCs w:val="28"/>
          <w:lang w:val="uk-UA"/>
        </w:rPr>
        <w:t>0 мм</w:t>
      </w:r>
      <w:r>
        <w:rPr>
          <w:sz w:val="28"/>
          <w:szCs w:val="28"/>
          <w:lang w:val="uk-UA"/>
        </w:rPr>
        <w:t>.</w:t>
      </w:r>
    </w:p>
    <w:p w:rsidR="00C2288A" w:rsidRPr="005678CB" w:rsidRDefault="00C2288A" w:rsidP="00C2288A">
      <w:pPr>
        <w:pStyle w:val="HTML"/>
        <w:spacing w:line="360" w:lineRule="auto"/>
        <w:ind w:right="3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Пінобетон</w:t>
      </w:r>
      <w:r w:rsidRPr="007A2876">
        <w:rPr>
          <w:rFonts w:ascii="Times New Roman" w:hAnsi="Times New Roman"/>
          <w:sz w:val="28"/>
          <w:szCs w:val="28"/>
          <w:lang w:val="uk-UA"/>
        </w:rPr>
        <w:t xml:space="preserve"> застосовують для зведення </w:t>
      </w:r>
      <w:r w:rsidRPr="003074F2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зовнішніх стін</w:t>
      </w:r>
      <w:r w:rsidRPr="007A2876">
        <w:rPr>
          <w:rFonts w:ascii="Times New Roman" w:hAnsi="Times New Roman"/>
          <w:sz w:val="28"/>
          <w:szCs w:val="28"/>
          <w:lang w:val="uk-UA"/>
        </w:rPr>
        <w:t>, тому що ті виходят</w:t>
      </w:r>
      <w:r>
        <w:rPr>
          <w:rFonts w:ascii="Times New Roman" w:hAnsi="Times New Roman"/>
          <w:sz w:val="28"/>
          <w:szCs w:val="28"/>
          <w:lang w:val="uk-UA"/>
        </w:rPr>
        <w:t>ь більш теплими. Ф</w:t>
      </w:r>
      <w:r w:rsidRPr="007A2876">
        <w:rPr>
          <w:rFonts w:ascii="Times New Roman" w:hAnsi="Times New Roman"/>
          <w:sz w:val="28"/>
          <w:szCs w:val="28"/>
          <w:lang w:val="uk-UA"/>
        </w:rPr>
        <w:t>асад покривають вологостійкою штукатуркою по нейлоновій сітці. Зовнішн</w:t>
      </w:r>
      <w:r>
        <w:rPr>
          <w:rFonts w:ascii="Times New Roman" w:hAnsi="Times New Roman"/>
          <w:sz w:val="28"/>
          <w:szCs w:val="28"/>
          <w:lang w:val="uk-UA"/>
        </w:rPr>
        <w:t xml:space="preserve">і стіни </w:t>
      </w:r>
      <w:r w:rsidRPr="007A2876">
        <w:rPr>
          <w:rFonts w:ascii="Times New Roman" w:hAnsi="Times New Roman"/>
          <w:sz w:val="28"/>
          <w:szCs w:val="28"/>
          <w:lang w:val="uk-UA"/>
        </w:rPr>
        <w:t>запроектованііз</w:t>
      </w:r>
      <w:r>
        <w:rPr>
          <w:rFonts w:ascii="Times New Roman" w:hAnsi="Times New Roman"/>
          <w:sz w:val="28"/>
          <w:szCs w:val="28"/>
          <w:lang w:val="uk-UA"/>
        </w:rPr>
        <w:t xml:space="preserve"> пінобетону</w:t>
      </w:r>
      <w:r w:rsidRPr="007A2876">
        <w:rPr>
          <w:rFonts w:ascii="Times New Roman" w:hAnsi="Times New Roman"/>
          <w:sz w:val="28"/>
          <w:szCs w:val="28"/>
          <w:lang w:val="uk-UA"/>
        </w:rPr>
        <w:t>,товщиною</w:t>
      </w:r>
      <w:r w:rsidRPr="003074F2">
        <w:rPr>
          <w:rFonts w:ascii="Times New Roman" w:hAnsi="Times New Roman"/>
          <w:position w:val="-6"/>
          <w:sz w:val="28"/>
          <w:szCs w:val="28"/>
          <w:lang w:val="uk-UA"/>
        </w:rPr>
        <w:object w:dxaOrig="220" w:dyaOrig="279">
          <v:shape id="_x0000_i1054" type="#_x0000_t75" style="width:11.3pt;height:14.75pt" o:ole="">
            <v:imagedata r:id="rId13" o:title=""/>
          </v:shape>
          <o:OLEObject Type="Embed" ProgID="Equation.3" ShapeID="_x0000_i1054" DrawAspect="Content" ObjectID="_1654579709" r:id="rId71"/>
        </w:object>
      </w:r>
      <w:r w:rsidRPr="007A2876">
        <w:rPr>
          <w:rFonts w:ascii="Times New Roman" w:hAnsi="Times New Roman"/>
          <w:sz w:val="28"/>
          <w:szCs w:val="28"/>
          <w:lang w:val="uk-UA"/>
        </w:rPr>
        <w:t>=</w:t>
      </w:r>
      <w:r>
        <w:rPr>
          <w:rFonts w:ascii="Times New Roman" w:hAnsi="Times New Roman"/>
          <w:sz w:val="28"/>
          <w:szCs w:val="28"/>
          <w:lang w:val="uk-UA"/>
        </w:rPr>
        <w:t>400мм</w:t>
      </w:r>
      <w:r w:rsidRPr="007A2876">
        <w:rPr>
          <w:rFonts w:ascii="Times New Roman" w:hAnsi="Times New Roman"/>
          <w:sz w:val="28"/>
          <w:szCs w:val="28"/>
          <w:lang w:val="uk-UA"/>
        </w:rPr>
        <w:t>.Узовнішніхстінахпередбаченийпрошарок</w:t>
      </w:r>
      <w:r>
        <w:rPr>
          <w:rFonts w:ascii="Times New Roman" w:hAnsi="Times New Roman"/>
          <w:sz w:val="28"/>
          <w:szCs w:val="28"/>
          <w:lang w:val="uk-UA"/>
        </w:rPr>
        <w:t xml:space="preserve"> з утеплювачу</w:t>
      </w:r>
      <w:r w:rsidRPr="007A2876">
        <w:rPr>
          <w:rFonts w:ascii="Times New Roman" w:hAnsi="Times New Roman"/>
          <w:sz w:val="28"/>
          <w:szCs w:val="28"/>
          <w:lang w:val="uk-UA"/>
        </w:rPr>
        <w:t>товщиною</w:t>
      </w:r>
      <w:r w:rsidRPr="003074F2">
        <w:rPr>
          <w:rFonts w:ascii="Times New Roman" w:hAnsi="Times New Roman"/>
          <w:position w:val="-6"/>
          <w:sz w:val="28"/>
          <w:szCs w:val="28"/>
          <w:lang w:val="uk-UA"/>
        </w:rPr>
        <w:object w:dxaOrig="220" w:dyaOrig="279">
          <v:shape id="_x0000_i1055" type="#_x0000_t75" style="width:11.3pt;height:14.75pt" o:ole="">
            <v:imagedata r:id="rId13" o:title=""/>
          </v:shape>
          <o:OLEObject Type="Embed" ProgID="Equation.3" ShapeID="_x0000_i1055" DrawAspect="Content" ObjectID="_1654579710" r:id="rId72"/>
        </w:object>
      </w:r>
      <w:r w:rsidRPr="007A2876">
        <w:rPr>
          <w:rFonts w:ascii="Times New Roman" w:hAnsi="Times New Roman"/>
          <w:sz w:val="28"/>
          <w:szCs w:val="28"/>
          <w:lang w:val="uk-UA"/>
        </w:rPr>
        <w:t>=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A966C8">
        <w:rPr>
          <w:rFonts w:ascii="Times New Roman" w:hAnsi="Times New Roman"/>
          <w:sz w:val="28"/>
          <w:szCs w:val="28"/>
          <w:lang w:val="uk-UA"/>
        </w:rPr>
        <w:t>0</w:t>
      </w:r>
      <w:r>
        <w:rPr>
          <w:rFonts w:ascii="Times New Roman" w:hAnsi="Times New Roman"/>
          <w:sz w:val="28"/>
          <w:szCs w:val="28"/>
          <w:lang w:val="uk-UA"/>
        </w:rPr>
        <w:t>мм, виконаний з пінополістірольних плит.</w:t>
      </w:r>
    </w:p>
    <w:p w:rsidR="00C2288A" w:rsidRDefault="00C2288A" w:rsidP="00C2288A">
      <w:pPr>
        <w:pStyle w:val="HTML"/>
        <w:spacing w:line="360" w:lineRule="auto"/>
        <w:ind w:right="3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A825FD">
        <w:rPr>
          <w:rFonts w:ascii="Times New Roman" w:hAnsi="Times New Roman"/>
          <w:b/>
          <w:sz w:val="28"/>
          <w:szCs w:val="28"/>
          <w:lang w:val="uk-UA"/>
        </w:rPr>
        <w:t>Пок</w:t>
      </w:r>
      <w:r>
        <w:rPr>
          <w:rFonts w:ascii="Times New Roman" w:hAnsi="Times New Roman"/>
          <w:b/>
          <w:sz w:val="28"/>
          <w:szCs w:val="28"/>
          <w:lang w:val="uk-UA"/>
        </w:rPr>
        <w:t>р</w:t>
      </w:r>
      <w:r w:rsidRPr="00A825FD">
        <w:rPr>
          <w:rFonts w:ascii="Times New Roman" w:hAnsi="Times New Roman"/>
          <w:b/>
          <w:sz w:val="28"/>
          <w:szCs w:val="28"/>
          <w:lang w:val="uk-UA"/>
        </w:rPr>
        <w:t>івля</w:t>
      </w:r>
      <w:r w:rsidRPr="00A825FD">
        <w:rPr>
          <w:rFonts w:ascii="Times New Roman" w:hAnsi="Times New Roman"/>
          <w:sz w:val="28"/>
          <w:szCs w:val="28"/>
          <w:lang w:val="uk-UA"/>
        </w:rPr>
        <w:t xml:space="preserve"> складна</w:t>
      </w:r>
      <w:r>
        <w:rPr>
          <w:rFonts w:ascii="Times New Roman" w:hAnsi="Times New Roman"/>
          <w:sz w:val="28"/>
          <w:szCs w:val="28"/>
          <w:lang w:val="uk-UA"/>
        </w:rPr>
        <w:t xml:space="preserve"> скатна. На рівні 19,8 – мансардний поверх.</w:t>
      </w:r>
    </w:p>
    <w:p w:rsidR="00C2288A" w:rsidRDefault="00C2288A" w:rsidP="00C2288A">
      <w:pPr>
        <w:pStyle w:val="HTML"/>
        <w:spacing w:line="360" w:lineRule="auto"/>
        <w:ind w:right="3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785C63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Перегородки</w:t>
      </w:r>
      <w:r>
        <w:rPr>
          <w:rFonts w:ascii="Times New Roman" w:hAnsi="Times New Roman"/>
          <w:sz w:val="28"/>
          <w:szCs w:val="28"/>
          <w:lang w:val="uk-UA"/>
        </w:rPr>
        <w:t xml:space="preserve"> виконані з гіпсокартону товщиною 100мм та з цегли товщиною 160мм.</w:t>
      </w:r>
    </w:p>
    <w:p w:rsidR="00C2288A" w:rsidRDefault="00C2288A" w:rsidP="00C2288A">
      <w:pPr>
        <w:pStyle w:val="HTML"/>
        <w:spacing w:line="360" w:lineRule="auto"/>
        <w:ind w:right="305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C2288A" w:rsidRPr="00673609" w:rsidRDefault="00C2288A" w:rsidP="00C2288A">
      <w:pPr>
        <w:pStyle w:val="HTML"/>
        <w:spacing w:line="360" w:lineRule="auto"/>
        <w:ind w:right="305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Таблиця 1.3</w:t>
      </w:r>
    </w:p>
    <w:p w:rsidR="00C2288A" w:rsidRDefault="00C2288A" w:rsidP="00C2288A">
      <w:pPr>
        <w:pStyle w:val="HTML"/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Специфікація віконних та дверних прорізів </w:t>
      </w:r>
    </w:p>
    <w:p w:rsidR="00C2288A" w:rsidRPr="00864302" w:rsidRDefault="00C2288A" w:rsidP="00C2288A">
      <w:pPr>
        <w:pStyle w:val="HTML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029200" cy="6048375"/>
            <wp:effectExtent l="0" t="0" r="0" b="9525"/>
            <wp:docPr id="86" name="Рисунок 86" descr="Безымянный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Безымянный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946427" w:rsidRDefault="00C2288A" w:rsidP="00C2288A">
      <w:pPr>
        <w:pStyle w:val="HTML"/>
        <w:spacing w:line="360" w:lineRule="auto"/>
        <w:ind w:left="36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Default="00C2288A" w:rsidP="00C2288A">
      <w:pPr>
        <w:pStyle w:val="HTML"/>
        <w:spacing w:line="360" w:lineRule="auto"/>
        <w:ind w:left="360"/>
        <w:rPr>
          <w:lang w:val="uk-UA"/>
        </w:rPr>
      </w:pPr>
    </w:p>
    <w:p w:rsidR="00C2288A" w:rsidRPr="00392712" w:rsidRDefault="00C2288A" w:rsidP="00C2288A">
      <w:pPr>
        <w:pStyle w:val="HTML"/>
        <w:spacing w:line="360" w:lineRule="auto"/>
        <w:ind w:left="360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372100" cy="6086475"/>
            <wp:effectExtent l="0" t="0" r="0" b="9525"/>
            <wp:docPr id="85" name="Рисунок 85" descr="Безымянный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Безымянный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931C89" w:rsidRDefault="00C2288A" w:rsidP="00C2288A">
      <w:pPr>
        <w:pStyle w:val="HTML"/>
        <w:spacing w:line="360" w:lineRule="auto"/>
        <w:ind w:left="360"/>
        <w:jc w:val="center"/>
        <w:rPr>
          <w:lang w:val="uk-UA"/>
        </w:rPr>
      </w:pPr>
    </w:p>
    <w:p w:rsidR="00C2288A" w:rsidRDefault="00C2288A" w:rsidP="00C2288A">
      <w:pPr>
        <w:pStyle w:val="HTML"/>
        <w:tabs>
          <w:tab w:val="clear" w:pos="916"/>
          <w:tab w:val="left" w:pos="567"/>
        </w:tabs>
        <w:spacing w:line="360" w:lineRule="auto"/>
        <w:ind w:left="142" w:right="3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0406DC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Малярні роботи</w:t>
      </w:r>
      <w:r w:rsidRPr="007A2876">
        <w:rPr>
          <w:rFonts w:ascii="Times New Roman" w:hAnsi="Times New Roman"/>
          <w:sz w:val="28"/>
          <w:szCs w:val="28"/>
          <w:lang w:val="uk-UA"/>
        </w:rPr>
        <w:t>єзавершальниметапомусіхбудівельнихробіт.Домаляр</w:t>
      </w:r>
      <w:r>
        <w:rPr>
          <w:rFonts w:ascii="Times New Roman" w:hAnsi="Times New Roman"/>
          <w:sz w:val="28"/>
          <w:szCs w:val="28"/>
          <w:lang w:val="uk-UA"/>
        </w:rPr>
        <w:t>ни</w:t>
      </w:r>
      <w:r w:rsidRPr="007A2876">
        <w:rPr>
          <w:rFonts w:ascii="Times New Roman" w:hAnsi="Times New Roman"/>
          <w:sz w:val="28"/>
          <w:szCs w:val="28"/>
          <w:lang w:val="uk-UA"/>
        </w:rPr>
        <w:t>хробітвідносятьсяроботизфарбуванн</w:t>
      </w:r>
      <w:r>
        <w:rPr>
          <w:rFonts w:ascii="Times New Roman" w:hAnsi="Times New Roman"/>
          <w:sz w:val="28"/>
          <w:szCs w:val="28"/>
          <w:lang w:val="uk-UA"/>
        </w:rPr>
        <w:t xml:space="preserve">я </w:t>
      </w:r>
      <w:r w:rsidRPr="007A2876">
        <w:rPr>
          <w:rFonts w:ascii="Times New Roman" w:hAnsi="Times New Roman"/>
          <w:sz w:val="28"/>
          <w:szCs w:val="28"/>
          <w:lang w:val="uk-UA"/>
        </w:rPr>
        <w:t>поверхоньприміщень,фасадіврізнимибарвистимискладами,щозахищаютьвідпередчасного</w:t>
      </w:r>
    </w:p>
    <w:p w:rsidR="00C2288A" w:rsidRPr="007A2876" w:rsidRDefault="00C2288A" w:rsidP="00C2288A">
      <w:pPr>
        <w:pStyle w:val="HTML"/>
        <w:spacing w:line="360" w:lineRule="auto"/>
        <w:ind w:right="305"/>
        <w:jc w:val="both"/>
        <w:rPr>
          <w:rFonts w:ascii="Times New Roman" w:hAnsi="Times New Roman"/>
          <w:sz w:val="28"/>
          <w:szCs w:val="28"/>
          <w:lang w:val="uk-UA"/>
        </w:rPr>
      </w:pPr>
      <w:r w:rsidRPr="007A2876">
        <w:rPr>
          <w:rFonts w:ascii="Times New Roman" w:hAnsi="Times New Roman"/>
          <w:sz w:val="28"/>
          <w:szCs w:val="28"/>
          <w:lang w:val="uk-UA"/>
        </w:rPr>
        <w:t>зносуізбільшуютьтермінслужбибудинківі</w:t>
      </w:r>
      <w:r>
        <w:rPr>
          <w:rFonts w:ascii="Times New Roman" w:hAnsi="Times New Roman"/>
          <w:sz w:val="28"/>
          <w:szCs w:val="28"/>
          <w:lang w:val="uk-UA"/>
        </w:rPr>
        <w:t xml:space="preserve"> споруд</w:t>
      </w:r>
      <w:r w:rsidRPr="007A2876">
        <w:rPr>
          <w:rFonts w:ascii="Times New Roman" w:hAnsi="Times New Roman"/>
          <w:sz w:val="28"/>
          <w:szCs w:val="28"/>
          <w:lang w:val="uk-UA"/>
        </w:rPr>
        <w:t>.</w:t>
      </w:r>
    </w:p>
    <w:p w:rsidR="00C2288A" w:rsidRPr="007A2876" w:rsidRDefault="00C2288A" w:rsidP="00C2288A">
      <w:pPr>
        <w:pStyle w:val="HTML"/>
        <w:spacing w:line="360" w:lineRule="auto"/>
        <w:ind w:left="142" w:right="3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7A2876">
        <w:rPr>
          <w:rFonts w:ascii="Times New Roman" w:hAnsi="Times New Roman"/>
          <w:sz w:val="28"/>
          <w:szCs w:val="28"/>
          <w:lang w:val="uk-UA"/>
        </w:rPr>
        <w:t>Фарбуванняроблятьдляполіпшеннясанітарно-гігієнічнихумовприміщень,атакождлядекоративно-</w:t>
      </w:r>
      <w:r w:rsidRPr="007A2876">
        <w:rPr>
          <w:rFonts w:ascii="Times New Roman" w:hAnsi="Times New Roman"/>
          <w:sz w:val="28"/>
          <w:szCs w:val="28"/>
          <w:lang w:val="uk-UA"/>
        </w:rPr>
        <w:lastRenderedPageBreak/>
        <w:t>художньогооформленняприміщеньізовнішньоговидубудинків.Категоріяфарбуванняпередбачаєтьсявпроектномурішенні.</w:t>
      </w:r>
    </w:p>
    <w:p w:rsidR="00C2288A" w:rsidRDefault="00C2288A" w:rsidP="00C2288A">
      <w:pPr>
        <w:pStyle w:val="HTML"/>
        <w:spacing w:line="360" w:lineRule="auto"/>
        <w:ind w:right="305"/>
        <w:rPr>
          <w:rFonts w:ascii="Times New Roman" w:hAnsi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7A2876">
        <w:rPr>
          <w:rFonts w:ascii="Times New Roman" w:hAnsi="Times New Roman"/>
          <w:sz w:val="28"/>
          <w:szCs w:val="28"/>
          <w:lang w:val="uk-UA"/>
        </w:rPr>
        <w:t>Малярськіроботискладаютьсяздекількохоперацій,кількістьіхарактерякихзалежитьвідвидуфарбування,застосовуваногофарбувальногоскладуівідматеріалуповерхні,що</w:t>
      </w:r>
      <w:r>
        <w:rPr>
          <w:rFonts w:ascii="Times New Roman" w:hAnsi="Times New Roman"/>
          <w:sz w:val="28"/>
          <w:szCs w:val="28"/>
          <w:lang w:val="uk-UA"/>
        </w:rPr>
        <w:t xml:space="preserve"> фарбується</w:t>
      </w:r>
      <w:r w:rsidRPr="007A2876">
        <w:rPr>
          <w:rFonts w:ascii="Times New Roman" w:hAnsi="Times New Roman"/>
          <w:sz w:val="28"/>
          <w:szCs w:val="28"/>
          <w:lang w:val="uk-UA"/>
        </w:rPr>
        <w:t>.Спочаткувиконуютьопераціїпопідготовціповерхонь,щофарб</w:t>
      </w:r>
      <w:r>
        <w:rPr>
          <w:rFonts w:ascii="Times New Roman" w:hAnsi="Times New Roman"/>
          <w:sz w:val="28"/>
          <w:szCs w:val="28"/>
          <w:lang w:val="uk-UA"/>
        </w:rPr>
        <w:t>ує</w:t>
      </w:r>
      <w:r w:rsidRPr="007A2876">
        <w:rPr>
          <w:rFonts w:ascii="Times New Roman" w:hAnsi="Times New Roman"/>
          <w:sz w:val="28"/>
          <w:szCs w:val="28"/>
          <w:lang w:val="uk-UA"/>
        </w:rPr>
        <w:t>ться,потімґрунтування,шпаклівка,шліфування,другеґрунтуванняіфарбування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C2288A" w:rsidRPr="00392712" w:rsidRDefault="00C2288A" w:rsidP="00C2288A">
      <w:pPr>
        <w:pStyle w:val="HTML"/>
        <w:spacing w:line="360" w:lineRule="auto"/>
        <w:ind w:left="360" w:right="305"/>
        <w:rPr>
          <w:rFonts w:ascii="Times New Roman" w:hAnsi="Times New Roman"/>
          <w:sz w:val="28"/>
          <w:szCs w:val="28"/>
          <w:lang w:val="uk-UA"/>
        </w:rPr>
      </w:pPr>
    </w:p>
    <w:p w:rsidR="00C2288A" w:rsidRPr="00E173E4" w:rsidRDefault="00C2288A" w:rsidP="00C2288A">
      <w:pPr>
        <w:pStyle w:val="HTML"/>
        <w:spacing w:line="360" w:lineRule="auto"/>
        <w:ind w:right="305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173E4">
        <w:rPr>
          <w:rFonts w:ascii="Times New Roman" w:hAnsi="Times New Roman"/>
          <w:b/>
          <w:sz w:val="28"/>
          <w:szCs w:val="28"/>
          <w:lang w:val="uk-UA"/>
        </w:rPr>
        <w:t>1.4 Тепло-технічний розрахунок</w:t>
      </w:r>
    </w:p>
    <w:p w:rsidR="00C2288A" w:rsidRPr="00064338" w:rsidRDefault="00C2288A" w:rsidP="00C2288A">
      <w:pPr>
        <w:spacing w:line="360" w:lineRule="auto"/>
        <w:rPr>
          <w:lang w:val="uk-UA"/>
        </w:rPr>
      </w:pPr>
    </w:p>
    <w:p w:rsidR="00C2288A" w:rsidRDefault="00C2288A" w:rsidP="00C2288A">
      <w:pPr>
        <w:pStyle w:val="af9"/>
        <w:spacing w:line="360" w:lineRule="auto"/>
        <w:ind w:left="-142" w:firstLine="862"/>
        <w:rPr>
          <w:rFonts w:eastAsia="Arial Unicode MS"/>
          <w:lang w:val="uk-UA"/>
        </w:rPr>
      </w:pPr>
      <w:r w:rsidRPr="0096230F">
        <w:rPr>
          <w:rFonts w:eastAsia="Arial Unicode MS"/>
          <w:lang w:val="uk-UA"/>
        </w:rPr>
        <w:t>Виконання теплотехнічного розрахунку конструкцій, що обгороджують, має на меті забезпечити необхідний теплозахист приміщень і скоротити енергетичні витрати при будівництві й експлуатації будинків.</w:t>
      </w:r>
    </w:p>
    <w:p w:rsidR="00C2288A" w:rsidRPr="005F478C" w:rsidRDefault="00C2288A" w:rsidP="00C2288A">
      <w:pPr>
        <w:pStyle w:val="af9"/>
        <w:spacing w:line="360" w:lineRule="auto"/>
        <w:ind w:left="-142" w:firstLine="862"/>
        <w:rPr>
          <w:rFonts w:eastAsia="Arial Unicode MS"/>
          <w:lang w:val="uk-UA"/>
        </w:rPr>
      </w:pPr>
      <w:r w:rsidRPr="0096230F">
        <w:rPr>
          <w:rFonts w:eastAsia="Arial Unicode MS"/>
          <w:lang w:val="uk-UA"/>
        </w:rPr>
        <w:t>Розрахунок виконується з урахуванням нових підвищених нормативів опору теплопередачі зовнішніх конструкцій, що обгороджують, уведених на території України з 1.01.94 р. згідно з наказом Міністерство України по справах будівництва й архітектури №247 від  27.12.93 р.</w:t>
      </w:r>
    </w:p>
    <w:p w:rsidR="00C2288A" w:rsidRPr="002E654F" w:rsidRDefault="00C2288A" w:rsidP="00C2288A">
      <w:pPr>
        <w:pStyle w:val="af9"/>
        <w:spacing w:line="360" w:lineRule="auto"/>
        <w:ind w:left="-142" w:firstLine="426"/>
        <w:rPr>
          <w:rFonts w:eastAsia="Arial Unicode MS"/>
          <w:lang w:val="uk-UA"/>
        </w:rPr>
      </w:pPr>
      <w:r w:rsidRPr="002E654F">
        <w:rPr>
          <w:rFonts w:eastAsia="Arial Unicode MS"/>
          <w:lang w:val="uk-UA"/>
        </w:rPr>
        <w:t xml:space="preserve">Теплотехнічний розрахунок виконується відповідно до вимог ДБН В.2.6-31-2006 «Теплова ізоляція будівель» і СНіП 2.01.01-82 “Будівельна кліматологія і геофізика” у частині визначення необхідних значень теплопередачі й температурного зонування температури України. </w:t>
      </w:r>
    </w:p>
    <w:p w:rsidR="00C2288A" w:rsidRPr="002E654F" w:rsidRDefault="00C2288A" w:rsidP="00C2288A">
      <w:pPr>
        <w:pStyle w:val="af1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142" w:firstLine="426"/>
        <w:contextualSpacing w:val="0"/>
        <w:rPr>
          <w:rFonts w:ascii="Times New Roman" w:hAnsi="Times New Roman"/>
          <w:sz w:val="28"/>
          <w:szCs w:val="28"/>
          <w:lang w:val="uk-UA"/>
        </w:rPr>
      </w:pPr>
      <w:r w:rsidRPr="002E654F">
        <w:rPr>
          <w:rFonts w:ascii="Times New Roman" w:hAnsi="Times New Roman"/>
          <w:sz w:val="28"/>
          <w:szCs w:val="28"/>
        </w:rPr>
        <w:t xml:space="preserve">Визначаємо </w:t>
      </w:r>
      <w:r w:rsidRPr="002E654F">
        <w:rPr>
          <w:rFonts w:ascii="Times New Roman" w:hAnsi="Times New Roman"/>
          <w:sz w:val="28"/>
          <w:szCs w:val="28"/>
          <w:lang w:val="uk-UA"/>
        </w:rPr>
        <w:t xml:space="preserve">мінімально допустиме значення </w:t>
      </w:r>
      <w:r w:rsidRPr="002E654F">
        <w:rPr>
          <w:rFonts w:ascii="Times New Roman" w:hAnsi="Times New Roman"/>
          <w:sz w:val="28"/>
          <w:szCs w:val="28"/>
        </w:rPr>
        <w:t xml:space="preserve"> опору теплопередачі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q min</m:t>
            </m:r>
          </m:sub>
        </m:sSub>
      </m:oMath>
      <w:r w:rsidRPr="002E654F">
        <w:rPr>
          <w:rFonts w:ascii="Times New Roman" w:hAnsi="Times New Roman"/>
          <w:sz w:val="28"/>
          <w:szCs w:val="28"/>
        </w:rPr>
        <w:t xml:space="preserve">) для будівництва </w:t>
      </w:r>
      <w:r w:rsidRPr="002E654F">
        <w:rPr>
          <w:rFonts w:ascii="Times New Roman" w:hAnsi="Times New Roman"/>
          <w:sz w:val="28"/>
          <w:szCs w:val="28"/>
          <w:lang w:val="uk-UA"/>
        </w:rPr>
        <w:t>будинку</w:t>
      </w:r>
      <w:r w:rsidRPr="002E654F">
        <w:rPr>
          <w:rFonts w:ascii="Times New Roman" w:hAnsi="Times New Roman"/>
          <w:sz w:val="28"/>
          <w:szCs w:val="28"/>
        </w:rPr>
        <w:t>.По карті</w:t>
      </w:r>
      <w:r w:rsidRPr="002E654F">
        <w:rPr>
          <w:rFonts w:ascii="Times New Roman" w:hAnsi="Times New Roman"/>
          <w:sz w:val="28"/>
          <w:szCs w:val="28"/>
          <w:lang w:val="uk-UA"/>
        </w:rPr>
        <w:t>-</w:t>
      </w:r>
      <w:r w:rsidRPr="002E654F">
        <w:rPr>
          <w:rFonts w:ascii="Times New Roman" w:hAnsi="Times New Roman"/>
          <w:sz w:val="28"/>
          <w:szCs w:val="28"/>
        </w:rPr>
        <w:t xml:space="preserve">схемі температурних зон, м. </w:t>
      </w:r>
      <w:r w:rsidRPr="002E654F">
        <w:rPr>
          <w:rFonts w:ascii="Times New Roman" w:hAnsi="Times New Roman"/>
          <w:sz w:val="28"/>
          <w:szCs w:val="28"/>
          <w:lang w:val="uk-UA"/>
        </w:rPr>
        <w:t>Дніп</w:t>
      </w:r>
      <w:r>
        <w:rPr>
          <w:rFonts w:ascii="Times New Roman" w:hAnsi="Times New Roman"/>
          <w:sz w:val="28"/>
          <w:szCs w:val="28"/>
          <w:lang w:val="uk-UA"/>
        </w:rPr>
        <w:t>ро</w:t>
      </w:r>
      <w:r w:rsidRPr="002E654F">
        <w:rPr>
          <w:rFonts w:ascii="Times New Roman" w:hAnsi="Times New Roman"/>
          <w:sz w:val="28"/>
          <w:szCs w:val="28"/>
        </w:rPr>
        <w:t xml:space="preserve">знаходиться у </w:t>
      </w:r>
      <w:r w:rsidRPr="002E654F">
        <w:rPr>
          <w:rFonts w:ascii="Times New Roman" w:hAnsi="Times New Roman"/>
          <w:sz w:val="28"/>
          <w:szCs w:val="28"/>
          <w:lang w:val="en-US"/>
        </w:rPr>
        <w:t>II</w:t>
      </w:r>
      <w:r w:rsidRPr="002E654F">
        <w:rPr>
          <w:rFonts w:ascii="Times New Roman" w:hAnsi="Times New Roman"/>
          <w:sz w:val="28"/>
          <w:szCs w:val="28"/>
        </w:rPr>
        <w:t xml:space="preserve"> зоні: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qmin</m:t>
            </m:r>
          </m:sub>
        </m:sSub>
      </m:oMath>
      <w:r w:rsidRPr="002E654F">
        <w:rPr>
          <w:rFonts w:ascii="Times New Roman" w:hAnsi="Times New Roman"/>
          <w:sz w:val="28"/>
          <w:szCs w:val="28"/>
        </w:rPr>
        <w:t>=</w:t>
      </w:r>
      <w:r w:rsidRPr="002E654F">
        <w:rPr>
          <w:rFonts w:ascii="Times New Roman" w:hAnsi="Times New Roman"/>
          <w:sz w:val="28"/>
          <w:szCs w:val="28"/>
          <w:lang w:val="uk-UA"/>
        </w:rPr>
        <w:t xml:space="preserve">3,3 </w:t>
      </w:r>
      <w:r w:rsidRPr="002E654F">
        <w:rPr>
          <w:rFonts w:ascii="Times New Roman" w:hAnsi="Times New Roman"/>
          <w:sz w:val="28"/>
          <w:szCs w:val="28"/>
        </w:rPr>
        <w:t>м</w:t>
      </w:r>
      <w:r w:rsidRPr="002E654F">
        <w:rPr>
          <w:rFonts w:ascii="Times New Roman" w:hAnsi="Times New Roman"/>
          <w:sz w:val="28"/>
          <w:szCs w:val="28"/>
          <w:vertAlign w:val="superscript"/>
        </w:rPr>
        <w:t>2</w:t>
      </w:r>
      <w:r w:rsidRPr="002E654F">
        <w:rPr>
          <w:rFonts w:ascii="Times New Roman" w:hAnsi="Times New Roman"/>
          <w:position w:val="-2"/>
          <w:sz w:val="28"/>
          <w:szCs w:val="28"/>
        </w:rPr>
        <w:object w:dxaOrig="180" w:dyaOrig="200">
          <v:shape id="_x0000_i1056" type="#_x0000_t75" style="width:10.4pt;height:10.4pt" o:ole="">
            <v:imagedata r:id="rId18" o:title=""/>
          </v:shape>
          <o:OLEObject Type="Embed" ProgID="Equation.3" ShapeID="_x0000_i1056" DrawAspect="Content" ObjectID="_1654579711" r:id="rId73"/>
        </w:object>
      </w:r>
      <w:r w:rsidRPr="002E654F">
        <w:rPr>
          <w:rFonts w:ascii="Times New Roman" w:hAnsi="Times New Roman"/>
          <w:position w:val="-2"/>
          <w:sz w:val="28"/>
          <w:szCs w:val="28"/>
          <w:lang w:val="uk-UA"/>
        </w:rPr>
        <w:t>К</w:t>
      </w:r>
      <w:r w:rsidRPr="002E654F">
        <w:rPr>
          <w:rFonts w:ascii="Times New Roman" w:hAnsi="Times New Roman"/>
          <w:sz w:val="28"/>
          <w:szCs w:val="28"/>
        </w:rPr>
        <w:t>/Вт</w:t>
      </w:r>
      <w:r w:rsidRPr="002E654F">
        <w:rPr>
          <w:rFonts w:ascii="Times New Roman" w:hAnsi="Times New Roman"/>
          <w:sz w:val="28"/>
          <w:szCs w:val="28"/>
          <w:lang w:val="uk-UA"/>
        </w:rPr>
        <w:t>.</w:t>
      </w:r>
    </w:p>
    <w:p w:rsidR="00C2288A" w:rsidRPr="00E87000" w:rsidRDefault="00C2288A" w:rsidP="00C2288A">
      <w:pPr>
        <w:pStyle w:val="af1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142" w:right="305" w:firstLine="426"/>
        <w:contextualSpacing w:val="0"/>
        <w:rPr>
          <w:rFonts w:ascii="Times New Roman" w:hAnsi="Times New Roman"/>
          <w:sz w:val="28"/>
          <w:szCs w:val="28"/>
          <w:lang w:val="uk-UA"/>
        </w:rPr>
      </w:pPr>
      <w:r w:rsidRPr="00E87000">
        <w:rPr>
          <w:rFonts w:ascii="Times New Roman" w:hAnsi="Times New Roman"/>
          <w:sz w:val="28"/>
          <w:szCs w:val="28"/>
          <w:lang w:val="uk-UA"/>
        </w:rPr>
        <w:t>Переріз зовнішньої огороджуючої конструкцїї –стіни(рис.</w:t>
      </w:r>
      <w:r>
        <w:rPr>
          <w:rFonts w:ascii="Times New Roman" w:hAnsi="Times New Roman"/>
          <w:sz w:val="28"/>
          <w:szCs w:val="28"/>
          <w:lang w:val="uk-UA"/>
        </w:rPr>
        <w:t>1.7</w:t>
      </w:r>
      <w:r w:rsidRPr="00E87000">
        <w:rPr>
          <w:rFonts w:ascii="Times New Roman" w:hAnsi="Times New Roman"/>
          <w:sz w:val="28"/>
          <w:szCs w:val="28"/>
          <w:lang w:val="uk-UA"/>
        </w:rPr>
        <w:t>).</w:t>
      </w:r>
    </w:p>
    <w:p w:rsidR="00C2288A" w:rsidRPr="00631EA7" w:rsidRDefault="00C2288A" w:rsidP="00C2288A">
      <w:pPr>
        <w:numPr>
          <w:ilvl w:val="0"/>
          <w:numId w:val="2"/>
        </w:numPr>
        <w:spacing w:line="360" w:lineRule="auto"/>
        <w:ind w:left="-142" w:right="305" w:firstLine="426"/>
        <w:rPr>
          <w:sz w:val="28"/>
          <w:szCs w:val="28"/>
          <w:lang w:val="uk-UA"/>
        </w:rPr>
      </w:pPr>
      <w:r w:rsidRPr="00E87000">
        <w:rPr>
          <w:sz w:val="28"/>
          <w:szCs w:val="28"/>
          <w:lang w:val="uk-UA"/>
        </w:rPr>
        <w:t xml:space="preserve">Умови експлуатації визначаємо по </w:t>
      </w:r>
      <w:r>
        <w:rPr>
          <w:sz w:val="28"/>
          <w:szCs w:val="28"/>
          <w:lang w:val="uk-UA"/>
        </w:rPr>
        <w:t>ДБН</w:t>
      </w:r>
      <w:r w:rsidRPr="00E87000">
        <w:rPr>
          <w:sz w:val="28"/>
          <w:szCs w:val="28"/>
          <w:vertAlign w:val="superscript"/>
          <w:lang w:val="uk-UA"/>
        </w:rPr>
        <w:t>*</w:t>
      </w:r>
      <w:r w:rsidRPr="00E87000">
        <w:rPr>
          <w:sz w:val="28"/>
          <w:szCs w:val="28"/>
          <w:lang w:val="uk-UA"/>
        </w:rPr>
        <w:t xml:space="preserve"> «Строительная теплотехника»згідно з режимом приміщення та кліматичної зони район</w:t>
      </w:r>
      <w:r>
        <w:rPr>
          <w:sz w:val="28"/>
          <w:szCs w:val="28"/>
          <w:lang w:val="uk-UA"/>
        </w:rPr>
        <w:t>у</w:t>
      </w:r>
      <w:r w:rsidRPr="00E87000">
        <w:rPr>
          <w:sz w:val="28"/>
          <w:szCs w:val="28"/>
          <w:lang w:val="uk-UA"/>
        </w:rPr>
        <w:t xml:space="preserve"> будівнтцтва.</w:t>
      </w:r>
    </w:p>
    <w:p w:rsidR="00C2288A" w:rsidRPr="00E87000" w:rsidRDefault="00C2288A" w:rsidP="00C2288A">
      <w:pPr>
        <w:spacing w:line="360" w:lineRule="auto"/>
        <w:ind w:left="644" w:right="305"/>
        <w:rPr>
          <w:sz w:val="28"/>
          <w:szCs w:val="28"/>
          <w:lang w:val="uk-UA"/>
        </w:rPr>
      </w:pPr>
      <w:r w:rsidRPr="00716F83">
        <w:rPr>
          <w:sz w:val="28"/>
          <w:szCs w:val="28"/>
          <w:lang w:val="uk-UA"/>
        </w:rPr>
        <w:t>Коефіцієнти тепловіддачі внутрішніх та зовнішніх поверхонь огороджуючих конструкцій:</w:t>
      </w:r>
    </w:p>
    <w:p w:rsidR="00C2288A" w:rsidRPr="00433785" w:rsidRDefault="00C2288A" w:rsidP="00C2288A">
      <w:pPr>
        <w:spacing w:line="360" w:lineRule="auto"/>
        <w:ind w:left="644" w:right="305"/>
        <w:jc w:val="center"/>
        <w:rPr>
          <w:sz w:val="28"/>
          <w:szCs w:val="28"/>
          <w:lang w:val="uk-UA"/>
        </w:rPr>
      </w:pPr>
      <w:r w:rsidRPr="00AE5077">
        <w:rPr>
          <w:position w:val="-10"/>
        </w:rPr>
        <w:object w:dxaOrig="320" w:dyaOrig="340">
          <v:shape id="_x0000_i1057" type="#_x0000_t75" style="width:15.6pt;height:17.35pt" o:ole="">
            <v:imagedata r:id="rId20" o:title=""/>
          </v:shape>
          <o:OLEObject Type="Embed" ProgID="Equation.3" ShapeID="_x0000_i1057" DrawAspect="Content" ObjectID="_1654579712" r:id="rId74"/>
        </w:object>
      </w:r>
      <w:r w:rsidRPr="00716F83">
        <w:rPr>
          <w:sz w:val="28"/>
          <w:szCs w:val="28"/>
          <w:lang w:val="uk-UA"/>
        </w:rPr>
        <w:t>=8,7 Вт/м</w:t>
      </w:r>
      <w:r w:rsidRPr="00716F83">
        <w:rPr>
          <w:sz w:val="28"/>
          <w:szCs w:val="28"/>
          <w:vertAlign w:val="superscript"/>
          <w:lang w:val="uk-UA"/>
        </w:rPr>
        <w:t>2</w:t>
      </w:r>
      <w:r w:rsidRPr="00585C5A">
        <w:rPr>
          <w:position w:val="-2"/>
        </w:rPr>
        <w:object w:dxaOrig="180" w:dyaOrig="200">
          <v:shape id="_x0000_i1058" type="#_x0000_t75" style="width:10.4pt;height:10.4pt" o:ole="">
            <v:imagedata r:id="rId18" o:title=""/>
          </v:shape>
          <o:OLEObject Type="Embed" ProgID="Equation.3" ShapeID="_x0000_i1058" DrawAspect="Content" ObjectID="_1654579713" r:id="rId75"/>
        </w:object>
      </w:r>
      <w:r w:rsidRPr="00716F83">
        <w:rPr>
          <w:sz w:val="28"/>
          <w:szCs w:val="28"/>
          <w:lang w:val="uk-UA"/>
        </w:rPr>
        <w:t>К</w:t>
      </w:r>
    </w:p>
    <w:p w:rsidR="00C2288A" w:rsidRPr="00644519" w:rsidRDefault="00C2288A" w:rsidP="00C2288A">
      <w:pPr>
        <w:tabs>
          <w:tab w:val="left" w:pos="3860"/>
        </w:tabs>
        <w:spacing w:line="360" w:lineRule="auto"/>
        <w:ind w:left="644" w:right="305"/>
        <w:jc w:val="center"/>
        <w:rPr>
          <w:sz w:val="28"/>
          <w:szCs w:val="28"/>
          <w:lang w:val="uk-UA"/>
        </w:rPr>
      </w:pPr>
      <w:r w:rsidRPr="00AE5077">
        <w:rPr>
          <w:position w:val="-10"/>
          <w:sz w:val="28"/>
          <w:szCs w:val="28"/>
        </w:rPr>
        <w:object w:dxaOrig="360" w:dyaOrig="340">
          <v:shape id="_x0000_i1059" type="#_x0000_t75" style="width:18.2pt;height:17.35pt" o:ole="">
            <v:imagedata r:id="rId23" o:title=""/>
          </v:shape>
          <o:OLEObject Type="Embed" ProgID="Equation.3" ShapeID="_x0000_i1059" DrawAspect="Content" ObjectID="_1654579714" r:id="rId76"/>
        </w:object>
      </w:r>
      <w:r>
        <w:rPr>
          <w:sz w:val="28"/>
          <w:szCs w:val="28"/>
        </w:rPr>
        <w:t>=23 Вт/м</w:t>
      </w:r>
      <w:r>
        <w:rPr>
          <w:sz w:val="28"/>
          <w:szCs w:val="28"/>
          <w:vertAlign w:val="superscript"/>
        </w:rPr>
        <w:t>2</w:t>
      </w:r>
      <w:r w:rsidRPr="00585C5A">
        <w:rPr>
          <w:position w:val="-2"/>
          <w:sz w:val="28"/>
          <w:szCs w:val="28"/>
        </w:rPr>
        <w:object w:dxaOrig="180" w:dyaOrig="200">
          <v:shape id="_x0000_i1060" type="#_x0000_t75" style="width:10.4pt;height:10.4pt" o:ole="">
            <v:imagedata r:id="rId18" o:title=""/>
          </v:shape>
          <o:OLEObject Type="Embed" ProgID="Equation.3" ShapeID="_x0000_i1060" DrawAspect="Content" ObjectID="_1654579715" r:id="rId77"/>
        </w:object>
      </w:r>
      <w:r>
        <w:rPr>
          <w:sz w:val="28"/>
          <w:szCs w:val="28"/>
          <w:lang w:val="uk-UA"/>
        </w:rPr>
        <w:t>К</w:t>
      </w:r>
    </w:p>
    <w:p w:rsidR="00C2288A" w:rsidRPr="0054043B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</w:p>
    <w:p w:rsidR="00C2288A" w:rsidRPr="00C2288A" w:rsidRDefault="00C2288A" w:rsidP="00C2288A">
      <w:pPr>
        <w:tabs>
          <w:tab w:val="left" w:pos="540"/>
        </w:tabs>
        <w:spacing w:line="360" w:lineRule="auto"/>
        <w:contextualSpacing/>
        <w:jc w:val="right"/>
        <w:rPr>
          <w:sz w:val="28"/>
          <w:szCs w:val="28"/>
        </w:rPr>
      </w:pPr>
      <w:r w:rsidRPr="003B50C4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1.4</w:t>
      </w:r>
    </w:p>
    <w:p w:rsidR="00C2288A" w:rsidRPr="003B50C4" w:rsidRDefault="00C2288A" w:rsidP="00C2288A">
      <w:pPr>
        <w:tabs>
          <w:tab w:val="left" w:pos="540"/>
        </w:tabs>
        <w:spacing w:line="360" w:lineRule="auto"/>
        <w:ind w:left="644"/>
        <w:contextualSpacing/>
        <w:rPr>
          <w:sz w:val="28"/>
          <w:szCs w:val="28"/>
          <w:lang w:val="uk-UA"/>
        </w:rPr>
      </w:pPr>
      <w:r w:rsidRPr="003B50C4">
        <w:rPr>
          <w:sz w:val="28"/>
          <w:szCs w:val="28"/>
          <w:lang w:val="uk-UA"/>
        </w:rPr>
        <w:t>Розрахункові характеристики матеріалів</w:t>
      </w:r>
    </w:p>
    <w:p w:rsidR="00C2288A" w:rsidRDefault="00C2288A" w:rsidP="00C2288A">
      <w:pPr>
        <w:tabs>
          <w:tab w:val="left" w:pos="540"/>
        </w:tabs>
        <w:spacing w:line="360" w:lineRule="auto"/>
        <w:ind w:left="644"/>
        <w:contextualSpacing/>
        <w:jc w:val="both"/>
        <w:rPr>
          <w:sz w:val="24"/>
          <w:szCs w:val="24"/>
          <w:lang w:val="uk-UA"/>
        </w:rPr>
      </w:pPr>
    </w:p>
    <w:tbl>
      <w:tblPr>
        <w:tblW w:w="9140" w:type="dxa"/>
        <w:tblInd w:w="103" w:type="dxa"/>
        <w:tblLook w:val="04A0"/>
      </w:tblPr>
      <w:tblGrid>
        <w:gridCol w:w="680"/>
        <w:gridCol w:w="2442"/>
        <w:gridCol w:w="1330"/>
        <w:gridCol w:w="1205"/>
        <w:gridCol w:w="3483"/>
      </w:tblGrid>
      <w:tr w:rsidR="00C2288A" w:rsidRPr="00DB4896" w:rsidTr="00764ED4">
        <w:trPr>
          <w:trHeight w:val="115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0F7BEF">
              <w:rPr>
                <w:color w:val="000000"/>
                <w:sz w:val="24"/>
                <w:szCs w:val="24"/>
                <w:lang w:val="uk-UA"/>
              </w:rPr>
              <w:t>№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0F7BEF">
              <w:rPr>
                <w:color w:val="000000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0F7BEF">
              <w:rPr>
                <w:color w:val="000000"/>
                <w:sz w:val="24"/>
                <w:szCs w:val="24"/>
                <w:lang w:val="uk-UA"/>
              </w:rPr>
              <w:t>Щільність</w:t>
            </w:r>
            <w:r>
              <w:rPr>
                <w:color w:val="000000"/>
                <w:sz w:val="24"/>
                <w:szCs w:val="24"/>
                <w:lang w:val="en-US"/>
              </w:rPr>
              <w:t>,</w:t>
            </w:r>
            <w:r w:rsidRPr="00DB4896">
              <w:rPr>
                <w:sz w:val="28"/>
                <w:szCs w:val="28"/>
                <w:lang w:val="uk-UA"/>
              </w:rPr>
              <w:t xml:space="preserve"> кг/м</w:t>
            </w:r>
            <w:r w:rsidRPr="00DB4896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DB489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F7BEF">
              <w:rPr>
                <w:color w:val="000000"/>
                <w:sz w:val="24"/>
                <w:szCs w:val="24"/>
                <w:lang w:val="uk-UA"/>
              </w:rPr>
              <w:t>Товщина</w:t>
            </w:r>
            <w:r>
              <w:rPr>
                <w:color w:val="000000"/>
                <w:sz w:val="24"/>
                <w:szCs w:val="24"/>
                <w:lang w:val="en-US"/>
              </w:rPr>
              <w:t>,</w:t>
            </w:r>
            <w:r w:rsidRPr="00DB4896">
              <w:rPr>
                <w:sz w:val="28"/>
                <w:szCs w:val="28"/>
                <w:lang w:val="uk-UA"/>
              </w:rPr>
              <w:t xml:space="preserve"> м</w:t>
            </w:r>
          </w:p>
        </w:tc>
        <w:tc>
          <w:tcPr>
            <w:tcW w:w="3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DB489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F7BEF">
              <w:rPr>
                <w:color w:val="000000"/>
                <w:sz w:val="24"/>
                <w:szCs w:val="24"/>
                <w:lang w:val="uk-UA"/>
              </w:rPr>
              <w:t>Коефіцієнти теплопровідності</w:t>
            </w:r>
            <w:r w:rsidRPr="00DB4896">
              <w:rPr>
                <w:color w:val="000000"/>
                <w:sz w:val="24"/>
                <w:szCs w:val="24"/>
              </w:rPr>
              <w:t>,</w:t>
            </w:r>
          </w:p>
          <w:p w:rsidR="00C2288A" w:rsidRPr="00DB489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E470B5">
              <w:rPr>
                <w:sz w:val="28"/>
                <w:szCs w:val="28"/>
              </w:rPr>
              <w:t>Вт/м</w:t>
            </w:r>
            <w:r w:rsidRPr="00E470B5">
              <w:rPr>
                <w:position w:val="-2"/>
                <w:sz w:val="28"/>
                <w:szCs w:val="28"/>
              </w:rPr>
              <w:object w:dxaOrig="180" w:dyaOrig="200">
                <v:shape id="_x0000_i1061" type="#_x0000_t75" style="width:10.4pt;height:10.4pt" o:ole="">
                  <v:imagedata r:id="rId18" o:title=""/>
                </v:shape>
                <o:OLEObject Type="Embed" ProgID="Equation.3" ShapeID="_x0000_i1061" DrawAspect="Content" ObjectID="_1654579716" r:id="rId78"/>
              </w:object>
            </w:r>
            <w:r>
              <w:rPr>
                <w:sz w:val="28"/>
                <w:szCs w:val="28"/>
                <w:lang w:val="uk-UA"/>
              </w:rPr>
              <w:t>К</w:t>
            </w:r>
          </w:p>
        </w:tc>
      </w:tr>
      <w:tr w:rsidR="00C2288A" w:rsidRPr="00DB4896" w:rsidTr="00764ED4">
        <w:trPr>
          <w:trHeight w:val="115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C2288A" w:rsidRDefault="00B906E1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color w:val="000000"/>
                        <w:sz w:val="22"/>
                        <w:szCs w:val="22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/>
                        <w:sz w:val="22"/>
                        <w:szCs w:val="22"/>
                        <w:lang w:val="uk-UA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/>
                        <w:sz w:val="22"/>
                        <w:szCs w:val="22"/>
                        <w:lang w:val="uk-UA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Цементний       розчин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1600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0,02</w:t>
            </w:r>
          </w:p>
        </w:tc>
        <w:tc>
          <w:tcPr>
            <w:tcW w:w="3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0,7</w:t>
            </w:r>
          </w:p>
        </w:tc>
      </w:tr>
      <w:tr w:rsidR="00C2288A" w:rsidRPr="00DB4896" w:rsidTr="00764ED4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88A" w:rsidRPr="000F7BEF" w:rsidRDefault="00B906E1" w:rsidP="00764ED4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color w:val="000000"/>
                      <w:sz w:val="22"/>
                      <w:szCs w:val="22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δ</m:t>
                  </m:r>
                </m:e>
                <m:sub>
                  <m: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2</m:t>
                  </m:r>
                </m:sub>
              </m:sSub>
            </m:oMath>
            <w:r w:rsidR="00C2288A" w:rsidRPr="000F7BEF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  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DB489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Пінобетон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DB4896" w:rsidRDefault="00C2288A" w:rsidP="00764ED4">
            <w:pPr>
              <w:spacing w:line="360" w:lineRule="auto"/>
              <w:ind w:right="30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800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AC56D6" w:rsidRDefault="00C2288A" w:rsidP="00764ED4">
            <w:pPr>
              <w:spacing w:line="360" w:lineRule="auto"/>
              <w:ind w:right="305"/>
              <w:jc w:val="center"/>
              <w:rPr>
                <w:sz w:val="28"/>
                <w:szCs w:val="28"/>
                <w:lang w:val="uk-UA"/>
              </w:rPr>
            </w:pPr>
            <w:r w:rsidRPr="00DB4896">
              <w:rPr>
                <w:sz w:val="28"/>
                <w:szCs w:val="28"/>
                <w:lang w:val="uk-UA"/>
              </w:rPr>
              <w:t>0,</w:t>
            </w: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A33A5B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0F7BEF">
              <w:rPr>
                <w:color w:val="000000"/>
                <w:sz w:val="24"/>
                <w:szCs w:val="24"/>
                <w:lang w:val="uk-UA"/>
              </w:rPr>
              <w:t>0,</w:t>
            </w:r>
            <w:r>
              <w:rPr>
                <w:color w:val="000000"/>
                <w:sz w:val="24"/>
                <w:szCs w:val="24"/>
                <w:lang w:val="uk-UA"/>
              </w:rPr>
              <w:t>18</w:t>
            </w:r>
          </w:p>
        </w:tc>
      </w:tr>
      <w:tr w:rsidR="00C2288A" w:rsidRPr="000F7BEF" w:rsidTr="00764ED4">
        <w:trPr>
          <w:trHeight w:val="9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88A" w:rsidRPr="000F7BEF" w:rsidRDefault="00B906E1" w:rsidP="00764ED4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color w:val="000000"/>
                      <w:sz w:val="22"/>
                      <w:szCs w:val="22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δ</m:t>
                  </m:r>
                </m:e>
                <m:sub>
                  <m: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3</m:t>
                  </m:r>
                </m:sub>
              </m:sSub>
            </m:oMath>
            <w:r w:rsidR="00C2288A" w:rsidRPr="000F7BEF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  <w:r w:rsidRPr="006B4E3B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fldChar w:fldCharType="begin"/>
            </w:r>
            <w:r w:rsidR="00C2288A" w:rsidRPr="006B4E3B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instrText xml:space="preserve"> QUOTE </w:instrTex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color w:val="000000"/>
                      <w:sz w:val="22"/>
                      <w:szCs w:val="22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2</m:t>
                  </m:r>
                </m:sub>
              </m:sSub>
            </m:oMath>
            <w:r w:rsidRPr="006B4E3B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fldChar w:fldCharType="end"/>
            </w:r>
            <w:r w:rsidR="00C2288A" w:rsidRPr="000F7BEF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Пінополістірол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AC56D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E470B5" w:rsidRDefault="00C2288A" w:rsidP="00764ED4">
            <w:pPr>
              <w:spacing w:line="360" w:lineRule="auto"/>
              <w:ind w:right="305"/>
              <w:jc w:val="center"/>
              <w:rPr>
                <w:sz w:val="28"/>
                <w:szCs w:val="28"/>
              </w:rPr>
            </w:pPr>
            <w:r w:rsidRPr="00E470B5">
              <w:rPr>
                <w:sz w:val="28"/>
                <w:szCs w:val="28"/>
              </w:rPr>
              <w:t>?</w:t>
            </w:r>
          </w:p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AC56D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0,037</w:t>
            </w:r>
          </w:p>
        </w:tc>
      </w:tr>
      <w:tr w:rsidR="00C2288A" w:rsidRPr="000F7BEF" w:rsidTr="00764ED4">
        <w:trPr>
          <w:trHeight w:val="94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</w:pPr>
            <w:r w:rsidRPr="000F7BEF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  <w:r w:rsidR="00B906E1" w:rsidRPr="006B4E3B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fldChar w:fldCharType="begin"/>
            </w:r>
            <w:r w:rsidRPr="006B4E3B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instrText xml:space="preserve"> QUOTE </w:instrTex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color w:val="000000"/>
                      <w:sz w:val="22"/>
                      <w:szCs w:val="22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libri"/>
                      <w:color w:val="000000"/>
                      <w:sz w:val="22"/>
                      <w:szCs w:val="22"/>
                      <w:lang w:val="uk-UA"/>
                    </w:rPr>
                    <m:t>3</m:t>
                  </m:r>
                </m:sub>
              </m:sSub>
            </m:oMath>
            <w:r w:rsidR="00B906E1" w:rsidRPr="006B4E3B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fldChar w:fldCharType="end"/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E94F51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Керамічна цегла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6352AA" w:rsidRDefault="00C2288A" w:rsidP="00764ED4">
            <w:pPr>
              <w:spacing w:line="360" w:lineRule="auto"/>
              <w:ind w:right="30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uk-UA"/>
              </w:rPr>
              <w:t>12</w:t>
            </w:r>
          </w:p>
          <w:p w:rsidR="00C2288A" w:rsidRPr="000F7BEF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88A" w:rsidRPr="00AC56D6" w:rsidRDefault="00C2288A" w:rsidP="00764ED4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E94F51">
              <w:rPr>
                <w:color w:val="000000"/>
                <w:sz w:val="24"/>
                <w:szCs w:val="24"/>
              </w:rPr>
              <w:t>0.</w:t>
            </w:r>
            <w:r>
              <w:rPr>
                <w:color w:val="000000"/>
                <w:sz w:val="24"/>
                <w:szCs w:val="24"/>
                <w:lang w:val="uk-UA"/>
              </w:rPr>
              <w:t>52</w:t>
            </w:r>
          </w:p>
        </w:tc>
      </w:tr>
    </w:tbl>
    <w:p w:rsidR="00C2288A" w:rsidRPr="00716F83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right="305"/>
        <w:jc w:val="center"/>
        <w:rPr>
          <w:b/>
          <w:sz w:val="28"/>
          <w:szCs w:val="28"/>
          <w:lang w:val="uk-UA"/>
        </w:rPr>
      </w:pPr>
      <w:r w:rsidRPr="006128E8">
        <w:rPr>
          <w:b/>
          <w:sz w:val="28"/>
          <w:szCs w:val="28"/>
          <w:lang w:val="uk-UA"/>
        </w:rPr>
        <w:t>Розрахунок</w:t>
      </w:r>
      <w:r>
        <w:rPr>
          <w:b/>
          <w:sz w:val="28"/>
          <w:szCs w:val="28"/>
          <w:lang w:val="uk-UA"/>
        </w:rPr>
        <w:t>:</w:t>
      </w:r>
    </w:p>
    <w:p w:rsidR="00C2288A" w:rsidRPr="006128E8" w:rsidRDefault="00C2288A" w:rsidP="00C2288A">
      <w:pPr>
        <w:spacing w:line="360" w:lineRule="auto"/>
        <w:ind w:right="305"/>
        <w:jc w:val="center"/>
        <w:rPr>
          <w:b/>
          <w:sz w:val="28"/>
          <w:szCs w:val="28"/>
          <w:lang w:val="uk-UA"/>
        </w:rPr>
      </w:pPr>
    </w:p>
    <w:p w:rsidR="00C2288A" w:rsidRPr="0083488C" w:rsidRDefault="00C2288A" w:rsidP="00C2288A">
      <w:pPr>
        <w:tabs>
          <w:tab w:val="left" w:pos="3860"/>
        </w:tabs>
        <w:spacing w:line="360" w:lineRule="auto"/>
        <w:ind w:left="360" w:right="305"/>
        <w:rPr>
          <w:sz w:val="28"/>
          <w:szCs w:val="28"/>
          <w:lang w:val="uk-UA"/>
        </w:rPr>
      </w:pPr>
      <w:r w:rsidRPr="0083488C">
        <w:rPr>
          <w:sz w:val="28"/>
          <w:szCs w:val="28"/>
          <w:lang w:val="uk-UA"/>
        </w:rPr>
        <w:t xml:space="preserve">     Розрахову</w:t>
      </w:r>
      <w:r>
        <w:rPr>
          <w:sz w:val="28"/>
          <w:szCs w:val="28"/>
          <w:lang w:val="uk-UA"/>
        </w:rPr>
        <w:t>ємо за теплотехнічними показниками необхідну товщину теплозахисного шару(утеплювачу -мінераловатні плити</w:t>
      </w:r>
      <w:r w:rsidRPr="0083488C">
        <w:rPr>
          <w:sz w:val="28"/>
          <w:szCs w:val="28"/>
          <w:lang w:val="uk-UA"/>
        </w:rPr>
        <w:t>):</w:t>
      </w:r>
    </w:p>
    <w:p w:rsidR="00C2288A" w:rsidRPr="006128E8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  <w:r w:rsidRPr="00D02E96">
        <w:rPr>
          <w:position w:val="-14"/>
          <w:sz w:val="28"/>
          <w:szCs w:val="28"/>
        </w:rPr>
        <w:object w:dxaOrig="460" w:dyaOrig="380">
          <v:shape id="_x0000_i1062" type="#_x0000_t75" style="width:23.4pt;height:19.1pt" o:ole="">
            <v:imagedata r:id="rId27" o:title=""/>
          </v:shape>
          <o:OLEObject Type="Embed" ProgID="Equation.3" ShapeID="_x0000_i1062" DrawAspect="Content" ObjectID="_1654579717" r:id="rId79"/>
        </w:object>
      </w:r>
      <w:r w:rsidRPr="006128E8">
        <w:rPr>
          <w:sz w:val="28"/>
          <w:szCs w:val="28"/>
          <w:lang w:val="uk-UA"/>
        </w:rPr>
        <w:t xml:space="preserve">= </w:t>
      </w:r>
      <m:oMath>
        <m:r>
          <w:rPr>
            <w:rFonts w:ascii="Cambria Math" w:hAnsi="Cambria Math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qmin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в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з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)∙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у</m:t>
            </m:r>
          </m:sub>
        </m:sSub>
      </m:oMath>
    </w:p>
    <w:p w:rsidR="00C2288A" w:rsidRPr="00AE3234" w:rsidRDefault="00C2288A" w:rsidP="00C2288A">
      <w:pPr>
        <w:spacing w:line="360" w:lineRule="auto"/>
        <w:ind w:right="305"/>
        <w:rPr>
          <w:sz w:val="28"/>
          <w:szCs w:val="28"/>
        </w:rPr>
      </w:pPr>
      <w:r w:rsidRPr="00191503">
        <w:rPr>
          <w:position w:val="-28"/>
          <w:sz w:val="28"/>
          <w:szCs w:val="28"/>
        </w:rPr>
        <w:object w:dxaOrig="5679" w:dyaOrig="660">
          <v:shape id="_x0000_i1063" type="#_x0000_t75" style="width:286.25pt;height:32.95pt" o:ole="">
            <v:imagedata r:id="rId29" o:title=""/>
          </v:shape>
          <o:OLEObject Type="Embed" ProgID="Equation.3" ShapeID="_x0000_i1063" DrawAspect="Content" ObjectID="_1654579718" r:id="rId80"/>
        </w:object>
      </w:r>
      <w:r>
        <w:rPr>
          <w:sz w:val="28"/>
          <w:szCs w:val="28"/>
        </w:rPr>
        <w:t>м.</w:t>
      </w:r>
    </w:p>
    <w:p w:rsidR="00C2288A" w:rsidRPr="00AE3234" w:rsidRDefault="00C2288A" w:rsidP="00C2288A">
      <w:pPr>
        <w:spacing w:line="360" w:lineRule="auto"/>
        <w:ind w:right="305"/>
        <w:rPr>
          <w:sz w:val="28"/>
          <w:szCs w:val="28"/>
        </w:rPr>
      </w:pPr>
    </w:p>
    <w:p w:rsidR="00C2288A" w:rsidRPr="00AE3234" w:rsidRDefault="00C2288A" w:rsidP="00C2288A">
      <w:pPr>
        <w:spacing w:line="360" w:lineRule="auto"/>
        <w:ind w:right="305"/>
        <w:rPr>
          <w:sz w:val="28"/>
          <w:szCs w:val="28"/>
        </w:rPr>
      </w:pPr>
      <w:r>
        <w:rPr>
          <w:sz w:val="28"/>
          <w:szCs w:val="28"/>
        </w:rPr>
        <w:t>Приймаємо</w:t>
      </w:r>
      <w:r w:rsidRPr="00B52650">
        <w:rPr>
          <w:position w:val="-10"/>
          <w:sz w:val="28"/>
          <w:szCs w:val="28"/>
        </w:rPr>
        <w:object w:dxaOrig="540" w:dyaOrig="360">
          <v:shape id="_x0000_i1064" type="#_x0000_t75" style="width:26.9pt;height:18.2pt" o:ole="">
            <v:imagedata r:id="rId31" o:title=""/>
          </v:shape>
          <o:OLEObject Type="Embed" ProgID="Equation.3" ShapeID="_x0000_i1064" DrawAspect="Content" ObjectID="_1654579719" r:id="rId81"/>
        </w:object>
      </w:r>
      <w:r>
        <w:rPr>
          <w:sz w:val="28"/>
          <w:szCs w:val="28"/>
        </w:rPr>
        <w:t>=</w:t>
      </w:r>
      <w:r>
        <w:rPr>
          <w:sz w:val="28"/>
          <w:szCs w:val="28"/>
          <w:lang w:val="uk-UA"/>
        </w:rPr>
        <w:t>6</w:t>
      </w:r>
      <w:r>
        <w:rPr>
          <w:sz w:val="28"/>
          <w:szCs w:val="28"/>
        </w:rPr>
        <w:t>0 мм.</w:t>
      </w:r>
    </w:p>
    <w:p w:rsidR="00C2288A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  <w:r>
        <w:rPr>
          <w:sz w:val="28"/>
          <w:szCs w:val="28"/>
        </w:rPr>
        <w:t>Розрахову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мо сумарний оп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р теплопередач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:</w:t>
      </w:r>
    </w:p>
    <w:p w:rsidR="00C2288A" w:rsidRPr="006128E8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</w:p>
    <w:p w:rsidR="00C2288A" w:rsidRDefault="00B906E1" w:rsidP="00C2288A">
      <w:pPr>
        <w:spacing w:line="360" w:lineRule="auto"/>
        <w:ind w:right="305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∑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в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з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у.ш.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у.ш.</m:t>
                </m:r>
              </m:sub>
            </m:sSub>
          </m:den>
        </m:f>
      </m:oMath>
      <w:r w:rsidR="00C2288A" w:rsidRPr="00A71501">
        <w:rPr>
          <w:sz w:val="28"/>
          <w:szCs w:val="28"/>
          <w:lang w:val="uk-UA"/>
        </w:rPr>
        <w:t xml:space="preserve">  =</w:t>
      </w:r>
      <w:r w:rsidR="00C2288A" w:rsidRPr="009566E9">
        <w:rPr>
          <w:position w:val="-32"/>
          <w:sz w:val="28"/>
          <w:szCs w:val="28"/>
        </w:rPr>
        <w:object w:dxaOrig="5260" w:dyaOrig="760">
          <v:shape id="_x0000_i1065" type="#_x0000_t75" style="width:264.6pt;height:37.3pt" o:ole="">
            <v:imagedata r:id="rId33" o:title=""/>
          </v:shape>
          <o:OLEObject Type="Embed" ProgID="Equation.3" ShapeID="_x0000_i1065" DrawAspect="Content" ObjectID="_1654579720" r:id="rId82"/>
        </w:object>
      </w:r>
      <w:r w:rsidRPr="0076496B">
        <w:rPr>
          <w:sz w:val="28"/>
          <w:szCs w:val="28"/>
          <w:lang w:val="uk-UA"/>
        </w:rPr>
        <w:fldChar w:fldCharType="begin"/>
      </w:r>
      <w:r w:rsidR="00C2288A" w:rsidRPr="0076496B">
        <w:rPr>
          <w:sz w:val="28"/>
          <w:szCs w:val="28"/>
          <w:lang w:val="uk-UA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8,7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23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0,3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0,31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0,01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0,19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0,05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0,038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=2,5(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м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  <w:lang w:val="uk-UA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position w:val="-2"/>
                <w:sz w:val="28"/>
                <w:szCs w:val="28"/>
              </w:rPr>
              <w:object w:dxaOrig="213" w:dyaOrig="200">
                <v:shape id="_x0000_i1277" type="#_x0000_t75" style="width:10.4pt;height:10.4pt" o:ole="">
                  <v:imagedata r:id="rId18" o:title=""/>
                </v:shape>
                <o:OLEObject Type="Embed" ProgID="Equation.3" ShapeID="_x0000_i1277" DrawAspect="Content" ObjectID="_1654579721" r:id="rId83"/>
              </w:object>
            </m:r>
            <m:r>
              <m:rPr>
                <m:sty m:val="p"/>
              </m:rPr>
              <w:rPr>
                <w:rFonts w:ascii="Cambria Math" w:hAnsi="Cambria Math"/>
                <w:position w:val="-2"/>
                <w:sz w:val="28"/>
                <w:szCs w:val="28"/>
                <w:lang w:val="uk-UA"/>
              </w:rPr>
              <m:t>К</m:t>
            </m:r>
            <m:ctrlPr>
              <w:rPr>
                <w:rFonts w:ascii="Cambria Math" w:hAnsi="Cambria Math"/>
                <w:position w:val="-2"/>
                <w:sz w:val="28"/>
                <w:szCs w:val="28"/>
                <w:lang w:val="uk-UA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Вт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  <w:lang w:val="uk-UA"/>
          </w:rPr>
          <m:t>)</m:t>
        </m:r>
      </m:oMath>
      <w:r w:rsidRPr="0076496B">
        <w:rPr>
          <w:sz w:val="28"/>
          <w:szCs w:val="28"/>
          <w:lang w:val="uk-UA"/>
        </w:rPr>
        <w:fldChar w:fldCharType="end"/>
      </w:r>
    </w:p>
    <w:p w:rsidR="00C2288A" w:rsidRPr="006128E8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</w:p>
    <w:p w:rsidR="00C2288A" w:rsidRPr="006128E8" w:rsidRDefault="00C2288A" w:rsidP="00C2288A">
      <w:pPr>
        <w:spacing w:line="360" w:lineRule="auto"/>
        <w:ind w:right="305"/>
        <w:rPr>
          <w:sz w:val="28"/>
          <w:szCs w:val="28"/>
        </w:rPr>
      </w:pPr>
      <w:r>
        <w:rPr>
          <w:sz w:val="28"/>
          <w:szCs w:val="28"/>
        </w:rPr>
        <w:t xml:space="preserve">Умова виконується: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∑</m:t>
            </m:r>
          </m:sub>
        </m:sSub>
      </m:oMath>
      <w:r w:rsidRPr="009566E9">
        <w:rPr>
          <w:sz w:val="28"/>
          <w:szCs w:val="28"/>
        </w:rPr>
        <w:t>&gt;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q min</m:t>
            </m:r>
          </m:sub>
        </m:sSub>
      </m:oMath>
      <w:r>
        <w:rPr>
          <w:sz w:val="28"/>
          <w:szCs w:val="28"/>
        </w:rPr>
        <w:t>, тобто</w:t>
      </w:r>
      <w:r>
        <w:rPr>
          <w:sz w:val="28"/>
          <w:szCs w:val="28"/>
          <w:lang w:val="uk-UA"/>
        </w:rPr>
        <w:t>3,32</w:t>
      </w:r>
      <w:r w:rsidRPr="00585C5A">
        <w:rPr>
          <w:sz w:val="28"/>
          <w:szCs w:val="28"/>
        </w:rPr>
        <w:t>м</w:t>
      </w:r>
      <w:r w:rsidRPr="00585C5A">
        <w:rPr>
          <w:sz w:val="28"/>
          <w:szCs w:val="28"/>
          <w:vertAlign w:val="superscript"/>
        </w:rPr>
        <w:t>2</w:t>
      </w:r>
      <w:r w:rsidRPr="00585C5A">
        <w:rPr>
          <w:position w:val="-2"/>
          <w:sz w:val="28"/>
          <w:szCs w:val="28"/>
        </w:rPr>
        <w:object w:dxaOrig="180" w:dyaOrig="200">
          <v:shape id="_x0000_i1066" type="#_x0000_t75" style="width:10.4pt;height:10.4pt" o:ole="">
            <v:imagedata r:id="rId18" o:title=""/>
          </v:shape>
          <o:OLEObject Type="Embed" ProgID="Equation.3" ShapeID="_x0000_i1066" DrawAspect="Content" ObjectID="_1654579722" r:id="rId84"/>
        </w:object>
      </w:r>
      <w:r>
        <w:rPr>
          <w:sz w:val="28"/>
          <w:szCs w:val="28"/>
          <w:lang w:val="uk-UA"/>
        </w:rPr>
        <w:t>К</w:t>
      </w:r>
      <w:r>
        <w:rPr>
          <w:sz w:val="28"/>
          <w:szCs w:val="28"/>
        </w:rPr>
        <w:t>/Вт</w:t>
      </w:r>
      <w:r w:rsidRPr="009566E9">
        <w:rPr>
          <w:sz w:val="28"/>
          <w:szCs w:val="28"/>
        </w:rPr>
        <w:t>&gt;</w:t>
      </w:r>
      <w:r>
        <w:rPr>
          <w:sz w:val="28"/>
          <w:szCs w:val="28"/>
          <w:lang w:val="uk-UA"/>
        </w:rPr>
        <w:t>3,3</w:t>
      </w:r>
      <w:r w:rsidRPr="00585C5A">
        <w:rPr>
          <w:sz w:val="28"/>
          <w:szCs w:val="28"/>
        </w:rPr>
        <w:t>м</w:t>
      </w:r>
      <w:r w:rsidRPr="00585C5A">
        <w:rPr>
          <w:sz w:val="28"/>
          <w:szCs w:val="28"/>
          <w:vertAlign w:val="superscript"/>
        </w:rPr>
        <w:t>2</w:t>
      </w:r>
      <w:r w:rsidRPr="00585C5A">
        <w:rPr>
          <w:position w:val="-2"/>
          <w:sz w:val="28"/>
          <w:szCs w:val="28"/>
        </w:rPr>
        <w:object w:dxaOrig="180" w:dyaOrig="200">
          <v:shape id="_x0000_i1067" type="#_x0000_t75" style="width:10.4pt;height:10.4pt" o:ole="">
            <v:imagedata r:id="rId18" o:title=""/>
          </v:shape>
          <o:OLEObject Type="Embed" ProgID="Equation.3" ShapeID="_x0000_i1067" DrawAspect="Content" ObjectID="_1654579723" r:id="rId85"/>
        </w:object>
      </w:r>
      <w:r>
        <w:rPr>
          <w:sz w:val="28"/>
          <w:szCs w:val="28"/>
          <w:lang w:val="uk-UA"/>
        </w:rPr>
        <w:t>К</w:t>
      </w:r>
      <w:r>
        <w:rPr>
          <w:sz w:val="28"/>
          <w:szCs w:val="28"/>
        </w:rPr>
        <w:t>/Вт</w:t>
      </w:r>
    </w:p>
    <w:p w:rsidR="00C2288A" w:rsidRPr="00A71501" w:rsidRDefault="00C2288A" w:rsidP="00C2288A">
      <w:pPr>
        <w:spacing w:line="360" w:lineRule="auto"/>
        <w:ind w:right="305"/>
        <w:rPr>
          <w:sz w:val="28"/>
          <w:szCs w:val="28"/>
        </w:rPr>
      </w:pPr>
      <w:r>
        <w:rPr>
          <w:sz w:val="28"/>
          <w:szCs w:val="28"/>
        </w:rPr>
        <w:t xml:space="preserve">     З отриманних данних товщина зовнішньої стіни:</w:t>
      </w:r>
    </w:p>
    <w:p w:rsidR="00C2288A" w:rsidRPr="00B53CDD" w:rsidRDefault="00C2288A" w:rsidP="00C2288A">
      <w:pPr>
        <w:spacing w:line="360" w:lineRule="auto"/>
        <w:ind w:right="305"/>
        <w:rPr>
          <w:sz w:val="28"/>
          <w:szCs w:val="28"/>
          <w:lang w:val="en-US"/>
        </w:rPr>
      </w:pPr>
      <w:r w:rsidRPr="009566E9">
        <w:rPr>
          <w:position w:val="-14"/>
          <w:sz w:val="28"/>
          <w:szCs w:val="28"/>
        </w:rPr>
        <w:object w:dxaOrig="4320" w:dyaOrig="380">
          <v:shape id="_x0000_i1068" type="#_x0000_t75" style="width:217.75pt;height:19.1pt" o:ole="">
            <v:imagedata r:id="rId38" o:title=""/>
          </v:shape>
          <o:OLEObject Type="Embed" ProgID="Equation.3" ShapeID="_x0000_i1068" DrawAspect="Content" ObjectID="_1654579724" r:id="rId86"/>
        </w:object>
      </w:r>
    </w:p>
    <w:p w:rsidR="00C2288A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Приймаємо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з.ст.</m:t>
            </m:r>
          </m:sub>
        </m:sSub>
      </m:oMath>
      <w:r>
        <w:rPr>
          <w:sz w:val="28"/>
          <w:szCs w:val="28"/>
          <w:lang w:val="uk-UA"/>
        </w:rPr>
        <w:t>0.4м</w:t>
      </w:r>
    </w:p>
    <w:p w:rsidR="00C2288A" w:rsidRPr="0054043B" w:rsidRDefault="00C2288A" w:rsidP="00C2288A">
      <w:pPr>
        <w:spacing w:line="360" w:lineRule="auto"/>
        <w:ind w:right="305"/>
        <w:rPr>
          <w:sz w:val="28"/>
          <w:szCs w:val="28"/>
          <w:lang w:val="uk-UA"/>
        </w:rPr>
      </w:pPr>
    </w:p>
    <w:p w:rsidR="00C2288A" w:rsidRPr="006128E8" w:rsidRDefault="00C2288A" w:rsidP="00C2288A">
      <w:pPr>
        <w:spacing w:line="360" w:lineRule="auto"/>
        <w:ind w:left="360" w:right="305" w:firstLine="720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191125" cy="4657725"/>
            <wp:effectExtent l="0" t="0" r="9525" b="9525"/>
            <wp:docPr id="84" name="Рисунок 84" descr="Безымянный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Безымянный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673609" w:rsidRDefault="00C2288A" w:rsidP="00C2288A">
      <w:pPr>
        <w:spacing w:line="360" w:lineRule="auto"/>
        <w:ind w:left="360" w:right="305" w:firstLine="72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Pr="0067360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1.</w:t>
      </w:r>
      <w:r w:rsidRPr="00673609">
        <w:rPr>
          <w:sz w:val="28"/>
          <w:szCs w:val="28"/>
          <w:lang w:val="uk-UA"/>
        </w:rPr>
        <w:t>7. Розрахункова схема огороджуючої  стінової конструкції.</w:t>
      </w:r>
    </w:p>
    <w:p w:rsidR="00C2288A" w:rsidRDefault="00C2288A" w:rsidP="00C2288A">
      <w:pPr>
        <w:spacing w:line="360" w:lineRule="auto"/>
        <w:ind w:left="360" w:right="305" w:firstLine="720"/>
        <w:rPr>
          <w:b/>
          <w:lang w:val="uk-UA"/>
        </w:rPr>
      </w:pPr>
    </w:p>
    <w:p w:rsidR="00C2288A" w:rsidRDefault="00C2288A" w:rsidP="00C2288A">
      <w:pPr>
        <w:spacing w:line="360" w:lineRule="auto"/>
        <w:ind w:left="360" w:right="305" w:firstLine="720"/>
        <w:rPr>
          <w:sz w:val="28"/>
          <w:szCs w:val="28"/>
          <w:lang w:val="en-US"/>
        </w:rPr>
      </w:pPr>
      <w:r w:rsidRPr="00ED12EB">
        <w:rPr>
          <w:sz w:val="28"/>
          <w:szCs w:val="28"/>
          <w:lang w:val="uk-UA"/>
        </w:rPr>
        <w:t>Висновок:</w:t>
      </w:r>
      <w:r>
        <w:rPr>
          <w:sz w:val="28"/>
          <w:szCs w:val="28"/>
          <w:lang w:val="uk-UA"/>
        </w:rPr>
        <w:t xml:space="preserve"> після проведення теплотехнічного розрахунку огорджуючої стінової конструкції приймаємо її товщиною 400мм, а товщину утеплювача60мм.</w:t>
      </w:r>
    </w:p>
    <w:p w:rsidR="00C2288A" w:rsidRDefault="00C2288A" w:rsidP="00C2288A">
      <w:pPr>
        <w:spacing w:line="360" w:lineRule="auto"/>
        <w:ind w:left="360" w:right="305" w:firstLine="720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left="360" w:right="305" w:firstLine="720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left="360" w:right="305" w:firstLine="720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left="360" w:right="305" w:firstLine="720"/>
        <w:rPr>
          <w:sz w:val="28"/>
          <w:szCs w:val="28"/>
          <w:lang w:val="uk-UA"/>
        </w:rPr>
      </w:pPr>
    </w:p>
    <w:p w:rsidR="00C2288A" w:rsidRPr="00631EA7" w:rsidRDefault="00C2288A" w:rsidP="00C2288A">
      <w:pPr>
        <w:spacing w:line="360" w:lineRule="auto"/>
        <w:ind w:left="360" w:right="305" w:firstLine="720"/>
        <w:rPr>
          <w:sz w:val="28"/>
          <w:szCs w:val="28"/>
          <w:lang w:val="uk-UA"/>
        </w:rPr>
      </w:pPr>
    </w:p>
    <w:p w:rsidR="00C2288A" w:rsidRPr="00E173E4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E173E4">
        <w:rPr>
          <w:b/>
          <w:sz w:val="28"/>
          <w:szCs w:val="28"/>
          <w:lang w:val="uk-UA"/>
        </w:rPr>
        <w:t>1.5 Інженерне обладнання й устаткування</w:t>
      </w:r>
    </w:p>
    <w:p w:rsidR="00C2288A" w:rsidRPr="00E173E4" w:rsidRDefault="00C2288A" w:rsidP="00C2288A">
      <w:pPr>
        <w:spacing w:line="360" w:lineRule="auto"/>
        <w:rPr>
          <w:b/>
          <w:sz w:val="28"/>
          <w:szCs w:val="28"/>
          <w:lang w:val="uk-UA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173E4">
        <w:rPr>
          <w:rStyle w:val="apple-style-span"/>
          <w:color w:val="000000"/>
          <w:sz w:val="28"/>
          <w:szCs w:val="28"/>
        </w:rPr>
        <w:t>Опалення</w:t>
      </w:r>
      <w:r w:rsidRPr="00E173E4">
        <w:rPr>
          <w:rStyle w:val="apple-converted-space"/>
          <w:color w:val="000000"/>
          <w:sz w:val="28"/>
          <w:szCs w:val="28"/>
        </w:rPr>
        <w:t> </w:t>
      </w:r>
    </w:p>
    <w:p w:rsidR="00C2288A" w:rsidRPr="00A1103E" w:rsidRDefault="00C2288A" w:rsidP="00C2288A">
      <w:pPr>
        <w:autoSpaceDE w:val="0"/>
        <w:autoSpaceDN w:val="0"/>
        <w:adjustRightInd w:val="0"/>
        <w:spacing w:line="360" w:lineRule="auto"/>
        <w:ind w:firstLine="703"/>
        <w:jc w:val="both"/>
        <w:rPr>
          <w:noProof/>
          <w:sz w:val="28"/>
          <w:szCs w:val="28"/>
        </w:rPr>
      </w:pP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>Проектом передбачається двотрубна поквартирна система опале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ння з нижнім розведенням прямо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ї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та зворотно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ї</w:t>
      </w: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 xml:space="preserve"> магістралей.</w:t>
      </w:r>
      <w:r w:rsidRPr="00ED26C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>Від решти вертикальних стояків робиться відвід до кожної квартири до індивідуального вузла підключення системи опалення.</w:t>
      </w:r>
      <w:r w:rsidRPr="00536335">
        <w:rPr>
          <w:rStyle w:val="apple-style-span"/>
        </w:rPr>
        <w:t> </w:t>
      </w: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>Трубопроводи від вузла підключення до нагрівальних приладів прокладаються в конструкції підлоги і виконуються із зшитого поліетилену фірми</w:t>
      </w:r>
      <w:r w:rsidRPr="006A0994">
        <w:rPr>
          <w:sz w:val="28"/>
          <w:szCs w:val="28"/>
        </w:rPr>
        <w:t xml:space="preserve"> «</w:t>
      </w:r>
      <w:r w:rsidRPr="006A0994">
        <w:rPr>
          <w:sz w:val="28"/>
          <w:szCs w:val="28"/>
          <w:lang w:val="en-US"/>
        </w:rPr>
        <w:t>Rehau</w:t>
      </w:r>
      <w:r w:rsidRPr="006A0994">
        <w:rPr>
          <w:sz w:val="28"/>
          <w:szCs w:val="28"/>
        </w:rPr>
        <w:t>».</w:t>
      </w:r>
    </w:p>
    <w:p w:rsidR="00C2288A" w:rsidRDefault="00C2288A" w:rsidP="00C2288A">
      <w:pPr>
        <w:autoSpaceDE w:val="0"/>
        <w:autoSpaceDN w:val="0"/>
        <w:adjustRightInd w:val="0"/>
        <w:spacing w:line="360" w:lineRule="auto"/>
        <w:ind w:left="1094"/>
        <w:rPr>
          <w:rStyle w:val="apple-converted-space"/>
          <w:color w:val="000000"/>
          <w:sz w:val="28"/>
          <w:szCs w:val="28"/>
          <w:lang w:val="uk-UA"/>
        </w:rPr>
      </w:pPr>
      <w:r w:rsidRPr="00ED26CE">
        <w:rPr>
          <w:rStyle w:val="apple-style-span"/>
          <w:color w:val="000000"/>
          <w:sz w:val="28"/>
          <w:szCs w:val="28"/>
        </w:rPr>
        <w:t>Нагрівальні прилади:</w:t>
      </w:r>
      <w:r w:rsidRPr="00ED26CE">
        <w:rPr>
          <w:rStyle w:val="apple-converted-space"/>
          <w:color w:val="000000"/>
          <w:sz w:val="28"/>
          <w:szCs w:val="28"/>
        </w:rPr>
        <w:t> </w:t>
      </w:r>
    </w:p>
    <w:p w:rsidR="00C2288A" w:rsidRPr="006A0994" w:rsidRDefault="00C2288A" w:rsidP="00C2288A">
      <w:pPr>
        <w:autoSpaceDE w:val="0"/>
        <w:autoSpaceDN w:val="0"/>
        <w:adjustRightInd w:val="0"/>
        <w:spacing w:line="360" w:lineRule="auto"/>
        <w:ind w:left="1094"/>
        <w:rPr>
          <w:sz w:val="28"/>
          <w:szCs w:val="28"/>
        </w:rPr>
      </w:pPr>
      <w:r w:rsidRPr="00BD4051">
        <w:rPr>
          <w:noProof/>
          <w:sz w:val="28"/>
          <w:szCs w:val="28"/>
        </w:rPr>
        <w:t>-</w:t>
      </w:r>
      <w:r>
        <w:rPr>
          <w:rStyle w:val="apple-style-span"/>
          <w:color w:val="000000"/>
          <w:sz w:val="28"/>
          <w:szCs w:val="28"/>
          <w:lang w:val="uk-UA"/>
        </w:rPr>
        <w:t>р</w:t>
      </w:r>
      <w:r w:rsidRPr="00ED26CE">
        <w:rPr>
          <w:rStyle w:val="apple-style-span"/>
          <w:color w:val="000000"/>
          <w:sz w:val="28"/>
          <w:szCs w:val="28"/>
        </w:rPr>
        <w:t>адіатори</w:t>
      </w:r>
      <w:r w:rsidRPr="006A0994">
        <w:rPr>
          <w:sz w:val="28"/>
          <w:szCs w:val="28"/>
        </w:rPr>
        <w:t>«</w:t>
      </w:r>
      <w:r w:rsidRPr="006A0994">
        <w:rPr>
          <w:sz w:val="28"/>
          <w:szCs w:val="28"/>
          <w:lang w:val="en-US"/>
        </w:rPr>
        <w:t>Colidor</w:t>
      </w:r>
      <w:r w:rsidRPr="006A0994">
        <w:rPr>
          <w:sz w:val="28"/>
          <w:szCs w:val="28"/>
        </w:rPr>
        <w:t xml:space="preserve">-500»-вквартирах; </w:t>
      </w:r>
      <w:r w:rsidRPr="006A0994">
        <w:rPr>
          <w:sz w:val="28"/>
          <w:szCs w:val="28"/>
        </w:rPr>
        <w:br/>
      </w:r>
      <w:r w:rsidRPr="00BD4051">
        <w:rPr>
          <w:sz w:val="28"/>
          <w:szCs w:val="28"/>
        </w:rPr>
        <w:t>-</w:t>
      </w:r>
      <w:r>
        <w:rPr>
          <w:rStyle w:val="apple-style-span"/>
          <w:color w:val="000000"/>
          <w:sz w:val="28"/>
          <w:szCs w:val="28"/>
          <w:lang w:val="uk-UA"/>
        </w:rPr>
        <w:t>р</w:t>
      </w:r>
      <w:r w:rsidRPr="00ED26CE">
        <w:rPr>
          <w:rStyle w:val="apple-style-span"/>
          <w:color w:val="000000"/>
          <w:sz w:val="28"/>
          <w:szCs w:val="28"/>
        </w:rPr>
        <w:t>адіатори</w:t>
      </w:r>
      <w:r w:rsidRPr="006A0994">
        <w:rPr>
          <w:sz w:val="28"/>
          <w:szCs w:val="28"/>
        </w:rPr>
        <w:t>«</w:t>
      </w:r>
      <w:r w:rsidRPr="006A0994">
        <w:rPr>
          <w:sz w:val="28"/>
          <w:szCs w:val="28"/>
          <w:lang w:val="en-US"/>
        </w:rPr>
        <w:t>Colidor</w:t>
      </w:r>
      <w:r w:rsidRPr="006A0994">
        <w:rPr>
          <w:sz w:val="28"/>
          <w:szCs w:val="28"/>
        </w:rPr>
        <w:t xml:space="preserve"> -350»-</w:t>
      </w:r>
      <w:r w:rsidRPr="00ED26CE">
        <w:rPr>
          <w:rStyle w:val="apple-style-span"/>
          <w:color w:val="000000"/>
          <w:sz w:val="28"/>
          <w:szCs w:val="28"/>
        </w:rPr>
        <w:t>в санвузлах квартир</w:t>
      </w:r>
      <w:r w:rsidRPr="006A0994">
        <w:rPr>
          <w:sz w:val="28"/>
          <w:szCs w:val="28"/>
        </w:rPr>
        <w:t>;</w:t>
      </w:r>
    </w:p>
    <w:p w:rsidR="00C2288A" w:rsidRPr="006A0994" w:rsidRDefault="00C2288A" w:rsidP="00C2288A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-</w:t>
      </w:r>
      <w:r>
        <w:rPr>
          <w:rStyle w:val="apple-style-span"/>
          <w:color w:val="000000"/>
          <w:sz w:val="28"/>
          <w:szCs w:val="28"/>
          <w:lang w:val="uk-UA"/>
        </w:rPr>
        <w:t>в</w:t>
      </w:r>
      <w:r w:rsidRPr="00ED26CE">
        <w:rPr>
          <w:rStyle w:val="apple-style-span"/>
          <w:color w:val="000000"/>
          <w:sz w:val="28"/>
          <w:szCs w:val="28"/>
        </w:rPr>
        <w:t>исокі конвектори - у сходовій клітці.</w:t>
      </w:r>
      <w:r w:rsidRPr="00ED26CE">
        <w:rPr>
          <w:rStyle w:val="apple-converted-space"/>
          <w:color w:val="000000"/>
          <w:sz w:val="28"/>
          <w:szCs w:val="28"/>
        </w:rPr>
        <w:t> </w:t>
      </w:r>
    </w:p>
    <w:p w:rsidR="00C2288A" w:rsidRPr="006A0994" w:rsidRDefault="00C2288A" w:rsidP="00C2288A">
      <w:pPr>
        <w:autoSpaceDE w:val="0"/>
        <w:autoSpaceDN w:val="0"/>
        <w:adjustRightInd w:val="0"/>
        <w:spacing w:line="360" w:lineRule="auto"/>
        <w:ind w:firstLine="684"/>
        <w:jc w:val="both"/>
        <w:rPr>
          <w:noProof/>
          <w:sz w:val="28"/>
          <w:szCs w:val="28"/>
        </w:rPr>
      </w:pP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 xml:space="preserve">Регулювання тепловіддачі нагрівальних приладів здійснюється термостатами </w:t>
      </w:r>
      <w:r w:rsidRPr="006A0994">
        <w:rPr>
          <w:sz w:val="28"/>
          <w:szCs w:val="28"/>
        </w:rPr>
        <w:t>«</w:t>
      </w:r>
      <w:r w:rsidRPr="006A0994">
        <w:rPr>
          <w:noProof/>
          <w:sz w:val="28"/>
          <w:szCs w:val="28"/>
          <w:lang w:val="en-US"/>
        </w:rPr>
        <w:t>RTD</w:t>
      </w:r>
      <w:r w:rsidRPr="006A0994">
        <w:rPr>
          <w:noProof/>
          <w:sz w:val="28"/>
          <w:szCs w:val="28"/>
        </w:rPr>
        <w:t>-</w:t>
      </w:r>
      <w:r w:rsidRPr="006A0994">
        <w:rPr>
          <w:noProof/>
          <w:sz w:val="28"/>
          <w:szCs w:val="28"/>
          <w:lang w:val="en-US"/>
        </w:rPr>
        <w:t>N</w:t>
      </w:r>
      <w:r w:rsidRPr="006A0994">
        <w:rPr>
          <w:noProof/>
          <w:sz w:val="28"/>
          <w:szCs w:val="28"/>
        </w:rPr>
        <w:t xml:space="preserve">" </w:t>
      </w:r>
      <w:r w:rsidRPr="006A0994">
        <w:rPr>
          <w:sz w:val="28"/>
          <w:szCs w:val="28"/>
        </w:rPr>
        <w:t>ф</w:t>
      </w:r>
      <w:r>
        <w:rPr>
          <w:noProof/>
          <w:sz w:val="28"/>
          <w:szCs w:val="28"/>
          <w:lang w:val="uk-UA"/>
        </w:rPr>
        <w:t>і</w:t>
      </w:r>
      <w:r>
        <w:rPr>
          <w:noProof/>
          <w:sz w:val="28"/>
          <w:szCs w:val="28"/>
        </w:rPr>
        <w:t>рм</w:t>
      </w:r>
      <w:r>
        <w:rPr>
          <w:noProof/>
          <w:sz w:val="28"/>
          <w:szCs w:val="28"/>
          <w:lang w:val="uk-UA"/>
        </w:rPr>
        <w:t>и</w:t>
      </w:r>
      <w:r w:rsidRPr="006A0994">
        <w:rPr>
          <w:sz w:val="28"/>
          <w:szCs w:val="28"/>
        </w:rPr>
        <w:t>«</w:t>
      </w:r>
      <w:r w:rsidRPr="006A0994">
        <w:rPr>
          <w:sz w:val="28"/>
          <w:szCs w:val="28"/>
          <w:lang w:val="en-US"/>
        </w:rPr>
        <w:t>Denfoss</w:t>
      </w:r>
      <w:r w:rsidRPr="006A0994">
        <w:rPr>
          <w:sz w:val="28"/>
          <w:szCs w:val="28"/>
        </w:rPr>
        <w:t>».</w:t>
      </w:r>
    </w:p>
    <w:p w:rsidR="00C2288A" w:rsidRDefault="00C2288A" w:rsidP="00C2288A">
      <w:pPr>
        <w:spacing w:line="360" w:lineRule="auto"/>
        <w:rPr>
          <w:b/>
          <w:lang w:val="uk-UA"/>
        </w:rPr>
      </w:pP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>Випуск повітря з системи здійснюється у верхніх точках, спуск води - в нижніх точках.</w:t>
      </w:r>
      <w:r w:rsidRPr="00ED26C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Pr="000E56F0" w:rsidRDefault="00C2288A" w:rsidP="00C2288A">
      <w:pPr>
        <w:spacing w:line="360" w:lineRule="auto"/>
        <w:rPr>
          <w:b/>
          <w:lang w:val="uk-UA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173E4">
        <w:rPr>
          <w:rStyle w:val="apple-style-span"/>
          <w:color w:val="000000"/>
          <w:sz w:val="28"/>
          <w:szCs w:val="28"/>
          <w:shd w:val="clear" w:color="auto" w:fill="FFFFFF"/>
        </w:rPr>
        <w:t>Вентиляція</w:t>
      </w:r>
      <w:r w:rsidRPr="00E173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Default="00C2288A" w:rsidP="00C2288A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</w:rPr>
        <w:tab/>
      </w: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>У будівлі передбачається припливно-витяжна вентиляція з природним спонуканням.</w:t>
      </w:r>
      <w:r w:rsidRPr="00ED26C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D26CE">
        <w:rPr>
          <w:rStyle w:val="apple-style-span"/>
          <w:color w:val="000000"/>
          <w:sz w:val="28"/>
          <w:szCs w:val="28"/>
          <w:shd w:val="clear" w:color="auto" w:fill="FFFFFF"/>
        </w:rPr>
        <w:t>Витяжка з кухні і санітарних вузлів проводиться через індивідуальні канали.</w:t>
      </w:r>
      <w:r w:rsidRPr="00ED26C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Pr="000E56F0" w:rsidRDefault="00C2288A" w:rsidP="00C2288A">
      <w:pPr>
        <w:spacing w:line="360" w:lineRule="auto"/>
        <w:jc w:val="both"/>
        <w:rPr>
          <w:sz w:val="28"/>
          <w:lang w:val="uk-UA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E173E4">
        <w:rPr>
          <w:rStyle w:val="apple-style-span"/>
          <w:color w:val="000000"/>
          <w:sz w:val="28"/>
          <w:szCs w:val="28"/>
          <w:shd w:val="clear" w:color="auto" w:fill="FFFFFF"/>
        </w:rPr>
        <w:t>Водопостачання</w:t>
      </w:r>
    </w:p>
    <w:p w:rsidR="00C2288A" w:rsidRDefault="00C2288A" w:rsidP="00C2288A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 w:rsidRPr="00A770C9">
        <w:rPr>
          <w:rStyle w:val="apple-style-span"/>
          <w:sz w:val="28"/>
          <w:szCs w:val="28"/>
          <w:shd w:val="clear" w:color="auto" w:fill="EBEFF9"/>
        </w:rPr>
        <w:t>Водопостачання вироблено від мереж 1-ї зони водопостачання, з пристроєм перемички між існуючими водоводами Ø 200 і Ø 300 мм</w:t>
      </w:r>
      <w:r w:rsidRPr="00A770C9">
        <w:rPr>
          <w:rStyle w:val="apple-style-span"/>
          <w:color w:val="000000"/>
          <w:sz w:val="28"/>
          <w:szCs w:val="28"/>
          <w:shd w:val="clear" w:color="auto" w:fill="EBEFF9"/>
        </w:rPr>
        <w:t>.</w:t>
      </w:r>
      <w:r w:rsidRPr="00B22DEF">
        <w:rPr>
          <w:rStyle w:val="apple-converted-space"/>
          <w:color w:val="000000"/>
          <w:sz w:val="28"/>
          <w:szCs w:val="28"/>
          <w:shd w:val="clear" w:color="auto" w:fill="EBEFF9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Підключення будівлі виконане в існуючому колодязі від водоводу Ø 300 мм.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У відповідності зі СНиП 2.04.02-84 труби застосовані чавунні напірні.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На мережі згідно СНиП 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lastRenderedPageBreak/>
        <w:t xml:space="preserve">2.04.02-84 встановлена </w:t>
      </w:r>
      <w:r w:rsidRPr="00B22DEF">
        <w:rPr>
          <w:rStyle w:val="apple-style-span"/>
          <w:rFonts w:hAnsi="Cambria Math"/>
          <w:color w:val="000000"/>
          <w:sz w:val="28"/>
          <w:szCs w:val="28"/>
          <w:shd w:val="clear" w:color="auto" w:fill="FFFFFF"/>
        </w:rPr>
        <w:t>​​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запірна регулююча арматура для оперативних підключень.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Глибина закладення мережі до 2,5 м.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Default="00C2288A" w:rsidP="00C2288A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Холодна вода подається на задоволення господарсько-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споживчих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 потреб.Пер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едбачається один вв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од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 Д = 50 мм.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</w:rPr>
        <w:t>Водомірний вузол обладнується</w:t>
      </w:r>
      <w:r w:rsidRPr="00B22DEF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  <w:lang w:val="uk-UA"/>
        </w:rPr>
        <w:t xml:space="preserve">у </w:t>
      </w:r>
      <w:r w:rsidRPr="00B22DEF">
        <w:rPr>
          <w:color w:val="000000"/>
          <w:sz w:val="28"/>
          <w:szCs w:val="28"/>
        </w:rPr>
        <w:br/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підвалі відразу за введенням в будівлю.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</w:rPr>
        <w:t>Облік витрата води проводиться водоміром</w:t>
      </w:r>
      <w:r w:rsidRPr="00B22DEF">
        <w:rPr>
          <w:rStyle w:val="apple-converted-space"/>
          <w:color w:val="000000"/>
          <w:sz w:val="28"/>
          <w:szCs w:val="28"/>
        </w:rPr>
        <w:t> </w:t>
      </w:r>
      <w:r w:rsidRPr="00B22DEF">
        <w:rPr>
          <w:color w:val="000000"/>
          <w:sz w:val="28"/>
          <w:szCs w:val="28"/>
        </w:rPr>
        <w:br/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типу «УКХ-40» д-40 мм.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sz w:val="28"/>
        </w:rPr>
        <w:tab/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Схема внутрішнього водопостачання прийнята тупикова.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Стояки монтуються приховано в сантехшахтах.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</w:rPr>
        <w:t>Підводки до приладів відкриті.</w:t>
      </w:r>
      <w:r w:rsidRPr="00B22DEF">
        <w:rPr>
          <w:rStyle w:val="apple-converted-space"/>
          <w:color w:val="000000"/>
          <w:sz w:val="28"/>
          <w:szCs w:val="28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Для доступу до вентилів передбачаються лючки.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Default="00C2288A" w:rsidP="00C2288A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</w:rPr>
        <w:tab/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Трубопроводи монтуються з сталевих водогазопровідних оцинкованих труб за ГОСТ 3262-75.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Арматура прийнята з ковкого чавуну.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Pr="00E173E4" w:rsidRDefault="00C2288A" w:rsidP="00C2288A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E173E4">
        <w:rPr>
          <w:sz w:val="28"/>
          <w:szCs w:val="28"/>
          <w:lang w:val="uk-UA"/>
        </w:rPr>
        <w:t>Каналізація</w:t>
      </w:r>
    </w:p>
    <w:p w:rsidR="00C2288A" w:rsidRPr="002B332A" w:rsidRDefault="00C2288A" w:rsidP="00C2288A">
      <w:pPr>
        <w:spacing w:line="360" w:lineRule="auto"/>
        <w:jc w:val="both"/>
        <w:rPr>
          <w:sz w:val="28"/>
          <w:lang w:val="uk-UA"/>
        </w:rPr>
      </w:pPr>
      <w:r w:rsidRPr="002B332A">
        <w:rPr>
          <w:sz w:val="28"/>
          <w:lang w:val="uk-UA"/>
        </w:rPr>
        <w:tab/>
      </w:r>
      <w:r w:rsidRPr="002B332A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 xml:space="preserve">Відведення стоків від 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житлово</w:t>
      </w:r>
      <w:r w:rsidRPr="002B332A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ї будів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лі передбачено по запроектованій</w:t>
      </w:r>
      <w:r w:rsidRPr="002B332A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 xml:space="preserve"> мережі каналізації Ø 150 ÷ </w:t>
      </w:r>
      <w:r w:rsidRPr="002B332A">
        <w:rPr>
          <w:rStyle w:val="apple-style-span"/>
          <w:rFonts w:hAnsi="Cambria Math"/>
          <w:color w:val="000000"/>
          <w:sz w:val="28"/>
          <w:szCs w:val="28"/>
          <w:shd w:val="clear" w:color="auto" w:fill="FFFFFF"/>
          <w:lang w:val="uk-UA"/>
        </w:rPr>
        <w:t>​​</w:t>
      </w:r>
      <w:r w:rsidRPr="002B332A"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200 мм до підключення існуючого колектору Ø 300 мм з пристроєм колодязя на підключенні.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B332A">
        <w:rPr>
          <w:rStyle w:val="apple-style-span"/>
          <w:color w:val="000000"/>
          <w:sz w:val="28"/>
          <w:szCs w:val="28"/>
          <w:lang w:val="uk-UA"/>
        </w:rPr>
        <w:t xml:space="preserve">Каналізаційна мережа запроектована з азбестоцементних безнапірних труб за ГОСТ 1839-80 Ø 150 ÷ </w:t>
      </w:r>
      <w:r w:rsidRPr="002B332A">
        <w:rPr>
          <w:rStyle w:val="apple-style-span"/>
          <w:rFonts w:hAnsi="Cambria Math"/>
          <w:color w:val="000000"/>
          <w:sz w:val="28"/>
          <w:szCs w:val="28"/>
          <w:lang w:val="uk-UA"/>
        </w:rPr>
        <w:t>​​</w:t>
      </w:r>
      <w:r w:rsidRPr="002B332A">
        <w:rPr>
          <w:rStyle w:val="apple-style-span"/>
          <w:color w:val="000000"/>
          <w:sz w:val="28"/>
          <w:szCs w:val="28"/>
          <w:lang w:val="uk-UA"/>
        </w:rPr>
        <w:t>200 мм.</w:t>
      </w:r>
      <w:r w:rsidRPr="00B22DEF">
        <w:rPr>
          <w:rStyle w:val="apple-converted-space"/>
          <w:color w:val="000000"/>
          <w:sz w:val="28"/>
          <w:szCs w:val="28"/>
        </w:rPr>
        <w:t> </w:t>
      </w:r>
    </w:p>
    <w:p w:rsidR="00C2288A" w:rsidRDefault="00C2288A" w:rsidP="00C2288A">
      <w:pPr>
        <w:spacing w:line="360" w:lineRule="auto"/>
        <w:jc w:val="both"/>
        <w:rPr>
          <w:rStyle w:val="apple-converted-space"/>
          <w:color w:val="000000"/>
          <w:sz w:val="28"/>
          <w:szCs w:val="28"/>
          <w:lang w:val="uk-UA"/>
        </w:rPr>
      </w:pPr>
      <w:r w:rsidRPr="002B332A">
        <w:rPr>
          <w:sz w:val="28"/>
          <w:lang w:val="uk-UA"/>
        </w:rPr>
        <w:tab/>
      </w:r>
      <w:r w:rsidRPr="002B332A">
        <w:rPr>
          <w:rStyle w:val="apple-style-span"/>
          <w:color w:val="000000"/>
          <w:sz w:val="28"/>
          <w:szCs w:val="28"/>
          <w:lang w:val="uk-UA"/>
        </w:rPr>
        <w:t xml:space="preserve">На мережі згідно </w:t>
      </w:r>
      <w:r>
        <w:rPr>
          <w:rStyle w:val="apple-style-span"/>
          <w:color w:val="000000"/>
          <w:sz w:val="28"/>
          <w:szCs w:val="28"/>
          <w:lang w:val="uk-UA"/>
        </w:rPr>
        <w:t xml:space="preserve">ДБН </w:t>
      </w:r>
      <w:r w:rsidRPr="002B332A">
        <w:rPr>
          <w:rStyle w:val="apple-style-span"/>
          <w:color w:val="000000"/>
          <w:sz w:val="28"/>
          <w:szCs w:val="28"/>
          <w:lang w:val="uk-UA"/>
        </w:rPr>
        <w:t>в місцях приєднання, зміни схилів і напрямків встановлюються оглядові колодязі зі збірних</w:t>
      </w:r>
      <w:r>
        <w:rPr>
          <w:rStyle w:val="apple-style-span"/>
          <w:color w:val="000000"/>
          <w:sz w:val="28"/>
          <w:szCs w:val="28"/>
          <w:lang w:val="uk-UA"/>
        </w:rPr>
        <w:t>.</w:t>
      </w:r>
      <w:r w:rsidRPr="00B22DEF">
        <w:rPr>
          <w:rStyle w:val="apple-converted-space"/>
          <w:color w:val="000000"/>
          <w:sz w:val="28"/>
          <w:szCs w:val="28"/>
        </w:rPr>
        <w:t> </w:t>
      </w:r>
    </w:p>
    <w:p w:rsidR="00C2288A" w:rsidRPr="00E173E4" w:rsidRDefault="00C2288A" w:rsidP="00C2288A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</w:t>
      </w:r>
      <w:r w:rsidRPr="00E173E4">
        <w:rPr>
          <w:sz w:val="28"/>
          <w:szCs w:val="28"/>
        </w:rPr>
        <w:t>лектро</w:t>
      </w:r>
      <w:r w:rsidRPr="00E173E4">
        <w:rPr>
          <w:sz w:val="28"/>
          <w:szCs w:val="28"/>
          <w:lang w:val="uk-UA"/>
        </w:rPr>
        <w:t>постачання</w:t>
      </w:r>
    </w:p>
    <w:p w:rsidR="00C2288A" w:rsidRDefault="00C2288A" w:rsidP="00C2288A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Електропостачання проектованої будівлі здійснюється від існуючих мереж </w:t>
      </w:r>
      <w:r>
        <w:rPr>
          <w:sz w:val="28"/>
        </w:rPr>
        <w:t xml:space="preserve">380\220 В. 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</w:rPr>
      </w:pPr>
      <w:r w:rsidRPr="00B22DEF">
        <w:rPr>
          <w:rStyle w:val="apple-style-span"/>
          <w:color w:val="000000"/>
          <w:sz w:val="28"/>
          <w:szCs w:val="28"/>
        </w:rPr>
        <w:t xml:space="preserve">Розрахункова споживана потужність </w:t>
      </w:r>
      <w:r>
        <w:rPr>
          <w:sz w:val="28"/>
        </w:rPr>
        <w:t>– 68,1 кВт.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</w:rPr>
      </w:pPr>
      <w:r w:rsidRPr="00B22DEF">
        <w:rPr>
          <w:rStyle w:val="apple-style-span"/>
          <w:color w:val="000000"/>
          <w:sz w:val="28"/>
          <w:szCs w:val="28"/>
        </w:rPr>
        <w:t xml:space="preserve">Напруга силової мережі </w:t>
      </w:r>
      <w:r>
        <w:rPr>
          <w:sz w:val="28"/>
        </w:rPr>
        <w:t>380\220 В.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</w:rPr>
      </w:pPr>
      <w:r w:rsidRPr="00B22DEF">
        <w:rPr>
          <w:rStyle w:val="apple-style-span"/>
          <w:color w:val="000000"/>
          <w:sz w:val="28"/>
          <w:szCs w:val="28"/>
        </w:rPr>
        <w:t xml:space="preserve">Напруга мережі робочого освітлення </w:t>
      </w:r>
      <w:r>
        <w:rPr>
          <w:sz w:val="28"/>
        </w:rPr>
        <w:t>– 200 В.</w:t>
      </w:r>
    </w:p>
    <w:p w:rsidR="00C2288A" w:rsidRDefault="00C2288A" w:rsidP="00C2288A">
      <w:pPr>
        <w:spacing w:line="360" w:lineRule="auto"/>
        <w:ind w:firstLine="720"/>
        <w:jc w:val="both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За ступенем надійності споживачі електроенергії, проектованої будівлі відноситься до III категорії.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Default="00C2288A" w:rsidP="00C2288A">
      <w:pPr>
        <w:spacing w:line="360" w:lineRule="auto"/>
        <w:ind w:firstLine="720"/>
        <w:jc w:val="both"/>
        <w:rPr>
          <w:rStyle w:val="apple-converted-space"/>
          <w:color w:val="000000"/>
          <w:sz w:val="28"/>
          <w:szCs w:val="28"/>
          <w:lang w:val="uk-UA"/>
        </w:rPr>
      </w:pPr>
      <w:r w:rsidRPr="002B332A">
        <w:rPr>
          <w:rStyle w:val="apple-style-span"/>
          <w:color w:val="000000"/>
          <w:sz w:val="28"/>
          <w:szCs w:val="28"/>
          <w:lang w:val="uk-UA"/>
        </w:rPr>
        <w:lastRenderedPageBreak/>
        <w:t>Розподіл електроенергії в будівлі виконується від ввідного розподільчого пристрою типу ВРУ з вбудованим лічильником активної енергії, встановленого в приміщенні електрощитової.</w:t>
      </w:r>
      <w:r w:rsidRPr="00B22DEF">
        <w:rPr>
          <w:rStyle w:val="apple-converted-space"/>
          <w:color w:val="000000"/>
          <w:sz w:val="28"/>
          <w:szCs w:val="28"/>
        </w:rPr>
        <w:t> </w:t>
      </w:r>
    </w:p>
    <w:p w:rsidR="00C2288A" w:rsidRDefault="00C2288A" w:rsidP="00C2288A">
      <w:pPr>
        <w:spacing w:line="360" w:lineRule="auto"/>
        <w:ind w:firstLine="720"/>
        <w:jc w:val="both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Групова мережа електроосвітлення виконується кабелем ВВГ - 660 діаметром 1,5 мм - освітлювальна мереж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>а, 2,5 і 4 мм - розеткова мереж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а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та мереж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а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 електронагрівальних приладів, прокладаються приховано в монолітних колонах, діафрагмах, перекриттях в гофрованих вініпластових трубках під час монолітних робіт.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2288A" w:rsidRDefault="00C2288A" w:rsidP="00C2288A">
      <w:pPr>
        <w:spacing w:line="360" w:lineRule="auto"/>
        <w:ind w:firstLine="720"/>
        <w:jc w:val="both"/>
        <w:rPr>
          <w:b/>
          <w:sz w:val="28"/>
        </w:rPr>
      </w:pP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Для забезпечення безпеки від ураження електричним струмом всі металеві нетоко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 xml:space="preserve">провідні 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>частини електрообладнання повинні бути надійно занулені.</w:t>
      </w:r>
      <w:r w:rsidRPr="00B22DE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У якості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занулююч</w:t>
      </w:r>
      <w:r>
        <w:rPr>
          <w:rStyle w:val="apple-style-span"/>
          <w:color w:val="000000"/>
          <w:sz w:val="28"/>
          <w:szCs w:val="28"/>
          <w:shd w:val="clear" w:color="auto" w:fill="FFFFFF"/>
          <w:lang w:val="uk-UA"/>
        </w:rPr>
        <w:t>ого</w:t>
      </w:r>
      <w:r w:rsidRPr="00B22DEF">
        <w:rPr>
          <w:rStyle w:val="apple-style-span"/>
          <w:color w:val="000000"/>
          <w:sz w:val="28"/>
          <w:szCs w:val="28"/>
          <w:shd w:val="clear" w:color="auto" w:fill="FFFFFF"/>
        </w:rPr>
        <w:t xml:space="preserve"> провідника використовується нульовий захисний провідник у груповий мережі, а в живильній мережі - нульова жила кабелю і нульовий провід.</w:t>
      </w:r>
    </w:p>
    <w:p w:rsidR="00C2288A" w:rsidRPr="00364992" w:rsidRDefault="00C2288A" w:rsidP="00C2288A">
      <w:pPr>
        <w:spacing w:line="360" w:lineRule="auto"/>
        <w:rPr>
          <w:sz w:val="28"/>
          <w:szCs w:val="28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E173E4">
        <w:rPr>
          <w:sz w:val="28"/>
          <w:szCs w:val="28"/>
          <w:lang w:val="uk-UA"/>
        </w:rPr>
        <w:t>Телефонізація</w:t>
      </w:r>
    </w:p>
    <w:p w:rsidR="00C2288A" w:rsidRPr="005F478C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5F478C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>Телефонний кабель підводиться з внутрішньо квартальної телефонної мережі.</w:t>
      </w: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E173E4">
        <w:rPr>
          <w:sz w:val="28"/>
          <w:szCs w:val="28"/>
          <w:lang w:val="uk-UA"/>
        </w:rPr>
        <w:t>Радіо</w:t>
      </w:r>
    </w:p>
    <w:p w:rsidR="00C2288A" w:rsidRPr="00E173E4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E173E4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E173E4">
        <w:rPr>
          <w:sz w:val="28"/>
          <w:szCs w:val="28"/>
          <w:lang w:val="uk-UA"/>
        </w:rPr>
        <w:t>В будівлі встановлюються радіостійки, які отримують сигнал від сусідніх будинків, розташованих поблизу.</w:t>
      </w:r>
    </w:p>
    <w:p w:rsidR="00C2288A" w:rsidRPr="00E173E4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E173E4" w:rsidRDefault="00C2288A" w:rsidP="00C2288A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E173E4">
        <w:rPr>
          <w:sz w:val="28"/>
          <w:szCs w:val="28"/>
          <w:lang w:val="uk-UA"/>
        </w:rPr>
        <w:t>Інтернет</w:t>
      </w:r>
    </w:p>
    <w:p w:rsidR="00C2288A" w:rsidRPr="005F478C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364992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До </w:t>
      </w:r>
      <w:r>
        <w:rPr>
          <w:sz w:val="28"/>
          <w:szCs w:val="28"/>
          <w:lang w:val="uk-UA"/>
        </w:rPr>
        <w:t>будівлі</w:t>
      </w:r>
      <w:r w:rsidRPr="005F478C">
        <w:rPr>
          <w:sz w:val="28"/>
          <w:szCs w:val="28"/>
          <w:lang w:val="uk-UA"/>
        </w:rPr>
        <w:t xml:space="preserve"> планується підвести кабельний інтернет</w:t>
      </w:r>
      <w:r>
        <w:rPr>
          <w:sz w:val="28"/>
          <w:szCs w:val="28"/>
          <w:lang w:val="uk-UA"/>
        </w:rPr>
        <w:t>.</w:t>
      </w:r>
    </w:p>
    <w:p w:rsidR="00C2288A" w:rsidRPr="00B46F72" w:rsidRDefault="00C2288A" w:rsidP="00C2288A">
      <w:pPr>
        <w:spacing w:line="360" w:lineRule="auto"/>
        <w:rPr>
          <w:sz w:val="28"/>
          <w:szCs w:val="28"/>
        </w:rPr>
      </w:pPr>
    </w:p>
    <w:p w:rsidR="00C2288A" w:rsidRPr="00C2288A" w:rsidRDefault="00C2288A" w:rsidP="00C2288A">
      <w:pPr>
        <w:spacing w:line="360" w:lineRule="auto"/>
        <w:rPr>
          <w:sz w:val="28"/>
          <w:szCs w:val="28"/>
        </w:rPr>
      </w:pPr>
    </w:p>
    <w:p w:rsidR="00C2288A" w:rsidRPr="00C2288A" w:rsidRDefault="00C2288A" w:rsidP="00C2288A">
      <w:pPr>
        <w:spacing w:line="360" w:lineRule="auto"/>
        <w:rPr>
          <w:sz w:val="28"/>
          <w:szCs w:val="28"/>
        </w:rPr>
      </w:pPr>
    </w:p>
    <w:p w:rsidR="00C2288A" w:rsidRPr="00C2288A" w:rsidRDefault="00C2288A" w:rsidP="00C2288A">
      <w:pPr>
        <w:spacing w:line="360" w:lineRule="auto"/>
        <w:rPr>
          <w:sz w:val="28"/>
          <w:szCs w:val="28"/>
        </w:rPr>
      </w:pPr>
    </w:p>
    <w:p w:rsidR="00C2288A" w:rsidRPr="00C2288A" w:rsidRDefault="00C2288A" w:rsidP="00C2288A">
      <w:pPr>
        <w:spacing w:line="360" w:lineRule="auto"/>
        <w:rPr>
          <w:sz w:val="28"/>
          <w:szCs w:val="28"/>
        </w:rPr>
      </w:pPr>
    </w:p>
    <w:p w:rsidR="00C2288A" w:rsidRPr="00C2288A" w:rsidRDefault="00C2288A" w:rsidP="00C2288A">
      <w:pPr>
        <w:spacing w:line="360" w:lineRule="auto"/>
        <w:rPr>
          <w:sz w:val="28"/>
          <w:szCs w:val="28"/>
        </w:rPr>
      </w:pPr>
    </w:p>
    <w:p w:rsidR="00C2288A" w:rsidRPr="00C2288A" w:rsidRDefault="00C2288A" w:rsidP="00C2288A">
      <w:pPr>
        <w:spacing w:line="360" w:lineRule="auto"/>
        <w:rPr>
          <w:sz w:val="28"/>
          <w:szCs w:val="28"/>
        </w:rPr>
      </w:pPr>
    </w:p>
    <w:p w:rsidR="00C2288A" w:rsidRPr="00E173E4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E173E4">
        <w:rPr>
          <w:b/>
          <w:sz w:val="28"/>
          <w:szCs w:val="28"/>
          <w:lang w:val="uk-UA"/>
        </w:rPr>
        <w:t>1.6 Техніко-економічні показники будівлі</w:t>
      </w:r>
    </w:p>
    <w:p w:rsidR="00C2288A" w:rsidRPr="00FE7E2E" w:rsidRDefault="00C2288A" w:rsidP="00C2288A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>Площа поверхів: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Площа </w:t>
      </w:r>
      <w:r>
        <w:rPr>
          <w:sz w:val="28"/>
          <w:szCs w:val="28"/>
          <w:lang w:val="uk-UA"/>
        </w:rPr>
        <w:t>першого</w:t>
      </w:r>
      <w:r w:rsidRPr="005F478C">
        <w:rPr>
          <w:sz w:val="28"/>
          <w:szCs w:val="28"/>
          <w:lang w:val="uk-UA"/>
        </w:rPr>
        <w:t xml:space="preserve"> поверху</w:t>
      </w:r>
      <w:r>
        <w:rPr>
          <w:sz w:val="28"/>
          <w:szCs w:val="28"/>
          <w:lang w:val="uk-UA"/>
        </w:rPr>
        <w:t xml:space="preserve"> на рівні 0,000</w:t>
      </w:r>
      <w:r w:rsidRPr="005F478C">
        <w:rPr>
          <w:sz w:val="28"/>
          <w:szCs w:val="28"/>
          <w:lang w:val="uk-UA"/>
        </w:rPr>
        <w:t xml:space="preserve"> – </w:t>
      </w:r>
      <w:r w:rsidRPr="00E66C13">
        <w:rPr>
          <w:position w:val="-14"/>
          <w:sz w:val="28"/>
          <w:szCs w:val="28"/>
        </w:rPr>
        <w:object w:dxaOrig="1460" w:dyaOrig="380">
          <v:shape id="_x0000_i1069" type="#_x0000_t75" style="width:72.85pt;height:19.1pt" o:ole="">
            <v:imagedata r:id="rId41" o:title=""/>
          </v:shape>
          <o:OLEObject Type="Embed" ProgID="Equation.DSMT4" ShapeID="_x0000_i1069" DrawAspect="Content" ObjectID="_1654579725" r:id="rId87"/>
        </w:object>
      </w:r>
      <w:r w:rsidRPr="005F478C">
        <w:rPr>
          <w:sz w:val="28"/>
          <w:szCs w:val="28"/>
          <w:lang w:val="uk-UA"/>
        </w:rPr>
        <w:t>;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Площа типово</w:t>
      </w:r>
      <w:r w:rsidRPr="005F478C">
        <w:rPr>
          <w:sz w:val="28"/>
          <w:szCs w:val="28"/>
          <w:lang w:val="uk-UA"/>
        </w:rPr>
        <w:t xml:space="preserve">го поверху – </w:t>
      </w:r>
      <w:r w:rsidRPr="00E66C13">
        <w:rPr>
          <w:position w:val="-12"/>
          <w:sz w:val="28"/>
          <w:szCs w:val="28"/>
        </w:rPr>
        <w:object w:dxaOrig="1380" w:dyaOrig="380">
          <v:shape id="_x0000_i1070" type="#_x0000_t75" style="width:69.4pt;height:19.1pt" o:ole="">
            <v:imagedata r:id="rId43" o:title=""/>
          </v:shape>
          <o:OLEObject Type="Embed" ProgID="Equation.DSMT4" ShapeID="_x0000_i1070" DrawAspect="Content" ObjectID="_1654579726" r:id="rId88"/>
        </w:object>
      </w:r>
      <w:r w:rsidRPr="005F478C">
        <w:rPr>
          <w:sz w:val="28"/>
          <w:szCs w:val="28"/>
          <w:lang w:val="uk-UA"/>
        </w:rPr>
        <w:t>;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Площа </w:t>
      </w:r>
      <w:r>
        <w:rPr>
          <w:sz w:val="28"/>
          <w:szCs w:val="28"/>
          <w:lang w:val="uk-UA"/>
        </w:rPr>
        <w:t>шостого</w:t>
      </w:r>
      <w:r w:rsidRPr="005F478C">
        <w:rPr>
          <w:sz w:val="28"/>
          <w:szCs w:val="28"/>
          <w:lang w:val="uk-UA"/>
        </w:rPr>
        <w:t xml:space="preserve"> поверху</w:t>
      </w:r>
      <w:r>
        <w:rPr>
          <w:sz w:val="28"/>
          <w:szCs w:val="28"/>
          <w:lang w:val="uk-UA"/>
        </w:rPr>
        <w:t xml:space="preserve"> на рівні 16,500</w:t>
      </w:r>
      <w:r w:rsidRPr="005F478C">
        <w:rPr>
          <w:sz w:val="28"/>
          <w:szCs w:val="28"/>
          <w:lang w:val="uk-UA"/>
        </w:rPr>
        <w:t xml:space="preserve"> – </w:t>
      </w:r>
      <w:r w:rsidRPr="00E66C13">
        <w:rPr>
          <w:position w:val="-14"/>
          <w:sz w:val="28"/>
          <w:szCs w:val="28"/>
        </w:rPr>
        <w:object w:dxaOrig="1400" w:dyaOrig="400">
          <v:shape id="_x0000_i1071" type="#_x0000_t75" style="width:70.25pt;height:19.95pt" o:ole="">
            <v:imagedata r:id="rId45" o:title=""/>
          </v:shape>
          <o:OLEObject Type="Embed" ProgID="Equation.3" ShapeID="_x0000_i1071" DrawAspect="Content" ObjectID="_1654579727" r:id="rId89"/>
        </w:object>
      </w:r>
      <w:r w:rsidRPr="005F478C">
        <w:rPr>
          <w:sz w:val="28"/>
          <w:szCs w:val="28"/>
          <w:lang w:val="uk-UA"/>
        </w:rPr>
        <w:t>;</w:t>
      </w:r>
    </w:p>
    <w:p w:rsidR="00C2288A" w:rsidRPr="005F478C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Загальна площа: </w:t>
      </w:r>
      <w:r w:rsidRPr="007C4D81">
        <w:rPr>
          <w:position w:val="-12"/>
          <w:sz w:val="28"/>
          <w:szCs w:val="28"/>
        </w:rPr>
        <w:object w:dxaOrig="1520" w:dyaOrig="380">
          <v:shape id="_x0000_i1072" type="#_x0000_t75" style="width:76.35pt;height:19.1pt" o:ole="">
            <v:imagedata r:id="rId47" o:title=""/>
          </v:shape>
          <o:OLEObject Type="Embed" ProgID="Equation.DSMT4" ShapeID="_x0000_i1072" DrawAspect="Content" ObjectID="_1654579728" r:id="rId90"/>
        </w:object>
      </w:r>
      <w:r w:rsidRPr="005F478C">
        <w:rPr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Площа забудови – площа по периметру будівлі в рівні цоколя з врахуванням виступаючих частин (ганок і т.п.): </w:t>
      </w:r>
      <w:r w:rsidRPr="005F478C">
        <w:rPr>
          <w:position w:val="-14"/>
          <w:sz w:val="28"/>
          <w:szCs w:val="28"/>
        </w:rPr>
        <w:object w:dxaOrig="1420" w:dyaOrig="400">
          <v:shape id="_x0000_i1073" type="#_x0000_t75" style="width:71.15pt;height:19.95pt" o:ole="">
            <v:imagedata r:id="rId49" o:title=""/>
          </v:shape>
          <o:OLEObject Type="Embed" ProgID="Equation.DSMT4" ShapeID="_x0000_i1073" DrawAspect="Content" ObjectID="_1654579729" r:id="rId91"/>
        </w:object>
      </w:r>
      <w:r w:rsidRPr="005F478C">
        <w:rPr>
          <w:sz w:val="28"/>
          <w:szCs w:val="28"/>
          <w:lang w:val="uk-UA"/>
        </w:rPr>
        <w:t>.</w:t>
      </w:r>
    </w:p>
    <w:p w:rsidR="00C2288A" w:rsidRPr="00A549B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8B76AF">
        <w:rPr>
          <w:position w:val="-10"/>
          <w:sz w:val="28"/>
          <w:szCs w:val="28"/>
        </w:rPr>
        <w:object w:dxaOrig="540" w:dyaOrig="340">
          <v:shape id="_x0000_i1074" type="#_x0000_t75" style="width:26.9pt;height:17.35pt" o:ole="">
            <v:imagedata r:id="rId51" o:title=""/>
          </v:shape>
          <o:OLEObject Type="Embed" ProgID="Equation.3" ShapeID="_x0000_i1074" DrawAspect="Content" ObjectID="_1654579730" r:id="rId92"/>
        </w:object>
      </w:r>
      <w:r w:rsidRPr="008B76AF">
        <w:rPr>
          <w:position w:val="-12"/>
          <w:sz w:val="28"/>
          <w:szCs w:val="28"/>
        </w:rPr>
        <w:object w:dxaOrig="520" w:dyaOrig="360">
          <v:shape id="_x0000_i1075" type="#_x0000_t75" style="width:26pt;height:18.2pt" o:ole="">
            <v:imagedata r:id="rId53" o:title=""/>
          </v:shape>
          <o:OLEObject Type="Embed" ProgID="Equation.3" ShapeID="_x0000_i1075" DrawAspect="Content" ObjectID="_1654579731" r:id="rId93"/>
        </w:object>
      </w:r>
      <w:r w:rsidRPr="008B76AF">
        <w:rPr>
          <w:sz w:val="28"/>
          <w:szCs w:val="28"/>
        </w:rPr>
        <w:t xml:space="preserve">/ </w:t>
      </w:r>
      <w:r w:rsidRPr="008B76AF">
        <w:rPr>
          <w:position w:val="-12"/>
          <w:sz w:val="28"/>
          <w:szCs w:val="28"/>
        </w:rPr>
        <w:object w:dxaOrig="540" w:dyaOrig="360">
          <v:shape id="_x0000_i1076" type="#_x0000_t75" style="width:26.9pt;height:18.2pt" o:ole="">
            <v:imagedata r:id="rId55" o:title=""/>
          </v:shape>
          <o:OLEObject Type="Embed" ProgID="Equation.3" ShapeID="_x0000_i1076" DrawAspect="Content" ObjectID="_1654579732" r:id="rId94"/>
        </w:object>
      </w:r>
      <w:r w:rsidRPr="008B76AF">
        <w:rPr>
          <w:sz w:val="28"/>
          <w:szCs w:val="28"/>
        </w:rPr>
        <w:t xml:space="preserve">= </w:t>
      </w:r>
      <w:r>
        <w:rPr>
          <w:sz w:val="28"/>
          <w:szCs w:val="28"/>
          <w:lang w:val="uk-UA"/>
        </w:rPr>
        <w:t>0,5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8B76AF">
        <w:rPr>
          <w:position w:val="-10"/>
          <w:sz w:val="28"/>
          <w:szCs w:val="28"/>
        </w:rPr>
        <w:object w:dxaOrig="560" w:dyaOrig="340">
          <v:shape id="_x0000_i1077" type="#_x0000_t75" style="width:27.75pt;height:17.35pt" o:ole="">
            <v:imagedata r:id="rId57" o:title=""/>
          </v:shape>
          <o:OLEObject Type="Embed" ProgID="Equation.3" ShapeID="_x0000_i1077" DrawAspect="Content" ObjectID="_1654579733" r:id="rId95"/>
        </w:object>
      </w:r>
      <w:r w:rsidRPr="008B76AF">
        <w:rPr>
          <w:position w:val="-6"/>
          <w:sz w:val="28"/>
          <w:szCs w:val="28"/>
        </w:rPr>
        <w:object w:dxaOrig="240" w:dyaOrig="279">
          <v:shape id="_x0000_i1078" type="#_x0000_t75" style="width:12.15pt;height:13.9pt" o:ole="">
            <v:imagedata r:id="rId59" o:title=""/>
          </v:shape>
          <o:OLEObject Type="Embed" ProgID="Equation.3" ShapeID="_x0000_i1078" DrawAspect="Content" ObjectID="_1654579734" r:id="rId96"/>
        </w:object>
      </w:r>
      <w:r w:rsidRPr="008B76AF">
        <w:rPr>
          <w:sz w:val="28"/>
          <w:szCs w:val="28"/>
        </w:rPr>
        <w:t xml:space="preserve">/ </w:t>
      </w:r>
      <w:r w:rsidRPr="008B76AF">
        <w:rPr>
          <w:position w:val="-12"/>
          <w:sz w:val="28"/>
          <w:szCs w:val="28"/>
        </w:rPr>
        <w:object w:dxaOrig="520" w:dyaOrig="360">
          <v:shape id="_x0000_i1079" type="#_x0000_t75" style="width:26pt;height:18.2pt" o:ole="">
            <v:imagedata r:id="rId61" o:title=""/>
          </v:shape>
          <o:OLEObject Type="Embed" ProgID="Equation.3" ShapeID="_x0000_i1079" DrawAspect="Content" ObjectID="_1654579735" r:id="rId97"/>
        </w:object>
      </w:r>
      <w:r w:rsidRPr="008B76AF">
        <w:rPr>
          <w:sz w:val="28"/>
          <w:szCs w:val="28"/>
        </w:rPr>
        <w:t xml:space="preserve">= </w:t>
      </w:r>
      <w:r>
        <w:rPr>
          <w:sz w:val="28"/>
          <w:szCs w:val="28"/>
          <w:lang w:val="uk-UA"/>
        </w:rPr>
        <w:t>4,5</w:t>
      </w:r>
    </w:p>
    <w:p w:rsidR="00C2288A" w:rsidRDefault="00C2288A" w:rsidP="00C2288A">
      <w:pPr>
        <w:spacing w:line="360" w:lineRule="auto"/>
        <w:rPr>
          <w:position w:val="-12"/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Висотаповерху – </w:t>
      </w:r>
      <w:r w:rsidRPr="005F478C">
        <w:rPr>
          <w:position w:val="-12"/>
          <w:sz w:val="28"/>
          <w:szCs w:val="28"/>
        </w:rPr>
        <w:object w:dxaOrig="1219" w:dyaOrig="360">
          <v:shape id="_x0000_i1080" type="#_x0000_t75" style="width:60.7pt;height:18.2pt" o:ole="">
            <v:imagedata r:id="rId63" o:title=""/>
          </v:shape>
          <o:OLEObject Type="Embed" ProgID="Equation.DSMT4" ShapeID="_x0000_i1080" DrawAspect="Content" ObjectID="_1654579736" r:id="rId98"/>
        </w:objec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 xml:space="preserve">Кількість поверхів – </w:t>
      </w:r>
      <w:r>
        <w:rPr>
          <w:sz w:val="28"/>
          <w:szCs w:val="28"/>
          <w:lang w:val="uk-UA"/>
        </w:rPr>
        <w:t>7</w:t>
      </w:r>
      <w:r w:rsidRPr="005F478C">
        <w:rPr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jc w:val="both"/>
        <w:rPr>
          <w:sz w:val="28"/>
          <w:szCs w:val="28"/>
        </w:rPr>
      </w:pPr>
      <w:r w:rsidRPr="00153615">
        <w:rPr>
          <w:sz w:val="28"/>
          <w:szCs w:val="28"/>
        </w:rPr>
        <w:t xml:space="preserve">Розміри в осях – </w:t>
      </w:r>
      <w:r>
        <w:rPr>
          <w:sz w:val="28"/>
          <w:szCs w:val="28"/>
          <w:lang w:val="uk-UA"/>
        </w:rPr>
        <w:t>16,5</w:t>
      </w:r>
      <w:r w:rsidRPr="00153615">
        <w:rPr>
          <w:sz w:val="28"/>
          <w:szCs w:val="28"/>
        </w:rPr>
        <w:t xml:space="preserve"> м (А – </w:t>
      </w:r>
      <w:r>
        <w:rPr>
          <w:sz w:val="28"/>
          <w:szCs w:val="28"/>
          <w:lang w:val="uk-UA"/>
        </w:rPr>
        <w:t>И</w:t>
      </w:r>
      <w:r w:rsidRPr="00153615">
        <w:rPr>
          <w:sz w:val="28"/>
          <w:szCs w:val="28"/>
        </w:rPr>
        <w:t xml:space="preserve">) та </w:t>
      </w:r>
      <w:r>
        <w:rPr>
          <w:sz w:val="28"/>
          <w:szCs w:val="28"/>
          <w:lang w:val="uk-UA"/>
        </w:rPr>
        <w:t>39</w:t>
      </w:r>
      <w:r w:rsidRPr="00153615">
        <w:rPr>
          <w:sz w:val="28"/>
          <w:szCs w:val="28"/>
        </w:rPr>
        <w:t xml:space="preserve"> м (1 – </w:t>
      </w:r>
      <w:r>
        <w:rPr>
          <w:sz w:val="28"/>
          <w:szCs w:val="28"/>
          <w:lang w:val="uk-UA"/>
        </w:rPr>
        <w:t>13</w:t>
      </w:r>
      <w:r w:rsidRPr="00153615">
        <w:rPr>
          <w:sz w:val="28"/>
          <w:szCs w:val="28"/>
        </w:rPr>
        <w:t>).</w:t>
      </w:r>
    </w:p>
    <w:p w:rsidR="00C2288A" w:rsidRPr="00EA4064" w:rsidRDefault="00C2288A" w:rsidP="00C2288A">
      <w:pPr>
        <w:spacing w:line="360" w:lineRule="auto"/>
        <w:jc w:val="both"/>
        <w:rPr>
          <w:sz w:val="28"/>
          <w:szCs w:val="28"/>
        </w:rPr>
      </w:pPr>
      <w:r w:rsidRPr="005F478C">
        <w:rPr>
          <w:sz w:val="28"/>
          <w:szCs w:val="28"/>
          <w:lang w:val="uk-UA"/>
        </w:rPr>
        <w:t xml:space="preserve">Висота </w:t>
      </w:r>
      <w:r>
        <w:rPr>
          <w:sz w:val="28"/>
          <w:szCs w:val="28"/>
          <w:lang w:val="uk-UA"/>
        </w:rPr>
        <w:t>будівлі</w:t>
      </w:r>
      <w:r w:rsidRPr="005F478C">
        <w:rPr>
          <w:position w:val="-14"/>
          <w:sz w:val="28"/>
          <w:szCs w:val="28"/>
        </w:rPr>
        <w:object w:dxaOrig="1380" w:dyaOrig="380">
          <v:shape id="_x0000_i1081" type="#_x0000_t75" style="width:69.4pt;height:19.1pt" o:ole="">
            <v:imagedata r:id="rId65" o:title=""/>
          </v:shape>
          <o:OLEObject Type="Embed" ProgID="Equation.3" ShapeID="_x0000_i1081" DrawAspect="Content" ObjectID="_1654579737" r:id="rId99"/>
        </w:object>
      </w:r>
      <w:r w:rsidRPr="005F478C">
        <w:rPr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  <w:r w:rsidRPr="005F478C">
        <w:rPr>
          <w:sz w:val="28"/>
          <w:szCs w:val="28"/>
          <w:lang w:val="uk-UA"/>
        </w:rPr>
        <w:t>Об</w:t>
      </w:r>
      <w:r w:rsidRPr="005F478C">
        <w:rPr>
          <w:sz w:val="28"/>
          <w:szCs w:val="28"/>
        </w:rPr>
        <w:t>’</w:t>
      </w:r>
      <w:r w:rsidRPr="005F478C">
        <w:rPr>
          <w:sz w:val="28"/>
          <w:szCs w:val="28"/>
          <w:lang w:val="uk-UA"/>
        </w:rPr>
        <w:t xml:space="preserve">єм надземної частини – </w:t>
      </w:r>
      <w:r w:rsidRPr="005F478C">
        <w:rPr>
          <w:position w:val="-12"/>
          <w:sz w:val="28"/>
          <w:szCs w:val="28"/>
        </w:rPr>
        <w:object w:dxaOrig="1719" w:dyaOrig="380">
          <v:shape id="_x0000_i1082" type="#_x0000_t75" style="width:86.75pt;height:19.1pt" o:ole="">
            <v:imagedata r:id="rId67" o:title=""/>
          </v:shape>
          <o:OLEObject Type="Embed" ProgID="Equation.DSMT4" ShapeID="_x0000_i1082" DrawAspect="Content" ObjectID="_1654579738" r:id="rId100"/>
        </w:object>
      </w:r>
      <w:r w:rsidRPr="005F478C">
        <w:rPr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tabs>
          <w:tab w:val="left" w:pos="540"/>
          <w:tab w:val="left" w:pos="8230"/>
          <w:tab w:val="right" w:pos="9581"/>
        </w:tabs>
        <w:spacing w:line="360" w:lineRule="auto"/>
        <w:ind w:left="644"/>
        <w:contextualSpacing/>
        <w:jc w:val="right"/>
        <w:rPr>
          <w:sz w:val="28"/>
          <w:szCs w:val="28"/>
          <w:lang w:val="uk-UA"/>
        </w:rPr>
      </w:pPr>
      <w:r w:rsidRPr="003B50C4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1.5</w:t>
      </w:r>
    </w:p>
    <w:p w:rsidR="00C2288A" w:rsidRDefault="00C2288A" w:rsidP="00C2288A">
      <w:pPr>
        <w:tabs>
          <w:tab w:val="left" w:pos="540"/>
          <w:tab w:val="left" w:pos="8230"/>
          <w:tab w:val="right" w:pos="9581"/>
        </w:tabs>
        <w:spacing w:line="360" w:lineRule="auto"/>
        <w:ind w:left="644"/>
        <w:contextualSpacing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4924425" cy="4383405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737" b="1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673609" w:rsidRDefault="00C2288A" w:rsidP="00C2288A">
      <w:pPr>
        <w:spacing w:line="360" w:lineRule="auto"/>
        <w:rPr>
          <w:sz w:val="28"/>
          <w:szCs w:val="28"/>
          <w:lang w:val="en-US"/>
        </w:rPr>
      </w:pPr>
    </w:p>
    <w:p w:rsidR="00C2288A" w:rsidRPr="00673609" w:rsidRDefault="00C2288A" w:rsidP="00C2288A">
      <w:pPr>
        <w:tabs>
          <w:tab w:val="left" w:pos="540"/>
          <w:tab w:val="left" w:pos="8230"/>
          <w:tab w:val="right" w:pos="9581"/>
        </w:tabs>
        <w:spacing w:line="360" w:lineRule="auto"/>
        <w:ind w:left="644"/>
        <w:contextualSpacing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3B50C4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1.6</w:t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Техніко-економічні показники квартир</w:t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</w:p>
    <w:p w:rsidR="00C2288A" w:rsidRPr="004105F9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05500" cy="1933575"/>
            <wp:effectExtent l="0" t="0" r="0" b="9525"/>
            <wp:docPr id="83" name="Рисунок 83" descr="Безымянный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Безымянный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Default="00C2288A" w:rsidP="00C2288A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596090" w:rsidRDefault="00596090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Pr="00E470C4" w:rsidRDefault="00C2288A" w:rsidP="00C2288A">
      <w:pPr>
        <w:rPr>
          <w:sz w:val="96"/>
          <w:szCs w:val="96"/>
        </w:rPr>
      </w:pPr>
    </w:p>
    <w:p w:rsidR="00C2288A" w:rsidRPr="00E470C4" w:rsidRDefault="00C2288A" w:rsidP="00C2288A">
      <w:pPr>
        <w:rPr>
          <w:sz w:val="96"/>
          <w:szCs w:val="96"/>
        </w:rPr>
      </w:pPr>
    </w:p>
    <w:p w:rsidR="00C2288A" w:rsidRPr="00E470C4" w:rsidRDefault="00C2288A" w:rsidP="00C2288A">
      <w:pPr>
        <w:rPr>
          <w:sz w:val="96"/>
          <w:szCs w:val="96"/>
        </w:rPr>
      </w:pPr>
    </w:p>
    <w:p w:rsidR="00C2288A" w:rsidRPr="00E470C4" w:rsidRDefault="00C2288A" w:rsidP="00C2288A">
      <w:pPr>
        <w:rPr>
          <w:b/>
          <w:sz w:val="96"/>
          <w:szCs w:val="96"/>
        </w:rPr>
      </w:pPr>
    </w:p>
    <w:p w:rsidR="00C2288A" w:rsidRPr="00E470C4" w:rsidRDefault="00C2288A" w:rsidP="00C2288A">
      <w:pPr>
        <w:rPr>
          <w:sz w:val="96"/>
          <w:szCs w:val="96"/>
        </w:rPr>
      </w:pPr>
    </w:p>
    <w:p w:rsidR="00C2288A" w:rsidRPr="00116652" w:rsidRDefault="00C2288A" w:rsidP="00C2288A">
      <w:pPr>
        <w:jc w:val="center"/>
        <w:rPr>
          <w:sz w:val="56"/>
          <w:szCs w:val="56"/>
          <w:lang w:val="uk-UA"/>
        </w:rPr>
      </w:pPr>
      <w:r w:rsidRPr="00116652">
        <w:rPr>
          <w:sz w:val="56"/>
          <w:szCs w:val="56"/>
        </w:rPr>
        <w:t>2</w:t>
      </w:r>
      <w:r w:rsidRPr="00116652">
        <w:rPr>
          <w:sz w:val="56"/>
          <w:szCs w:val="56"/>
          <w:lang w:val="uk-UA"/>
        </w:rPr>
        <w:t>.КОНСТРУКЦІЇ</w:t>
      </w:r>
    </w:p>
    <w:p w:rsidR="00C2288A" w:rsidRPr="005860B8" w:rsidRDefault="00C2288A" w:rsidP="00C2288A">
      <w:pPr>
        <w:jc w:val="center"/>
        <w:rPr>
          <w:sz w:val="56"/>
          <w:szCs w:val="56"/>
        </w:rPr>
      </w:pPr>
    </w:p>
    <w:p w:rsidR="00C2288A" w:rsidRPr="005860B8" w:rsidRDefault="00C2288A" w:rsidP="00C2288A">
      <w:pPr>
        <w:jc w:val="center"/>
        <w:rPr>
          <w:sz w:val="56"/>
          <w:szCs w:val="56"/>
        </w:rPr>
      </w:pPr>
    </w:p>
    <w:p w:rsidR="00C2288A" w:rsidRPr="005860B8" w:rsidRDefault="00C2288A" w:rsidP="00C2288A">
      <w:pPr>
        <w:jc w:val="center"/>
        <w:rPr>
          <w:sz w:val="56"/>
          <w:szCs w:val="56"/>
        </w:rPr>
      </w:pPr>
    </w:p>
    <w:p w:rsidR="00C2288A" w:rsidRPr="005860B8" w:rsidRDefault="00C2288A" w:rsidP="00C2288A">
      <w:pPr>
        <w:jc w:val="center"/>
        <w:rPr>
          <w:sz w:val="56"/>
          <w:szCs w:val="56"/>
        </w:rPr>
      </w:pPr>
    </w:p>
    <w:p w:rsidR="00C2288A" w:rsidRPr="005860B8" w:rsidRDefault="00C2288A" w:rsidP="00C2288A">
      <w:pPr>
        <w:jc w:val="center"/>
        <w:rPr>
          <w:sz w:val="56"/>
          <w:szCs w:val="56"/>
        </w:rPr>
      </w:pPr>
    </w:p>
    <w:p w:rsidR="00C2288A" w:rsidRPr="005860B8" w:rsidRDefault="00C2288A" w:rsidP="00C2288A">
      <w:pPr>
        <w:spacing w:line="360" w:lineRule="auto"/>
        <w:rPr>
          <w:sz w:val="56"/>
          <w:szCs w:val="56"/>
          <w:lang w:val="uk-UA"/>
        </w:rPr>
      </w:pPr>
    </w:p>
    <w:p w:rsidR="00C2288A" w:rsidRDefault="00C2288A" w:rsidP="00C2288A">
      <w:pPr>
        <w:spacing w:line="360" w:lineRule="auto"/>
        <w:rPr>
          <w:sz w:val="56"/>
          <w:szCs w:val="56"/>
          <w:lang w:val="uk-UA"/>
        </w:rPr>
      </w:pPr>
    </w:p>
    <w:p w:rsidR="00C2288A" w:rsidRDefault="00C2288A" w:rsidP="00C2288A">
      <w:pPr>
        <w:spacing w:line="360" w:lineRule="auto"/>
        <w:rPr>
          <w:sz w:val="56"/>
          <w:szCs w:val="56"/>
          <w:lang w:val="uk-UA"/>
        </w:rPr>
      </w:pPr>
    </w:p>
    <w:p w:rsidR="00C2288A" w:rsidRDefault="00C2288A" w:rsidP="00C2288A">
      <w:pPr>
        <w:spacing w:line="360" w:lineRule="auto"/>
        <w:rPr>
          <w:sz w:val="56"/>
          <w:szCs w:val="56"/>
          <w:lang w:val="uk-UA"/>
        </w:rPr>
      </w:pPr>
    </w:p>
    <w:p w:rsidR="00C2288A" w:rsidRDefault="00C2288A" w:rsidP="00C2288A">
      <w:pPr>
        <w:spacing w:line="360" w:lineRule="auto"/>
        <w:rPr>
          <w:sz w:val="56"/>
          <w:szCs w:val="56"/>
          <w:lang w:val="uk-UA"/>
        </w:rPr>
      </w:pPr>
    </w:p>
    <w:p w:rsidR="00C2288A" w:rsidRPr="005860B8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2.1</w:t>
      </w:r>
      <w:r>
        <w:rPr>
          <w:b/>
          <w:sz w:val="28"/>
          <w:szCs w:val="28"/>
        </w:rPr>
        <w:t>К</w:t>
      </w:r>
      <w:r>
        <w:rPr>
          <w:b/>
          <w:sz w:val="28"/>
          <w:szCs w:val="28"/>
          <w:lang w:val="uk-UA"/>
        </w:rPr>
        <w:t>онструктивна частина</w:t>
      </w: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2.1.1 Архітектурно-конструктивне рішення</w:t>
      </w:r>
    </w:p>
    <w:p w:rsidR="00C2288A" w:rsidRPr="001F03CD" w:rsidRDefault="00C2288A" w:rsidP="00C2288A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Конструктивна схема будівлі – каркасна. Каркас із монолітного залізобетону, клас бетону </w:t>
      </w:r>
      <w:r>
        <w:rPr>
          <w:sz w:val="28"/>
          <w:szCs w:val="28"/>
          <w:lang w:val="en-US"/>
        </w:rPr>
        <w:t>C</w:t>
      </w:r>
      <w:r w:rsidRPr="009A0BE6">
        <w:rPr>
          <w:sz w:val="28"/>
          <w:szCs w:val="28"/>
        </w:rPr>
        <w:t>20/</w:t>
      </w:r>
      <w:r>
        <w:rPr>
          <w:sz w:val="28"/>
          <w:szCs w:val="28"/>
          <w:lang w:val="uk-UA"/>
        </w:rPr>
        <w:t>25,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>30</w:t>
      </w:r>
      <w:r w:rsidRPr="009A0BE6">
        <w:rPr>
          <w:sz w:val="28"/>
          <w:szCs w:val="28"/>
        </w:rPr>
        <w:t>/35</w:t>
      </w:r>
      <w:r>
        <w:rPr>
          <w:sz w:val="28"/>
          <w:szCs w:val="28"/>
          <w:lang w:val="uk-UA"/>
        </w:rPr>
        <w:t xml:space="preserve">. Сітка колон каркасу </w:t>
      </w:r>
      <w:r w:rsidRPr="009310AC">
        <w:rPr>
          <w:sz w:val="28"/>
          <w:szCs w:val="28"/>
        </w:rPr>
        <w:t>4,2</w:t>
      </w:r>
      <w:r>
        <w:rPr>
          <w:sz w:val="28"/>
          <w:szCs w:val="28"/>
          <w:lang w:val="uk-UA"/>
        </w:rPr>
        <w:t>*</w:t>
      </w:r>
      <w:r w:rsidRPr="009310AC">
        <w:rPr>
          <w:sz w:val="28"/>
          <w:szCs w:val="28"/>
        </w:rPr>
        <w:t>4</w:t>
      </w:r>
      <w:r w:rsidRPr="00B0399C">
        <w:rPr>
          <w:sz w:val="28"/>
          <w:szCs w:val="28"/>
        </w:rPr>
        <w:t>,</w:t>
      </w:r>
      <w:r>
        <w:rPr>
          <w:sz w:val="28"/>
          <w:szCs w:val="28"/>
        </w:rPr>
        <w:t>2</w:t>
      </w:r>
      <w:r w:rsidRPr="009310AC">
        <w:rPr>
          <w:sz w:val="28"/>
          <w:szCs w:val="28"/>
        </w:rPr>
        <w:t xml:space="preserve">; </w:t>
      </w:r>
      <w:r>
        <w:rPr>
          <w:sz w:val="28"/>
          <w:szCs w:val="28"/>
        </w:rPr>
        <w:t>3</w:t>
      </w:r>
      <w:r w:rsidRPr="009310AC">
        <w:rPr>
          <w:sz w:val="28"/>
          <w:szCs w:val="28"/>
        </w:rPr>
        <w:t>,</w:t>
      </w:r>
      <w:r>
        <w:rPr>
          <w:sz w:val="28"/>
          <w:szCs w:val="28"/>
        </w:rPr>
        <w:t>6</w:t>
      </w:r>
      <w:r w:rsidRPr="009310AC">
        <w:rPr>
          <w:sz w:val="28"/>
          <w:szCs w:val="28"/>
        </w:rPr>
        <w:t>*3,</w:t>
      </w:r>
      <w:r>
        <w:rPr>
          <w:sz w:val="28"/>
          <w:szCs w:val="28"/>
        </w:rPr>
        <w:t>3</w:t>
      </w:r>
      <w:r w:rsidRPr="009310AC">
        <w:rPr>
          <w:sz w:val="28"/>
          <w:szCs w:val="28"/>
        </w:rPr>
        <w:t xml:space="preserve">; </w:t>
      </w:r>
      <w:r>
        <w:rPr>
          <w:sz w:val="28"/>
          <w:szCs w:val="28"/>
        </w:rPr>
        <w:t>2</w:t>
      </w:r>
      <w:r w:rsidRPr="009310AC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9310AC">
        <w:rPr>
          <w:sz w:val="28"/>
          <w:szCs w:val="28"/>
        </w:rPr>
        <w:t>*</w:t>
      </w:r>
      <w:r>
        <w:rPr>
          <w:sz w:val="28"/>
          <w:szCs w:val="28"/>
        </w:rPr>
        <w:t>2</w:t>
      </w:r>
      <w:r w:rsidRPr="009310AC">
        <w:rPr>
          <w:sz w:val="28"/>
          <w:szCs w:val="28"/>
        </w:rPr>
        <w:t>,</w:t>
      </w:r>
      <w:r>
        <w:rPr>
          <w:sz w:val="28"/>
          <w:szCs w:val="28"/>
        </w:rPr>
        <w:t>4</w:t>
      </w:r>
      <w:r>
        <w:rPr>
          <w:sz w:val="28"/>
          <w:szCs w:val="28"/>
          <w:lang w:val="uk-UA"/>
        </w:rPr>
        <w:t xml:space="preserve">. Каркас складається з </w:t>
      </w:r>
      <w:r w:rsidRPr="000066ED">
        <w:rPr>
          <w:b/>
          <w:sz w:val="28"/>
          <w:szCs w:val="28"/>
          <w:lang w:val="uk-UA"/>
        </w:rPr>
        <w:t xml:space="preserve">колон </w:t>
      </w:r>
      <w:r>
        <w:rPr>
          <w:sz w:val="28"/>
          <w:szCs w:val="28"/>
          <w:lang w:val="uk-UA"/>
        </w:rPr>
        <w:t xml:space="preserve">перерізом </w:t>
      </w:r>
      <w:r>
        <w:rPr>
          <w:sz w:val="28"/>
          <w:szCs w:val="28"/>
        </w:rPr>
        <w:t>3</w:t>
      </w:r>
      <w:r>
        <w:rPr>
          <w:sz w:val="28"/>
          <w:szCs w:val="28"/>
          <w:lang w:val="uk-UA"/>
        </w:rPr>
        <w:t>0*</w:t>
      </w:r>
      <w:r>
        <w:rPr>
          <w:sz w:val="28"/>
          <w:szCs w:val="28"/>
        </w:rPr>
        <w:t>3</w:t>
      </w:r>
      <w:r>
        <w:rPr>
          <w:sz w:val="28"/>
          <w:szCs w:val="28"/>
          <w:lang w:val="uk-UA"/>
        </w:rPr>
        <w:t xml:space="preserve">0см, балок покриття та перекриття, що розташовані вздовж вісей колон в двох напрямках. Переріз </w:t>
      </w:r>
      <w:r>
        <w:rPr>
          <w:sz w:val="28"/>
          <w:szCs w:val="28"/>
        </w:rPr>
        <w:t xml:space="preserve">головних </w:t>
      </w:r>
      <w:r w:rsidRPr="00D26644">
        <w:rPr>
          <w:sz w:val="28"/>
          <w:szCs w:val="28"/>
          <w:lang w:val="uk-UA"/>
        </w:rPr>
        <w:t xml:space="preserve">балок </w:t>
      </w:r>
      <w:r w:rsidRPr="00D26644">
        <w:rPr>
          <w:sz w:val="28"/>
          <w:szCs w:val="28"/>
        </w:rPr>
        <w:t>4</w:t>
      </w:r>
      <w:r w:rsidRPr="00D26644">
        <w:rPr>
          <w:sz w:val="28"/>
          <w:szCs w:val="28"/>
          <w:lang w:val="uk-UA"/>
        </w:rPr>
        <w:t>0*20см(</w:t>
      </w:r>
      <w:r w:rsidRPr="00D26644">
        <w:rPr>
          <w:sz w:val="28"/>
          <w:szCs w:val="28"/>
          <w:lang w:val="en-US"/>
        </w:rPr>
        <w:t>h</w:t>
      </w:r>
      <w:r w:rsidRPr="00D26644">
        <w:rPr>
          <w:sz w:val="28"/>
          <w:szCs w:val="28"/>
        </w:rPr>
        <w:t>*</w:t>
      </w:r>
      <w:r w:rsidRPr="00D26644">
        <w:rPr>
          <w:sz w:val="28"/>
          <w:szCs w:val="28"/>
          <w:lang w:val="en-US"/>
        </w:rPr>
        <w:t>b</w:t>
      </w:r>
      <w:r w:rsidRPr="00D26644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. </w:t>
      </w:r>
      <w:r w:rsidRPr="000066ED">
        <w:rPr>
          <w:b/>
          <w:sz w:val="28"/>
          <w:szCs w:val="28"/>
          <w:lang w:val="uk-UA"/>
        </w:rPr>
        <w:t>Перекриття(покриття)</w:t>
      </w:r>
      <w:r>
        <w:rPr>
          <w:sz w:val="28"/>
          <w:szCs w:val="28"/>
          <w:lang w:val="uk-UA"/>
        </w:rPr>
        <w:t xml:space="preserve"> – монолітні з/б плити</w:t>
      </w:r>
      <w:r w:rsidRPr="006266D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</w:rPr>
        <w:t xml:space="preserve">щоспираються по контуру </w:t>
      </w:r>
      <w:r w:rsidRPr="002E44C2">
        <w:rPr>
          <w:sz w:val="28"/>
          <w:szCs w:val="28"/>
          <w:lang w:val="uk-UA"/>
        </w:rPr>
        <w:t>. Товщина плити 2</w:t>
      </w:r>
      <w:r>
        <w:rPr>
          <w:sz w:val="28"/>
          <w:szCs w:val="28"/>
          <w:lang w:val="uk-UA"/>
        </w:rPr>
        <w:t>0</w:t>
      </w:r>
      <w:r w:rsidRPr="002E44C2">
        <w:rPr>
          <w:sz w:val="28"/>
          <w:szCs w:val="28"/>
          <w:lang w:val="uk-UA"/>
        </w:rPr>
        <w:t xml:space="preserve">0мм, </w:t>
      </w:r>
      <w:r w:rsidRPr="00115579">
        <w:rPr>
          <w:sz w:val="28"/>
          <w:szCs w:val="28"/>
          <w:lang w:val="uk-UA"/>
        </w:rPr>
        <w:t xml:space="preserve">клас бетону </w:t>
      </w:r>
      <w:r>
        <w:rPr>
          <w:sz w:val="28"/>
          <w:szCs w:val="28"/>
          <w:lang w:val="en-US"/>
        </w:rPr>
        <w:t>C20/</w:t>
      </w:r>
      <w:r w:rsidRPr="00115579">
        <w:rPr>
          <w:sz w:val="28"/>
          <w:szCs w:val="28"/>
          <w:lang w:val="uk-UA"/>
        </w:rPr>
        <w:t>25.</w:t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6081395" cy="310705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9" t="20116" b="1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515913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Рис.2.1 Архітектурно-конструктивне рішення</w:t>
      </w:r>
    </w:p>
    <w:p w:rsidR="00C2288A" w:rsidRPr="001F513B" w:rsidRDefault="00C2288A" w:rsidP="00C2288A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Просторова жорсткість будівлі забезпечується сумісною роботою рам каркасу та фундаментами, жорсткими вузлами у місцях з</w:t>
      </w:r>
      <w:r w:rsidRPr="00756674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 xml:space="preserve">єднання колон з ригелями, монолітним жорстким диском перекриття та діафрагмою жорсткості, яка розташована у сходових клітинах та вісі </w:t>
      </w:r>
      <w:r w:rsidRPr="009310AC">
        <w:rPr>
          <w:sz w:val="28"/>
          <w:szCs w:val="28"/>
          <w:lang w:val="uk-UA"/>
        </w:rPr>
        <w:t>5-</w:t>
      </w:r>
      <w:r>
        <w:rPr>
          <w:sz w:val="28"/>
          <w:szCs w:val="28"/>
          <w:lang w:val="uk-UA"/>
        </w:rPr>
        <w:t>Г</w:t>
      </w:r>
      <w:r w:rsidRPr="009310AC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7, 8-Г</w:t>
      </w:r>
      <w:r w:rsidRPr="009310AC">
        <w:rPr>
          <w:sz w:val="28"/>
          <w:szCs w:val="28"/>
          <w:lang w:val="uk-UA"/>
        </w:rPr>
        <w:t>.</w:t>
      </w:r>
    </w:p>
    <w:p w:rsidR="00C2288A" w:rsidRPr="00806665" w:rsidRDefault="00C2288A" w:rsidP="00C2288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Сходові</w:t>
      </w:r>
      <w:r w:rsidRPr="000066ED">
        <w:rPr>
          <w:b/>
          <w:sz w:val="28"/>
          <w:szCs w:val="28"/>
          <w:lang w:val="uk-UA"/>
        </w:rPr>
        <w:t xml:space="preserve"> марш</w:t>
      </w:r>
      <w:r>
        <w:rPr>
          <w:b/>
          <w:sz w:val="28"/>
          <w:szCs w:val="28"/>
          <w:lang w:val="uk-UA"/>
        </w:rPr>
        <w:t>іі</w:t>
      </w:r>
      <w:r w:rsidRPr="000066ED">
        <w:rPr>
          <w:b/>
          <w:sz w:val="28"/>
          <w:szCs w:val="28"/>
          <w:lang w:val="uk-UA"/>
        </w:rPr>
        <w:t xml:space="preserve"> площадки</w:t>
      </w:r>
      <w:r w:rsidRPr="000066ED">
        <w:rPr>
          <w:sz w:val="28"/>
          <w:szCs w:val="28"/>
          <w:lang w:val="uk-UA"/>
        </w:rPr>
        <w:t xml:space="preserve"> запро</w:t>
      </w:r>
      <w:r>
        <w:rPr>
          <w:sz w:val="28"/>
          <w:szCs w:val="28"/>
          <w:lang w:val="uk-UA"/>
        </w:rPr>
        <w:t>е</w:t>
      </w:r>
      <w:r w:rsidRPr="000066ED">
        <w:rPr>
          <w:sz w:val="28"/>
          <w:szCs w:val="28"/>
          <w:lang w:val="uk-UA"/>
        </w:rPr>
        <w:t>кт</w:t>
      </w:r>
      <w:r>
        <w:rPr>
          <w:sz w:val="28"/>
          <w:szCs w:val="28"/>
          <w:lang w:val="uk-UA"/>
        </w:rPr>
        <w:t>о</w:t>
      </w:r>
      <w:r w:rsidRPr="000066ED">
        <w:rPr>
          <w:sz w:val="28"/>
          <w:szCs w:val="28"/>
          <w:lang w:val="uk-UA"/>
        </w:rPr>
        <w:t>ван</w:t>
      </w:r>
      <w:r>
        <w:rPr>
          <w:sz w:val="28"/>
          <w:szCs w:val="28"/>
          <w:lang w:val="uk-UA"/>
        </w:rPr>
        <w:t>і</w:t>
      </w:r>
      <w:r w:rsidRPr="000066ED">
        <w:rPr>
          <w:sz w:val="28"/>
          <w:szCs w:val="28"/>
          <w:lang w:val="uk-UA"/>
        </w:rPr>
        <w:t xml:space="preserve"> монол</w:t>
      </w:r>
      <w:r>
        <w:rPr>
          <w:sz w:val="28"/>
          <w:szCs w:val="28"/>
          <w:lang w:val="uk-UA"/>
        </w:rPr>
        <w:t>і</w:t>
      </w:r>
      <w:r w:rsidRPr="000066ED">
        <w:rPr>
          <w:sz w:val="28"/>
          <w:szCs w:val="28"/>
          <w:lang w:val="uk-UA"/>
        </w:rPr>
        <w:t>тн</w:t>
      </w:r>
      <w:r>
        <w:rPr>
          <w:sz w:val="28"/>
          <w:szCs w:val="28"/>
          <w:lang w:val="uk-UA"/>
        </w:rPr>
        <w:t>и</w:t>
      </w:r>
      <w:r w:rsidRPr="000066ED">
        <w:rPr>
          <w:sz w:val="28"/>
          <w:szCs w:val="28"/>
          <w:lang w:val="uk-UA"/>
        </w:rPr>
        <w:t xml:space="preserve">ми </w:t>
      </w:r>
      <w:r>
        <w:rPr>
          <w:sz w:val="28"/>
          <w:szCs w:val="28"/>
          <w:lang w:val="uk-UA"/>
        </w:rPr>
        <w:t>за</w:t>
      </w:r>
      <w:r w:rsidRPr="000066ED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і</w:t>
      </w:r>
      <w:r w:rsidRPr="000066ED">
        <w:rPr>
          <w:sz w:val="28"/>
          <w:szCs w:val="28"/>
          <w:lang w:val="uk-UA"/>
        </w:rPr>
        <w:t>зобетон</w:t>
      </w:r>
      <w:r>
        <w:rPr>
          <w:sz w:val="28"/>
          <w:szCs w:val="28"/>
          <w:lang w:val="uk-UA"/>
        </w:rPr>
        <w:t>н</w:t>
      </w:r>
      <w:r w:rsidRPr="000066ED">
        <w:rPr>
          <w:sz w:val="28"/>
          <w:szCs w:val="28"/>
          <w:lang w:val="uk-UA"/>
        </w:rPr>
        <w:t xml:space="preserve">ими </w:t>
      </w:r>
      <w:r>
        <w:rPr>
          <w:sz w:val="28"/>
          <w:szCs w:val="28"/>
          <w:lang w:val="uk-UA"/>
        </w:rPr>
        <w:t>.</w:t>
      </w:r>
      <w:r w:rsidRPr="000066ED">
        <w:rPr>
          <w:sz w:val="28"/>
          <w:szCs w:val="28"/>
          <w:lang w:val="uk-UA"/>
        </w:rPr>
        <w:t xml:space="preserve"> То</w:t>
      </w:r>
      <w:r>
        <w:rPr>
          <w:sz w:val="28"/>
          <w:szCs w:val="28"/>
          <w:lang w:val="uk-UA"/>
        </w:rPr>
        <w:t>в</w:t>
      </w:r>
      <w:r w:rsidRPr="000066ED">
        <w:rPr>
          <w:sz w:val="28"/>
          <w:szCs w:val="28"/>
          <w:lang w:val="uk-UA"/>
        </w:rPr>
        <w:t xml:space="preserve">щина </w:t>
      </w:r>
      <w:r>
        <w:rPr>
          <w:sz w:val="28"/>
          <w:szCs w:val="28"/>
          <w:lang w:val="uk-UA"/>
        </w:rPr>
        <w:t>сходових площадок та маршів</w:t>
      </w:r>
      <w:r w:rsidRPr="000066ED">
        <w:rPr>
          <w:sz w:val="28"/>
          <w:szCs w:val="28"/>
          <w:lang w:val="uk-UA"/>
        </w:rPr>
        <w:t xml:space="preserve"> (без у</w:t>
      </w:r>
      <w:r>
        <w:rPr>
          <w:sz w:val="28"/>
          <w:szCs w:val="28"/>
          <w:lang w:val="uk-UA"/>
        </w:rPr>
        <w:t>рахування</w:t>
      </w:r>
      <w:r w:rsidRPr="000066ED">
        <w:rPr>
          <w:sz w:val="28"/>
          <w:szCs w:val="28"/>
          <w:lang w:val="uk-UA"/>
        </w:rPr>
        <w:t xml:space="preserve"> с</w:t>
      </w:r>
      <w:r>
        <w:rPr>
          <w:sz w:val="28"/>
          <w:szCs w:val="28"/>
          <w:lang w:val="uk-UA"/>
        </w:rPr>
        <w:t>ходів</w:t>
      </w:r>
      <w:r w:rsidRPr="000066ED">
        <w:rPr>
          <w:sz w:val="28"/>
          <w:szCs w:val="28"/>
          <w:lang w:val="uk-UA"/>
        </w:rPr>
        <w:t xml:space="preserve">) – </w:t>
      </w:r>
      <w:r w:rsidRPr="00696319">
        <w:rPr>
          <w:sz w:val="28"/>
          <w:szCs w:val="28"/>
          <w:lang w:val="uk-UA"/>
        </w:rPr>
        <w:t xml:space="preserve">200 мм. Клас бетону </w:t>
      </w:r>
      <w:r>
        <w:rPr>
          <w:sz w:val="28"/>
          <w:szCs w:val="28"/>
          <w:lang w:val="en-US"/>
        </w:rPr>
        <w:t>C</w:t>
      </w:r>
      <w:r w:rsidRPr="00C2288A">
        <w:rPr>
          <w:sz w:val="28"/>
          <w:szCs w:val="28"/>
        </w:rPr>
        <w:t>20/</w:t>
      </w:r>
      <w:r w:rsidRPr="00696319">
        <w:rPr>
          <w:sz w:val="28"/>
          <w:szCs w:val="28"/>
        </w:rPr>
        <w:t>25</w:t>
      </w:r>
      <w:r w:rsidRPr="00696319">
        <w:rPr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</w:p>
    <w:p w:rsidR="00C2288A" w:rsidRPr="00EE13C7" w:rsidRDefault="00C2288A" w:rsidP="00C2288A">
      <w:pPr>
        <w:spacing w:line="360" w:lineRule="auto"/>
        <w:rPr>
          <w:sz w:val="28"/>
          <w:szCs w:val="28"/>
        </w:rPr>
      </w:pPr>
    </w:p>
    <w:p w:rsidR="00C2288A" w:rsidRPr="00576DF2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2.2 Розрахунок каркасу будівлі</w:t>
      </w:r>
    </w:p>
    <w:p w:rsidR="00C2288A" w:rsidRPr="009F7031" w:rsidRDefault="00C2288A" w:rsidP="00C2288A">
      <w:pPr>
        <w:spacing w:line="360" w:lineRule="auto"/>
        <w:jc w:val="center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lang w:val="uk-UA"/>
        </w:rPr>
        <w:t>2.2.</w:t>
      </w:r>
      <w:r w:rsidRPr="009F7031">
        <w:rPr>
          <w:b/>
          <w:sz w:val="28"/>
          <w:szCs w:val="28"/>
          <w:lang w:val="uk-UA"/>
        </w:rPr>
        <w:t>1 Збір навантажень</w:t>
      </w:r>
    </w:p>
    <w:p w:rsidR="00C2288A" w:rsidRPr="00756674" w:rsidRDefault="00C2288A" w:rsidP="00C2288A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74"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>якості навантажень приймаємо</w:t>
      </w:r>
      <w:r w:rsidRPr="00756674">
        <w:rPr>
          <w:sz w:val="28"/>
          <w:szCs w:val="28"/>
          <w:lang w:val="uk-UA"/>
        </w:rPr>
        <w:t>:</w:t>
      </w:r>
    </w:p>
    <w:p w:rsidR="00C2288A" w:rsidRPr="00BD2891" w:rsidRDefault="00C2288A" w:rsidP="00C2288A">
      <w:pPr>
        <w:ind w:left="-426"/>
        <w:jc w:val="center"/>
        <w:rPr>
          <w:b/>
          <w:sz w:val="28"/>
          <w:szCs w:val="28"/>
          <w:lang w:val="uk-UA"/>
        </w:rPr>
      </w:pPr>
      <w:r w:rsidRPr="00756674">
        <w:rPr>
          <w:b/>
          <w:sz w:val="28"/>
          <w:szCs w:val="28"/>
          <w:lang w:val="uk-UA"/>
        </w:rPr>
        <w:t>Вертикальн</w:t>
      </w:r>
      <w:r>
        <w:rPr>
          <w:b/>
          <w:sz w:val="28"/>
          <w:szCs w:val="28"/>
          <w:lang w:val="uk-UA"/>
        </w:rPr>
        <w:t>і</w:t>
      </w:r>
      <w:r w:rsidRPr="00756674">
        <w:rPr>
          <w:b/>
          <w:sz w:val="28"/>
          <w:szCs w:val="28"/>
          <w:lang w:val="uk-UA"/>
        </w:rPr>
        <w:t xml:space="preserve"> на</w:t>
      </w:r>
      <w:r>
        <w:rPr>
          <w:b/>
          <w:sz w:val="28"/>
          <w:szCs w:val="28"/>
          <w:lang w:val="uk-UA"/>
        </w:rPr>
        <w:t>вантаження</w:t>
      </w:r>
    </w:p>
    <w:p w:rsidR="00C2288A" w:rsidRPr="00756674" w:rsidRDefault="00C2288A" w:rsidP="00C2288A">
      <w:pPr>
        <w:jc w:val="right"/>
        <w:rPr>
          <w:sz w:val="28"/>
          <w:szCs w:val="28"/>
          <w:lang w:val="uk-UA"/>
        </w:rPr>
      </w:pPr>
      <w:r w:rsidRPr="00756674">
        <w:rPr>
          <w:sz w:val="28"/>
          <w:szCs w:val="28"/>
          <w:lang w:val="uk-UA"/>
        </w:rPr>
        <w:t>Таблиц</w:t>
      </w:r>
      <w:r>
        <w:rPr>
          <w:sz w:val="28"/>
          <w:szCs w:val="28"/>
          <w:lang w:val="uk-UA"/>
        </w:rPr>
        <w:t>я2.</w:t>
      </w:r>
      <w:r w:rsidRPr="00756674">
        <w:rPr>
          <w:sz w:val="28"/>
          <w:szCs w:val="28"/>
          <w:lang w:val="uk-UA"/>
        </w:rPr>
        <w:t>1</w:t>
      </w:r>
    </w:p>
    <w:p w:rsidR="00C2288A" w:rsidRPr="007E05A3" w:rsidRDefault="00C2288A" w:rsidP="00C2288A">
      <w:pPr>
        <w:jc w:val="center"/>
        <w:rPr>
          <w:sz w:val="28"/>
          <w:szCs w:val="28"/>
        </w:rPr>
      </w:pPr>
      <w:r w:rsidRPr="00756674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>вантаження</w:t>
      </w:r>
      <w:r w:rsidRPr="000066ED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іюче</w:t>
      </w:r>
      <w:r w:rsidRPr="007E05A3">
        <w:rPr>
          <w:sz w:val="28"/>
          <w:szCs w:val="28"/>
        </w:rPr>
        <w:t>на 1 м</w:t>
      </w:r>
      <w:r w:rsidRPr="007E05A3">
        <w:rPr>
          <w:position w:val="-4"/>
          <w:sz w:val="28"/>
          <w:szCs w:val="28"/>
        </w:rPr>
        <w:object w:dxaOrig="160" w:dyaOrig="300">
          <v:shape id="_x0000_i1083" type="#_x0000_t75" style="width:8.65pt;height:14.75pt" o:ole="">
            <v:imagedata r:id="rId102" o:title=""/>
          </v:shape>
          <o:OLEObject Type="Embed" ProgID="Equation.3" ShapeID="_x0000_i1083" DrawAspect="Content" ObjectID="_1654579739" r:id="rId103"/>
        </w:object>
      </w:r>
      <w:r w:rsidRPr="007E05A3">
        <w:rPr>
          <w:sz w:val="28"/>
          <w:szCs w:val="28"/>
        </w:rPr>
        <w:t>покр</w:t>
      </w:r>
      <w:r>
        <w:rPr>
          <w:sz w:val="28"/>
          <w:szCs w:val="28"/>
          <w:lang w:val="uk-UA"/>
        </w:rPr>
        <w:t>итт</w:t>
      </w:r>
      <w:r w:rsidRPr="007E05A3">
        <w:rPr>
          <w:sz w:val="28"/>
          <w:szCs w:val="28"/>
        </w:rPr>
        <w:t xml:space="preserve">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5"/>
        <w:gridCol w:w="1369"/>
        <w:gridCol w:w="1776"/>
        <w:gridCol w:w="217"/>
        <w:gridCol w:w="1628"/>
        <w:gridCol w:w="2662"/>
      </w:tblGrid>
      <w:tr w:rsidR="00C2288A" w:rsidRPr="00190CF8" w:rsidTr="00764ED4">
        <w:tc>
          <w:tcPr>
            <w:tcW w:w="2170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B652B3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190CF8">
              <w:rPr>
                <w:sz w:val="28"/>
                <w:szCs w:val="28"/>
              </w:rPr>
              <w:t>Вид на</w:t>
            </w:r>
            <w:r>
              <w:rPr>
                <w:sz w:val="28"/>
                <w:szCs w:val="28"/>
                <w:lang w:val="uk-UA"/>
              </w:rPr>
              <w:t>вантаження</w:t>
            </w: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2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о</w:t>
            </w:r>
            <w:r w:rsidRPr="00190CF8">
              <w:rPr>
                <w:sz w:val="28"/>
                <w:szCs w:val="28"/>
              </w:rPr>
              <w:t>д.</w:t>
            </w: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190CF8">
              <w:rPr>
                <w:sz w:val="28"/>
                <w:szCs w:val="28"/>
              </w:rPr>
              <w:t>им.</w:t>
            </w:r>
          </w:p>
        </w:tc>
        <w:tc>
          <w:tcPr>
            <w:tcW w:w="1843" w:type="dxa"/>
          </w:tcPr>
          <w:p w:rsidR="00C2288A" w:rsidRDefault="00C2288A" w:rsidP="00764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Характер</w:t>
            </w:r>
            <w:r>
              <w:rPr>
                <w:sz w:val="28"/>
                <w:szCs w:val="28"/>
              </w:rPr>
              <w:t>.</w:t>
            </w:r>
          </w:p>
          <w:p w:rsidR="00C2288A" w:rsidRPr="004D3970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значен</w:t>
            </w:r>
            <w:r>
              <w:rPr>
                <w:sz w:val="28"/>
                <w:szCs w:val="28"/>
                <w:lang w:val="uk-UA"/>
              </w:rPr>
              <w:t>ня</w:t>
            </w:r>
          </w:p>
          <w:p w:rsidR="00C2288A" w:rsidRPr="004D3970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190CF8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  <w:lang w:val="uk-UA"/>
              </w:rPr>
              <w:t>вантаж.</w:t>
            </w: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Ко</w:t>
            </w:r>
            <w:r>
              <w:rPr>
                <w:sz w:val="28"/>
                <w:szCs w:val="28"/>
                <w:lang w:val="uk-UA"/>
              </w:rPr>
              <w:t>е</w:t>
            </w:r>
            <w:r w:rsidRPr="00190CF8">
              <w:rPr>
                <w:sz w:val="28"/>
                <w:szCs w:val="28"/>
              </w:rPr>
              <w:t>ф.</w:t>
            </w: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190CF8">
              <w:rPr>
                <w:sz w:val="28"/>
                <w:szCs w:val="28"/>
              </w:rPr>
              <w:t>ад</w:t>
            </w:r>
            <w:r>
              <w:rPr>
                <w:sz w:val="28"/>
                <w:szCs w:val="28"/>
                <w:lang w:val="uk-UA"/>
              </w:rPr>
              <w:t>ій</w:t>
            </w:r>
            <w:r w:rsidRPr="00190CF8">
              <w:rPr>
                <w:sz w:val="28"/>
                <w:szCs w:val="28"/>
              </w:rPr>
              <w:t xml:space="preserve">н. по </w:t>
            </w:r>
            <w:r>
              <w:rPr>
                <w:sz w:val="28"/>
                <w:szCs w:val="28"/>
              </w:rPr>
              <w:t>на вант</w:t>
            </w:r>
            <w:r>
              <w:rPr>
                <w:sz w:val="28"/>
                <w:szCs w:val="28"/>
                <w:lang w:val="uk-UA"/>
              </w:rPr>
              <w:t>.</w:t>
            </w:r>
            <w:r w:rsidRPr="00190CF8">
              <w:rPr>
                <w:position w:val="-14"/>
                <w:sz w:val="28"/>
                <w:szCs w:val="28"/>
              </w:rPr>
              <w:object w:dxaOrig="380" w:dyaOrig="380">
                <v:shape id="_x0000_i1084" type="#_x0000_t75" style="width:19.1pt;height:19.1pt" o:ole="">
                  <v:imagedata r:id="rId104" o:title=""/>
                </v:shape>
                <o:OLEObject Type="Embed" ProgID="Equation.3" ShapeID="_x0000_i1084" DrawAspect="Content" ObjectID="_1654579740" r:id="rId105"/>
              </w:object>
            </w:r>
            <w:r w:rsidRPr="00190CF8">
              <w:rPr>
                <w:sz w:val="28"/>
                <w:szCs w:val="28"/>
              </w:rPr>
              <w:t>,</w:t>
            </w:r>
          </w:p>
        </w:tc>
        <w:tc>
          <w:tcPr>
            <w:tcW w:w="1843" w:type="dxa"/>
          </w:tcPr>
          <w:p w:rsidR="00C2288A" w:rsidRPr="004D3970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Граничне</w:t>
            </w:r>
          </w:p>
          <w:p w:rsidR="00C2288A" w:rsidRPr="004D3970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190CF8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  <w:lang w:val="uk-UA"/>
              </w:rPr>
              <w:t>вантаження</w:t>
            </w:r>
          </w:p>
        </w:tc>
      </w:tr>
      <w:tr w:rsidR="00C2288A" w:rsidRPr="00190CF8" w:rsidTr="00764ED4">
        <w:tc>
          <w:tcPr>
            <w:tcW w:w="9322" w:type="dxa"/>
            <w:gridSpan w:val="6"/>
            <w:tcBorders>
              <w:bottom w:val="single" w:sz="4" w:space="0" w:color="auto"/>
            </w:tcBorders>
          </w:tcPr>
          <w:p w:rsidR="00C2288A" w:rsidRPr="00A9355A" w:rsidRDefault="00C2288A" w:rsidP="00764E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Пост</w:t>
            </w:r>
            <w:r>
              <w:rPr>
                <w:b/>
                <w:sz w:val="28"/>
                <w:szCs w:val="28"/>
                <w:lang w:val="uk-UA"/>
              </w:rPr>
              <w:t>і</w:t>
            </w:r>
            <w:r>
              <w:rPr>
                <w:b/>
                <w:sz w:val="28"/>
                <w:szCs w:val="28"/>
              </w:rPr>
              <w:t>йне навантаження</w:t>
            </w:r>
          </w:p>
        </w:tc>
      </w:tr>
      <w:tr w:rsidR="00C2288A" w:rsidRPr="00190CF8" w:rsidTr="00764ED4">
        <w:tc>
          <w:tcPr>
            <w:tcW w:w="2170" w:type="dxa"/>
            <w:tcBorders>
              <w:top w:val="single" w:sz="4" w:space="0" w:color="auto"/>
            </w:tcBorders>
          </w:tcPr>
          <w:p w:rsidR="00C2288A" w:rsidRDefault="00C2288A" w:rsidP="00764E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Монол.плита</w:t>
            </w:r>
          </w:p>
          <w:p w:rsidR="00C2288A" w:rsidRPr="00190CF8" w:rsidRDefault="00C2288A" w:rsidP="00764ED4">
            <w:pPr>
              <w:rPr>
                <w:sz w:val="28"/>
                <w:szCs w:val="28"/>
              </w:rPr>
            </w:pPr>
            <w:r w:rsidRPr="003216F8">
              <w:rPr>
                <w:position w:val="-10"/>
                <w:sz w:val="28"/>
                <w:szCs w:val="28"/>
              </w:rPr>
              <w:object w:dxaOrig="1060" w:dyaOrig="320">
                <v:shape id="_x0000_i1085" type="#_x0000_t75" style="width:59pt;height:16.5pt" o:ole="">
                  <v:imagedata r:id="rId106" o:title=""/>
                </v:shape>
                <o:OLEObject Type="Embed" ProgID="Equation.3" ShapeID="_x0000_i1085" DrawAspect="Content" ObjectID="_1654579741" r:id="rId107"/>
              </w:object>
            </w:r>
            <w:r>
              <w:rPr>
                <w:position w:val="-6"/>
                <w:sz w:val="28"/>
                <w:szCs w:val="28"/>
              </w:rPr>
              <w:t>,</w:t>
            </w:r>
            <w:r w:rsidRPr="003216F8">
              <w:rPr>
                <w:position w:val="-10"/>
                <w:sz w:val="28"/>
                <w:szCs w:val="28"/>
              </w:rPr>
              <w:object w:dxaOrig="1579" w:dyaOrig="360">
                <v:shape id="_x0000_i1086" type="#_x0000_t75" style="width:81.55pt;height:18.2pt" o:ole="">
                  <v:imagedata r:id="rId108" o:title=""/>
                </v:shape>
                <o:OLEObject Type="Embed" ProgID="Equation.3" ShapeID="_x0000_i1086" DrawAspect="Content" ObjectID="_1654579742" r:id="rId109"/>
              </w:object>
            </w:r>
          </w:p>
        </w:tc>
        <w:tc>
          <w:tcPr>
            <w:tcW w:w="1482" w:type="dxa"/>
            <w:tcBorders>
              <w:top w:val="single" w:sz="4" w:space="0" w:color="auto"/>
            </w:tcBorders>
          </w:tcPr>
          <w:p w:rsidR="00C2288A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087" type="#_x0000_t75" style="width:17.35pt;height:15.6pt" o:ole="">
                  <v:imagedata r:id="rId110" o:title=""/>
                </v:shape>
                <o:OLEObject Type="Embed" ProgID="Equation.3" ShapeID="_x0000_i1087" DrawAspect="Content" ObjectID="_1654579743" r:id="rId111"/>
              </w:objec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</w:tcBorders>
          </w:tcPr>
          <w:p w:rsidR="00C2288A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3216F8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5,00</w:t>
            </w:r>
          </w:p>
        </w:tc>
        <w:tc>
          <w:tcPr>
            <w:tcW w:w="1737" w:type="dxa"/>
            <w:tcBorders>
              <w:top w:val="single" w:sz="4" w:space="0" w:color="auto"/>
            </w:tcBorders>
          </w:tcPr>
          <w:p w:rsidR="00C2288A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1,1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2288A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5,</w:t>
            </w:r>
            <w:r>
              <w:rPr>
                <w:sz w:val="28"/>
                <w:szCs w:val="28"/>
              </w:rPr>
              <w:t>5</w:t>
            </w:r>
          </w:p>
        </w:tc>
      </w:tr>
      <w:tr w:rsidR="00C2288A" w:rsidRPr="00190CF8" w:rsidTr="00764ED4">
        <w:tc>
          <w:tcPr>
            <w:tcW w:w="2170" w:type="dxa"/>
          </w:tcPr>
          <w:p w:rsidR="00C2288A" w:rsidRPr="00190CF8" w:rsidRDefault="00C2288A" w:rsidP="00764ED4">
            <w:pPr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Паро</w:t>
            </w:r>
            <w:r>
              <w:rPr>
                <w:sz w:val="28"/>
                <w:szCs w:val="28"/>
                <w:lang w:val="uk-UA"/>
              </w:rPr>
              <w:t>і</w:t>
            </w:r>
            <w:r w:rsidRPr="00190CF8">
              <w:rPr>
                <w:sz w:val="28"/>
                <w:szCs w:val="28"/>
              </w:rPr>
              <w:t>золяц</w:t>
            </w:r>
            <w:r>
              <w:rPr>
                <w:sz w:val="28"/>
                <w:szCs w:val="28"/>
                <w:lang w:val="uk-UA"/>
              </w:rPr>
              <w:t>і</w:t>
            </w:r>
            <w:r w:rsidRPr="00190CF8">
              <w:rPr>
                <w:sz w:val="28"/>
                <w:szCs w:val="28"/>
              </w:rPr>
              <w:t>я</w:t>
            </w:r>
          </w:p>
        </w:tc>
        <w:tc>
          <w:tcPr>
            <w:tcW w:w="1482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088" type="#_x0000_t75" style="width:17.35pt;height:15.6pt" o:ole="">
                  <v:imagedata r:id="rId112" o:title=""/>
                </v:shape>
                <o:OLEObject Type="Embed" ProgID="Equation.3" ShapeID="_x0000_i1088" DrawAspect="Content" ObjectID="_1654579744" r:id="rId113"/>
              </w:object>
            </w:r>
          </w:p>
        </w:tc>
        <w:tc>
          <w:tcPr>
            <w:tcW w:w="2090" w:type="dxa"/>
            <w:gridSpan w:val="2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0,05</w:t>
            </w:r>
          </w:p>
        </w:tc>
        <w:tc>
          <w:tcPr>
            <w:tcW w:w="1737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1,3</w:t>
            </w:r>
          </w:p>
        </w:tc>
        <w:tc>
          <w:tcPr>
            <w:tcW w:w="1843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7</w:t>
            </w:r>
          </w:p>
        </w:tc>
      </w:tr>
      <w:tr w:rsidR="00C2288A" w:rsidRPr="00190CF8" w:rsidTr="00764ED4">
        <w:tc>
          <w:tcPr>
            <w:tcW w:w="2170" w:type="dxa"/>
          </w:tcPr>
          <w:p w:rsidR="00C2288A" w:rsidRPr="00190CF8" w:rsidRDefault="00C2288A" w:rsidP="00764ED4">
            <w:pPr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Утепл</w:t>
            </w:r>
            <w:r>
              <w:rPr>
                <w:sz w:val="28"/>
                <w:szCs w:val="28"/>
                <w:lang w:val="uk-UA"/>
              </w:rPr>
              <w:t>ювач</w:t>
            </w:r>
          </w:p>
        </w:tc>
        <w:tc>
          <w:tcPr>
            <w:tcW w:w="1482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089" type="#_x0000_t75" style="width:17.35pt;height:15.6pt" o:ole="">
                  <v:imagedata r:id="rId112" o:title=""/>
                </v:shape>
                <o:OLEObject Type="Embed" ProgID="Equation.3" ShapeID="_x0000_i1089" DrawAspect="Content" ObjectID="_1654579745" r:id="rId114"/>
              </w:object>
            </w:r>
          </w:p>
        </w:tc>
        <w:tc>
          <w:tcPr>
            <w:tcW w:w="2090" w:type="dxa"/>
            <w:gridSpan w:val="2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0,36</w:t>
            </w:r>
          </w:p>
        </w:tc>
        <w:tc>
          <w:tcPr>
            <w:tcW w:w="1737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1,3</w:t>
            </w:r>
          </w:p>
        </w:tc>
        <w:tc>
          <w:tcPr>
            <w:tcW w:w="1843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0,47</w:t>
            </w:r>
          </w:p>
        </w:tc>
      </w:tr>
      <w:tr w:rsidR="00C2288A" w:rsidRPr="00190CF8" w:rsidTr="00764ED4">
        <w:tc>
          <w:tcPr>
            <w:tcW w:w="2170" w:type="dxa"/>
          </w:tcPr>
          <w:p w:rsidR="00C2288A" w:rsidRPr="00190CF8" w:rsidRDefault="00C2288A" w:rsidP="00764ED4">
            <w:pPr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Цементно-п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</w:rPr>
              <w:t>счана</w:t>
            </w:r>
            <w:r w:rsidRPr="00190CF8">
              <w:rPr>
                <w:sz w:val="28"/>
                <w:szCs w:val="28"/>
              </w:rPr>
              <w:t xml:space="preserve"> стяжка</w:t>
            </w:r>
          </w:p>
        </w:tc>
        <w:tc>
          <w:tcPr>
            <w:tcW w:w="1482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090" type="#_x0000_t75" style="width:17.35pt;height:15.6pt" o:ole="">
                  <v:imagedata r:id="rId112" o:title=""/>
                </v:shape>
                <o:OLEObject Type="Embed" ProgID="Equation.3" ShapeID="_x0000_i1090" DrawAspect="Content" ObjectID="_1654579746" r:id="rId115"/>
              </w:object>
            </w:r>
          </w:p>
        </w:tc>
        <w:tc>
          <w:tcPr>
            <w:tcW w:w="2090" w:type="dxa"/>
            <w:gridSpan w:val="2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0,4</w:t>
            </w:r>
          </w:p>
        </w:tc>
        <w:tc>
          <w:tcPr>
            <w:tcW w:w="1737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1,3</w:t>
            </w:r>
          </w:p>
        </w:tc>
        <w:tc>
          <w:tcPr>
            <w:tcW w:w="1843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0,52</w:t>
            </w:r>
          </w:p>
        </w:tc>
      </w:tr>
      <w:tr w:rsidR="00C2288A" w:rsidRPr="00190CF8" w:rsidTr="00764ED4">
        <w:tc>
          <w:tcPr>
            <w:tcW w:w="2170" w:type="dxa"/>
          </w:tcPr>
          <w:p w:rsidR="00C2288A" w:rsidRPr="00190CF8" w:rsidRDefault="00C2288A" w:rsidP="00764ED4">
            <w:pPr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3 слоя руберо</w:t>
            </w:r>
            <w:r>
              <w:rPr>
                <w:sz w:val="28"/>
                <w:szCs w:val="28"/>
                <w:lang w:val="uk-UA"/>
              </w:rPr>
              <w:t>і</w:t>
            </w:r>
            <w:r w:rsidRPr="00190CF8">
              <w:rPr>
                <w:sz w:val="28"/>
                <w:szCs w:val="28"/>
              </w:rPr>
              <w:t>-</w:t>
            </w:r>
          </w:p>
          <w:p w:rsidR="00C2288A" w:rsidRPr="00190CF8" w:rsidRDefault="00C2288A" w:rsidP="00764ED4">
            <w:pPr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да на битумн</w:t>
            </w:r>
            <w:r>
              <w:rPr>
                <w:sz w:val="28"/>
                <w:szCs w:val="28"/>
                <w:lang w:val="uk-UA"/>
              </w:rPr>
              <w:t>і</w:t>
            </w:r>
            <w:r w:rsidRPr="00190CF8">
              <w:rPr>
                <w:sz w:val="28"/>
                <w:szCs w:val="28"/>
              </w:rPr>
              <w:t xml:space="preserve">й мастике </w:t>
            </w:r>
          </w:p>
        </w:tc>
        <w:tc>
          <w:tcPr>
            <w:tcW w:w="1482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091" type="#_x0000_t75" style="width:17.35pt;height:15.6pt" o:ole="">
                  <v:imagedata r:id="rId112" o:title=""/>
                </v:shape>
                <o:OLEObject Type="Embed" ProgID="Equation.3" ShapeID="_x0000_i1091" DrawAspect="Content" ObjectID="_1654579747" r:id="rId116"/>
              </w:object>
            </w:r>
          </w:p>
        </w:tc>
        <w:tc>
          <w:tcPr>
            <w:tcW w:w="2090" w:type="dxa"/>
            <w:gridSpan w:val="2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0,27</w:t>
            </w:r>
          </w:p>
        </w:tc>
        <w:tc>
          <w:tcPr>
            <w:tcW w:w="1737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1,2</w:t>
            </w:r>
          </w:p>
        </w:tc>
        <w:tc>
          <w:tcPr>
            <w:tcW w:w="1843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0,324</w:t>
            </w:r>
          </w:p>
        </w:tc>
      </w:tr>
      <w:tr w:rsidR="00C2288A" w:rsidRPr="00190CF8" w:rsidTr="00764ED4">
        <w:tc>
          <w:tcPr>
            <w:tcW w:w="2170" w:type="dxa"/>
          </w:tcPr>
          <w:p w:rsidR="00C2288A" w:rsidRPr="00190CF8" w:rsidRDefault="00C2288A" w:rsidP="00764ED4">
            <w:pPr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Слой брон</w:t>
            </w:r>
            <w:r>
              <w:rPr>
                <w:sz w:val="28"/>
                <w:szCs w:val="28"/>
                <w:lang w:val="uk-UA"/>
              </w:rPr>
              <w:t>ьо</w:t>
            </w:r>
            <w:r w:rsidRPr="00190CF8">
              <w:rPr>
                <w:sz w:val="28"/>
                <w:szCs w:val="28"/>
              </w:rPr>
              <w:t>ванного рубероида на биту-</w:t>
            </w:r>
          </w:p>
          <w:p w:rsidR="00C2288A" w:rsidRPr="00190CF8" w:rsidRDefault="00C2288A" w:rsidP="00764ED4">
            <w:pPr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мн</w:t>
            </w:r>
            <w:r>
              <w:rPr>
                <w:sz w:val="28"/>
                <w:szCs w:val="28"/>
                <w:lang w:val="uk-UA"/>
              </w:rPr>
              <w:t>і</w:t>
            </w:r>
            <w:r w:rsidRPr="00190CF8">
              <w:rPr>
                <w:sz w:val="28"/>
                <w:szCs w:val="28"/>
              </w:rPr>
              <w:t>й мастике</w:t>
            </w:r>
          </w:p>
        </w:tc>
        <w:tc>
          <w:tcPr>
            <w:tcW w:w="1482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092" type="#_x0000_t75" style="width:17.35pt;height:15.6pt" o:ole="">
                  <v:imagedata r:id="rId112" o:title=""/>
                </v:shape>
                <o:OLEObject Type="Embed" ProgID="Equation.3" ShapeID="_x0000_i1092" DrawAspect="Content" ObjectID="_1654579748" r:id="rId117"/>
              </w:object>
            </w:r>
          </w:p>
        </w:tc>
        <w:tc>
          <w:tcPr>
            <w:tcW w:w="2090" w:type="dxa"/>
            <w:gridSpan w:val="2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0,126</w:t>
            </w:r>
          </w:p>
        </w:tc>
        <w:tc>
          <w:tcPr>
            <w:tcW w:w="1737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 xml:space="preserve"> 1,2</w:t>
            </w:r>
          </w:p>
        </w:tc>
        <w:tc>
          <w:tcPr>
            <w:tcW w:w="1843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0,15</w:t>
            </w:r>
          </w:p>
        </w:tc>
      </w:tr>
      <w:tr w:rsidR="00C2288A" w:rsidRPr="00190CF8" w:rsidTr="00764ED4">
        <w:tc>
          <w:tcPr>
            <w:tcW w:w="2170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Всь</w:t>
            </w:r>
            <w:r w:rsidRPr="00190CF8">
              <w:rPr>
                <w:sz w:val="28"/>
                <w:szCs w:val="28"/>
              </w:rPr>
              <w:t>ого</w:t>
            </w:r>
            <w:r w:rsidRPr="00190CF8"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1482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093" type="#_x0000_t75" style="width:17.35pt;height:15.6pt" o:ole="">
                  <v:imagedata r:id="rId112" o:title=""/>
                </v:shape>
                <o:OLEObject Type="Embed" ProgID="Equation.3" ShapeID="_x0000_i1093" DrawAspect="Content" ObjectID="_1654579749" r:id="rId118"/>
              </w:object>
            </w:r>
          </w:p>
        </w:tc>
        <w:tc>
          <w:tcPr>
            <w:tcW w:w="2090" w:type="dxa"/>
            <w:gridSpan w:val="2"/>
          </w:tcPr>
          <w:p w:rsidR="00C2288A" w:rsidRPr="003216F8" w:rsidRDefault="00C2288A" w:rsidP="00764ED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6,206</w:t>
            </w:r>
          </w:p>
        </w:tc>
        <w:tc>
          <w:tcPr>
            <w:tcW w:w="1737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2288A" w:rsidRPr="003216F8" w:rsidRDefault="00C2288A" w:rsidP="00764ED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7,034</w:t>
            </w:r>
          </w:p>
        </w:tc>
      </w:tr>
      <w:tr w:rsidR="00C2288A" w:rsidRPr="00190CF8" w:rsidTr="00764ED4">
        <w:tc>
          <w:tcPr>
            <w:tcW w:w="9322" w:type="dxa"/>
            <w:gridSpan w:val="6"/>
          </w:tcPr>
          <w:p w:rsidR="00C2288A" w:rsidRPr="00BD2891" w:rsidRDefault="00C2288A" w:rsidP="00764ED4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Тимчасове навантаження</w:t>
            </w:r>
          </w:p>
        </w:tc>
      </w:tr>
      <w:tr w:rsidR="00C2288A" w:rsidRPr="00190CF8" w:rsidTr="00764ED4">
        <w:tc>
          <w:tcPr>
            <w:tcW w:w="2170" w:type="dxa"/>
          </w:tcPr>
          <w:p w:rsidR="00C2288A" w:rsidRPr="00BD2891" w:rsidRDefault="00C2288A" w:rsidP="00764ED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Сн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</w:rPr>
              <w:t>гова</w:t>
            </w:r>
          </w:p>
        </w:tc>
        <w:tc>
          <w:tcPr>
            <w:tcW w:w="1482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094" type="#_x0000_t75" style="width:17.35pt;height:15.6pt" o:ole="">
                  <v:imagedata r:id="rId112" o:title=""/>
                </v:shape>
                <o:OLEObject Type="Embed" ProgID="Equation.3" ShapeID="_x0000_i1094" DrawAspect="Content" ObjectID="_1654579750" r:id="rId119"/>
              </w:object>
            </w:r>
          </w:p>
        </w:tc>
        <w:tc>
          <w:tcPr>
            <w:tcW w:w="2090" w:type="dxa"/>
            <w:gridSpan w:val="2"/>
          </w:tcPr>
          <w:p w:rsidR="00C2288A" w:rsidRPr="00A9355A" w:rsidRDefault="00C2288A" w:rsidP="00764ED4">
            <w:pPr>
              <w:jc w:val="center"/>
              <w:rPr>
                <w:b/>
                <w:sz w:val="28"/>
                <w:szCs w:val="28"/>
              </w:rPr>
            </w:pPr>
            <w:r w:rsidRPr="00A9355A">
              <w:rPr>
                <w:b/>
                <w:sz w:val="28"/>
                <w:szCs w:val="28"/>
              </w:rPr>
              <w:t>1,</w:t>
            </w:r>
            <w:r>
              <w:rPr>
                <w:b/>
                <w:sz w:val="28"/>
                <w:szCs w:val="28"/>
                <w:lang w:val="uk-UA"/>
              </w:rPr>
              <w:t>3</w:t>
            </w:r>
            <w:r w:rsidRPr="00A9355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37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1,14</w:t>
            </w:r>
          </w:p>
        </w:tc>
        <w:tc>
          <w:tcPr>
            <w:tcW w:w="1843" w:type="dxa"/>
          </w:tcPr>
          <w:p w:rsidR="00C2288A" w:rsidRPr="00A9355A" w:rsidRDefault="00C2288A" w:rsidP="00764ED4">
            <w:pPr>
              <w:jc w:val="center"/>
              <w:rPr>
                <w:i/>
                <w:sz w:val="28"/>
                <w:szCs w:val="28"/>
              </w:rPr>
            </w:pPr>
            <w:r w:rsidRPr="00A9355A">
              <w:rPr>
                <w:i/>
                <w:position w:val="-12"/>
                <w:sz w:val="28"/>
                <w:szCs w:val="28"/>
              </w:rPr>
              <w:object w:dxaOrig="2460" w:dyaOrig="360">
                <v:shape id="_x0000_i1095" type="#_x0000_t75" style="width:122.3pt;height:19.1pt" o:ole="">
                  <v:imagedata r:id="rId120" o:title=""/>
                </v:shape>
                <o:OLEObject Type="Embed" ProgID="Equation.3" ShapeID="_x0000_i1095" DrawAspect="Content" ObjectID="_1654579751" r:id="rId121"/>
              </w:object>
            </w:r>
          </w:p>
        </w:tc>
      </w:tr>
      <w:tr w:rsidR="00C2288A" w:rsidRPr="00190CF8" w:rsidTr="00764ED4">
        <w:tc>
          <w:tcPr>
            <w:tcW w:w="2170" w:type="dxa"/>
          </w:tcPr>
          <w:p w:rsidR="00C2288A" w:rsidRPr="00190CF8" w:rsidRDefault="00C2288A" w:rsidP="00764ED4">
            <w:pPr>
              <w:jc w:val="center"/>
              <w:rPr>
                <w:b/>
                <w:sz w:val="28"/>
                <w:szCs w:val="28"/>
              </w:rPr>
            </w:pPr>
            <w:r w:rsidRPr="00190CF8">
              <w:rPr>
                <w:b/>
                <w:sz w:val="28"/>
                <w:szCs w:val="28"/>
              </w:rPr>
              <w:t>Вс</w:t>
            </w:r>
            <w:r>
              <w:rPr>
                <w:b/>
                <w:sz w:val="28"/>
                <w:szCs w:val="28"/>
                <w:lang w:val="uk-UA"/>
              </w:rPr>
              <w:t>ьо</w:t>
            </w:r>
            <w:r w:rsidRPr="00190CF8">
              <w:rPr>
                <w:b/>
                <w:sz w:val="28"/>
                <w:szCs w:val="28"/>
              </w:rPr>
              <w:t>го</w:t>
            </w:r>
            <w:r w:rsidRPr="00A9355A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482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096" type="#_x0000_t75" style="width:17.35pt;height:15.6pt" o:ole="">
                  <v:imagedata r:id="rId112" o:title=""/>
                </v:shape>
                <o:OLEObject Type="Embed" ProgID="Equation.3" ShapeID="_x0000_i1096" DrawAspect="Content" ObjectID="_1654579752" r:id="rId122"/>
              </w:object>
            </w:r>
          </w:p>
        </w:tc>
        <w:tc>
          <w:tcPr>
            <w:tcW w:w="2090" w:type="dxa"/>
            <w:gridSpan w:val="2"/>
          </w:tcPr>
          <w:p w:rsidR="00C2288A" w:rsidRPr="003216F8" w:rsidRDefault="00C2288A" w:rsidP="00764ED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7,546</w:t>
            </w:r>
          </w:p>
        </w:tc>
        <w:tc>
          <w:tcPr>
            <w:tcW w:w="1737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2288A" w:rsidRPr="003216F8" w:rsidRDefault="00C2288A" w:rsidP="00764ED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8,25</w:t>
            </w:r>
          </w:p>
        </w:tc>
      </w:tr>
    </w:tbl>
    <w:p w:rsidR="00C2288A" w:rsidRPr="007E05A3" w:rsidRDefault="00C2288A" w:rsidP="00C2288A">
      <w:pPr>
        <w:spacing w:line="360" w:lineRule="auto"/>
        <w:rPr>
          <w:b/>
          <w:sz w:val="28"/>
          <w:szCs w:val="28"/>
        </w:rPr>
      </w:pPr>
    </w:p>
    <w:p w:rsidR="00C2288A" w:rsidRPr="007E05A3" w:rsidRDefault="00C2288A" w:rsidP="00C2288A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 w:rsidRPr="007E05A3">
        <w:rPr>
          <w:sz w:val="28"/>
          <w:szCs w:val="28"/>
        </w:rPr>
        <w:t xml:space="preserve"> у</w:t>
      </w:r>
      <w:r>
        <w:rPr>
          <w:sz w:val="28"/>
          <w:szCs w:val="28"/>
          <w:lang w:val="uk-UA"/>
        </w:rPr>
        <w:t>рахуванням</w:t>
      </w:r>
      <w:r w:rsidRPr="007E05A3">
        <w:rPr>
          <w:sz w:val="28"/>
          <w:szCs w:val="28"/>
        </w:rPr>
        <w:t xml:space="preserve"> ко</w:t>
      </w:r>
      <w:r>
        <w:rPr>
          <w:sz w:val="28"/>
          <w:szCs w:val="28"/>
          <w:lang w:val="uk-UA"/>
        </w:rPr>
        <w:t>е</w:t>
      </w:r>
      <w:r w:rsidRPr="007E05A3">
        <w:rPr>
          <w:sz w:val="28"/>
          <w:szCs w:val="28"/>
        </w:rPr>
        <w:t>ф</w:t>
      </w:r>
      <w:r>
        <w:rPr>
          <w:sz w:val="28"/>
          <w:szCs w:val="28"/>
          <w:lang w:val="uk-UA"/>
        </w:rPr>
        <w:t>і</w:t>
      </w:r>
      <w:r w:rsidRPr="007E05A3">
        <w:rPr>
          <w:sz w:val="28"/>
          <w:szCs w:val="28"/>
        </w:rPr>
        <w:t>ц</w:t>
      </w:r>
      <w:r>
        <w:rPr>
          <w:sz w:val="28"/>
          <w:szCs w:val="28"/>
          <w:lang w:val="uk-UA"/>
        </w:rPr>
        <w:t>іє</w:t>
      </w:r>
      <w:r w:rsidRPr="007E05A3">
        <w:rPr>
          <w:sz w:val="28"/>
          <w:szCs w:val="28"/>
        </w:rPr>
        <w:t>нта</w:t>
      </w:r>
      <w:r w:rsidRPr="007E05A3">
        <w:rPr>
          <w:position w:val="-12"/>
          <w:sz w:val="28"/>
          <w:szCs w:val="28"/>
        </w:rPr>
        <w:object w:dxaOrig="279" w:dyaOrig="360">
          <v:shape id="_x0000_i1097" type="#_x0000_t75" style="width:13.9pt;height:19.1pt" o:ole="">
            <v:imagedata r:id="rId123" o:title=""/>
          </v:shape>
          <o:OLEObject Type="Embed" ProgID="Equation.3" ShapeID="_x0000_i1097" DrawAspect="Content" ObjectID="_1654579753" r:id="rId124"/>
        </w:object>
      </w:r>
      <w:r w:rsidRPr="00A9355A">
        <w:rPr>
          <w:sz w:val="28"/>
          <w:szCs w:val="28"/>
        </w:rPr>
        <w:t>:</w:t>
      </w:r>
    </w:p>
    <w:p w:rsidR="00C2288A" w:rsidRPr="007E05A3" w:rsidRDefault="00C2288A" w:rsidP="00C2288A">
      <w:pPr>
        <w:spacing w:line="360" w:lineRule="auto"/>
        <w:rPr>
          <w:sz w:val="28"/>
          <w:szCs w:val="28"/>
        </w:rPr>
      </w:pPr>
      <w:r w:rsidRPr="007E05A3">
        <w:rPr>
          <w:position w:val="-14"/>
          <w:sz w:val="28"/>
          <w:szCs w:val="28"/>
        </w:rPr>
        <w:object w:dxaOrig="740" w:dyaOrig="380">
          <v:shape id="_x0000_i1098" type="#_x0000_t75" style="width:36.45pt;height:19.1pt" o:ole="">
            <v:imagedata r:id="rId125" o:title=""/>
          </v:shape>
          <o:OLEObject Type="Embed" ProgID="Equation.3" ShapeID="_x0000_i1098" DrawAspect="Content" ObjectID="_1654579754" r:id="rId126"/>
        </w:object>
      </w:r>
      <w:r w:rsidRPr="007E05A3">
        <w:rPr>
          <w:sz w:val="28"/>
          <w:szCs w:val="28"/>
        </w:rPr>
        <w:t>=</w:t>
      </w:r>
      <w:r>
        <w:rPr>
          <w:sz w:val="28"/>
          <w:szCs w:val="28"/>
          <w:lang w:val="uk-UA"/>
        </w:rPr>
        <w:t>7,034</w:t>
      </w:r>
      <w:r w:rsidRPr="007E05A3">
        <w:rPr>
          <w:sz w:val="28"/>
          <w:szCs w:val="28"/>
        </w:rPr>
        <w:t>*0,95=</w:t>
      </w:r>
      <w:r>
        <w:rPr>
          <w:sz w:val="28"/>
          <w:szCs w:val="28"/>
          <w:lang w:val="uk-UA"/>
        </w:rPr>
        <w:t>6,68</w:t>
      </w:r>
      <w:r w:rsidRPr="007E05A3">
        <w:rPr>
          <w:sz w:val="28"/>
          <w:szCs w:val="28"/>
        </w:rPr>
        <w:t xml:space="preserve"> кН/</w:t>
      </w:r>
      <w:r w:rsidRPr="007E05A3">
        <w:rPr>
          <w:position w:val="-6"/>
          <w:sz w:val="28"/>
          <w:szCs w:val="28"/>
        </w:rPr>
        <w:object w:dxaOrig="340" w:dyaOrig="320">
          <v:shape id="_x0000_i1099" type="#_x0000_t75" style="width:17.35pt;height:15.6pt" o:ole="">
            <v:imagedata r:id="rId110" o:title=""/>
          </v:shape>
          <o:OLEObject Type="Embed" ProgID="Equation.3" ShapeID="_x0000_i1099" DrawAspect="Content" ObjectID="_1654579755" r:id="rId127"/>
        </w:object>
      </w:r>
      <w:r w:rsidRPr="00A9355A">
        <w:rPr>
          <w:sz w:val="28"/>
          <w:szCs w:val="28"/>
        </w:rPr>
        <w:t>;</w:t>
      </w:r>
    </w:p>
    <w:p w:rsidR="00C2288A" w:rsidRPr="00A9355A" w:rsidRDefault="00C2288A" w:rsidP="00C2288A">
      <w:pPr>
        <w:spacing w:line="360" w:lineRule="auto"/>
        <w:rPr>
          <w:sz w:val="28"/>
          <w:szCs w:val="28"/>
        </w:rPr>
      </w:pPr>
      <w:r w:rsidRPr="00062A42">
        <w:rPr>
          <w:position w:val="-12"/>
          <w:sz w:val="28"/>
          <w:szCs w:val="28"/>
        </w:rPr>
        <w:object w:dxaOrig="740" w:dyaOrig="360">
          <v:shape id="_x0000_i1100" type="#_x0000_t75" style="width:36.45pt;height:18.2pt" o:ole="">
            <v:imagedata r:id="rId128" o:title=""/>
          </v:shape>
          <o:OLEObject Type="Embed" ProgID="Equation.3" ShapeID="_x0000_i1100" DrawAspect="Content" ObjectID="_1654579756" r:id="rId129"/>
        </w:object>
      </w:r>
      <w:r w:rsidRPr="007E05A3">
        <w:rPr>
          <w:sz w:val="28"/>
          <w:szCs w:val="28"/>
        </w:rPr>
        <w:t>=1,</w:t>
      </w:r>
      <w:r>
        <w:rPr>
          <w:sz w:val="28"/>
          <w:szCs w:val="28"/>
        </w:rPr>
        <w:t>2</w:t>
      </w:r>
      <w:r>
        <w:rPr>
          <w:sz w:val="28"/>
          <w:szCs w:val="28"/>
          <w:lang w:val="uk-UA"/>
        </w:rPr>
        <w:t>2</w:t>
      </w:r>
      <w:r w:rsidRPr="007E05A3">
        <w:rPr>
          <w:sz w:val="28"/>
          <w:szCs w:val="28"/>
        </w:rPr>
        <w:t>*0,95=1,</w:t>
      </w:r>
      <w:r>
        <w:rPr>
          <w:sz w:val="28"/>
          <w:szCs w:val="28"/>
          <w:lang w:val="uk-UA"/>
        </w:rPr>
        <w:t>16</w:t>
      </w:r>
      <w:r w:rsidRPr="007E05A3">
        <w:rPr>
          <w:sz w:val="28"/>
          <w:szCs w:val="28"/>
        </w:rPr>
        <w:t xml:space="preserve"> кН/</w:t>
      </w:r>
      <w:r w:rsidRPr="007E05A3">
        <w:rPr>
          <w:position w:val="-6"/>
          <w:sz w:val="28"/>
          <w:szCs w:val="28"/>
        </w:rPr>
        <w:object w:dxaOrig="340" w:dyaOrig="320">
          <v:shape id="_x0000_i1101" type="#_x0000_t75" style="width:17.35pt;height:15.6pt" o:ole="">
            <v:imagedata r:id="rId110" o:title=""/>
          </v:shape>
          <o:OLEObject Type="Embed" ProgID="Equation.3" ShapeID="_x0000_i1101" DrawAspect="Content" ObjectID="_1654579757" r:id="rId130"/>
        </w:object>
      </w:r>
      <w:r w:rsidRPr="00A9355A">
        <w:rPr>
          <w:sz w:val="28"/>
          <w:szCs w:val="28"/>
        </w:rPr>
        <w:t>;</w:t>
      </w:r>
    </w:p>
    <w:p w:rsidR="00C2288A" w:rsidRDefault="00C2288A" w:rsidP="00C2288A">
      <w:pPr>
        <w:spacing w:line="360" w:lineRule="auto"/>
        <w:rPr>
          <w:sz w:val="28"/>
          <w:szCs w:val="28"/>
        </w:rPr>
      </w:pPr>
      <w:r w:rsidRPr="00062A42">
        <w:rPr>
          <w:position w:val="-12"/>
          <w:sz w:val="28"/>
          <w:szCs w:val="28"/>
        </w:rPr>
        <w:object w:dxaOrig="660" w:dyaOrig="360">
          <v:shape id="_x0000_i1102" type="#_x0000_t75" style="width:32.95pt;height:18.2pt" o:ole="">
            <v:imagedata r:id="rId131" o:title=""/>
          </v:shape>
          <o:OLEObject Type="Embed" ProgID="Equation.3" ShapeID="_x0000_i1102" DrawAspect="Content" ObjectID="_1654579758" r:id="rId132"/>
        </w:object>
      </w:r>
      <w:r w:rsidRPr="007E05A3">
        <w:rPr>
          <w:sz w:val="28"/>
          <w:szCs w:val="28"/>
        </w:rPr>
        <w:t>=</w:t>
      </w:r>
      <w:r>
        <w:rPr>
          <w:sz w:val="28"/>
          <w:szCs w:val="28"/>
          <w:lang w:val="uk-UA"/>
        </w:rPr>
        <w:t>8,25</w:t>
      </w:r>
      <w:r w:rsidRPr="007E05A3">
        <w:rPr>
          <w:sz w:val="28"/>
          <w:szCs w:val="28"/>
        </w:rPr>
        <w:t>*0,95=</w:t>
      </w:r>
      <w:r w:rsidRPr="00EE2A66">
        <w:rPr>
          <w:sz w:val="28"/>
          <w:szCs w:val="28"/>
        </w:rPr>
        <w:t>7</w:t>
      </w:r>
      <w:r>
        <w:rPr>
          <w:sz w:val="28"/>
          <w:szCs w:val="28"/>
          <w:lang w:val="uk-UA"/>
        </w:rPr>
        <w:t>,84</w:t>
      </w:r>
      <w:r w:rsidRPr="007E05A3">
        <w:rPr>
          <w:sz w:val="28"/>
          <w:szCs w:val="28"/>
        </w:rPr>
        <w:t xml:space="preserve"> кН/</w:t>
      </w:r>
      <w:r w:rsidRPr="007E05A3">
        <w:rPr>
          <w:position w:val="-6"/>
          <w:sz w:val="28"/>
          <w:szCs w:val="28"/>
        </w:rPr>
        <w:object w:dxaOrig="340" w:dyaOrig="320">
          <v:shape id="_x0000_i1103" type="#_x0000_t75" style="width:17.35pt;height:15.6pt" o:ole="">
            <v:imagedata r:id="rId110" o:title=""/>
          </v:shape>
          <o:OLEObject Type="Embed" ProgID="Equation.3" ShapeID="_x0000_i1103" DrawAspect="Content" ObjectID="_1654579759" r:id="rId133"/>
        </w:object>
      </w:r>
      <w:r w:rsidRPr="00A46FFE">
        <w:rPr>
          <w:sz w:val="28"/>
          <w:szCs w:val="28"/>
        </w:rPr>
        <w:t>;</w:t>
      </w: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D26644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9B43D8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167FC2" w:rsidRDefault="00C2288A" w:rsidP="00C2288A">
      <w:pPr>
        <w:spacing w:line="360" w:lineRule="auto"/>
        <w:jc w:val="right"/>
        <w:rPr>
          <w:sz w:val="28"/>
          <w:szCs w:val="28"/>
        </w:rPr>
      </w:pPr>
      <w:r w:rsidRPr="007E05A3">
        <w:rPr>
          <w:sz w:val="28"/>
          <w:szCs w:val="28"/>
        </w:rPr>
        <w:t>Таблиц</w:t>
      </w:r>
      <w:r>
        <w:rPr>
          <w:sz w:val="28"/>
          <w:szCs w:val="28"/>
          <w:lang w:val="uk-UA"/>
        </w:rPr>
        <w:t>я2</w:t>
      </w:r>
      <w:r>
        <w:rPr>
          <w:sz w:val="28"/>
          <w:szCs w:val="28"/>
        </w:rPr>
        <w:t>.2</w:t>
      </w:r>
    </w:p>
    <w:p w:rsidR="00C2288A" w:rsidRPr="007E05A3" w:rsidRDefault="00C2288A" w:rsidP="00C2288A">
      <w:pPr>
        <w:jc w:val="center"/>
        <w:rPr>
          <w:sz w:val="28"/>
          <w:szCs w:val="28"/>
        </w:rPr>
      </w:pPr>
      <w:r w:rsidRPr="007E05A3">
        <w:rPr>
          <w:sz w:val="28"/>
          <w:szCs w:val="28"/>
        </w:rPr>
        <w:t>На</w:t>
      </w:r>
      <w:r>
        <w:rPr>
          <w:sz w:val="28"/>
          <w:szCs w:val="28"/>
          <w:lang w:val="uk-UA"/>
        </w:rPr>
        <w:t>вантаження</w:t>
      </w:r>
      <w:r w:rsidRPr="007E05A3">
        <w:rPr>
          <w:sz w:val="28"/>
          <w:szCs w:val="28"/>
        </w:rPr>
        <w:t xml:space="preserve"> д</w:t>
      </w:r>
      <w:r>
        <w:rPr>
          <w:sz w:val="28"/>
          <w:szCs w:val="28"/>
          <w:lang w:val="uk-UA"/>
        </w:rPr>
        <w:t>іюче</w:t>
      </w:r>
      <w:r w:rsidRPr="007E05A3">
        <w:rPr>
          <w:sz w:val="28"/>
          <w:szCs w:val="28"/>
        </w:rPr>
        <w:t xml:space="preserve"> на 1 м</w:t>
      </w:r>
      <w:r w:rsidRPr="007E05A3">
        <w:rPr>
          <w:position w:val="-4"/>
          <w:sz w:val="28"/>
          <w:szCs w:val="28"/>
        </w:rPr>
        <w:object w:dxaOrig="160" w:dyaOrig="300">
          <v:shape id="_x0000_i1104" type="#_x0000_t75" style="width:8.65pt;height:14.75pt" o:ole="">
            <v:imagedata r:id="rId134" o:title=""/>
          </v:shape>
          <o:OLEObject Type="Embed" ProgID="Equation.3" ShapeID="_x0000_i1104" DrawAspect="Content" ObjectID="_1654579760" r:id="rId135"/>
        </w:object>
      </w:r>
      <w:r w:rsidRPr="007E05A3">
        <w:rPr>
          <w:sz w:val="28"/>
          <w:szCs w:val="28"/>
        </w:rPr>
        <w:t>перекр</w:t>
      </w:r>
      <w:r>
        <w:rPr>
          <w:sz w:val="28"/>
          <w:szCs w:val="28"/>
          <w:lang w:val="uk-UA"/>
        </w:rPr>
        <w:t>и</w:t>
      </w:r>
      <w:r w:rsidRPr="007E05A3"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т</w:t>
      </w:r>
      <w:r w:rsidRPr="007E05A3">
        <w:rPr>
          <w:sz w:val="28"/>
          <w:szCs w:val="28"/>
        </w:rPr>
        <w:t xml:space="preserve">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1376"/>
        <w:gridCol w:w="1780"/>
        <w:gridCol w:w="45"/>
        <w:gridCol w:w="1671"/>
        <w:gridCol w:w="1890"/>
      </w:tblGrid>
      <w:tr w:rsidR="00C2288A" w:rsidRPr="00190CF8" w:rsidTr="00764ED4">
        <w:tc>
          <w:tcPr>
            <w:tcW w:w="2976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B652B3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190CF8">
              <w:rPr>
                <w:sz w:val="28"/>
                <w:szCs w:val="28"/>
              </w:rPr>
              <w:t>Вид на</w:t>
            </w:r>
            <w:r>
              <w:rPr>
                <w:sz w:val="28"/>
                <w:szCs w:val="28"/>
                <w:lang w:val="uk-UA"/>
              </w:rPr>
              <w:t>вантаження</w:t>
            </w: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6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О</w:t>
            </w:r>
            <w:r w:rsidRPr="00190CF8">
              <w:rPr>
                <w:sz w:val="28"/>
                <w:szCs w:val="28"/>
              </w:rPr>
              <w:t>д.</w:t>
            </w: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ви</w:t>
            </w:r>
            <w:r w:rsidRPr="00190CF8">
              <w:rPr>
                <w:sz w:val="28"/>
                <w:szCs w:val="28"/>
              </w:rPr>
              <w:t>м.</w:t>
            </w:r>
          </w:p>
        </w:tc>
        <w:tc>
          <w:tcPr>
            <w:tcW w:w="1780" w:type="dxa"/>
          </w:tcPr>
          <w:p w:rsidR="00C2288A" w:rsidRPr="00167FC2" w:rsidRDefault="00C2288A" w:rsidP="00764ED4">
            <w:pPr>
              <w:jc w:val="center"/>
              <w:rPr>
                <w:sz w:val="28"/>
                <w:szCs w:val="28"/>
              </w:rPr>
            </w:pPr>
            <w:r w:rsidRPr="00167FC2">
              <w:rPr>
                <w:sz w:val="28"/>
                <w:szCs w:val="28"/>
              </w:rPr>
              <w:t>Характер .</w:t>
            </w:r>
          </w:p>
          <w:p w:rsidR="00C2288A" w:rsidRPr="004D3970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значен</w:t>
            </w:r>
            <w:r>
              <w:rPr>
                <w:sz w:val="28"/>
                <w:szCs w:val="28"/>
                <w:lang w:val="uk-UA"/>
              </w:rPr>
              <w:t>ня</w:t>
            </w:r>
          </w:p>
          <w:p w:rsidR="00C2288A" w:rsidRPr="004D3970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190CF8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  <w:lang w:val="uk-UA"/>
              </w:rPr>
              <w:t>вантаж.</w:t>
            </w: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6" w:type="dxa"/>
            <w:gridSpan w:val="2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Ко</w:t>
            </w:r>
            <w:r>
              <w:rPr>
                <w:sz w:val="28"/>
                <w:szCs w:val="28"/>
                <w:lang w:val="uk-UA"/>
              </w:rPr>
              <w:t>е</w:t>
            </w:r>
            <w:r w:rsidRPr="00190CF8">
              <w:rPr>
                <w:sz w:val="28"/>
                <w:szCs w:val="28"/>
              </w:rPr>
              <w:t>ф.</w:t>
            </w: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190CF8">
              <w:rPr>
                <w:sz w:val="28"/>
                <w:szCs w:val="28"/>
              </w:rPr>
              <w:t xml:space="preserve">адежн. по </w:t>
            </w:r>
            <w:r>
              <w:rPr>
                <w:sz w:val="28"/>
                <w:szCs w:val="28"/>
                <w:lang w:val="uk-UA"/>
              </w:rPr>
              <w:t>наван.</w:t>
            </w:r>
            <w:r w:rsidRPr="00190CF8">
              <w:rPr>
                <w:position w:val="-14"/>
                <w:sz w:val="28"/>
                <w:szCs w:val="28"/>
              </w:rPr>
              <w:object w:dxaOrig="380" w:dyaOrig="380">
                <v:shape id="_x0000_i1105" type="#_x0000_t75" style="width:19.1pt;height:19.1pt" o:ole="">
                  <v:imagedata r:id="rId104" o:title=""/>
                </v:shape>
                <o:OLEObject Type="Embed" ProgID="Equation.3" ShapeID="_x0000_i1105" DrawAspect="Content" ObjectID="_1654579761" r:id="rId136"/>
              </w:object>
            </w:r>
            <w:r w:rsidRPr="00190CF8">
              <w:rPr>
                <w:sz w:val="28"/>
                <w:szCs w:val="28"/>
              </w:rPr>
              <w:t>,</w:t>
            </w:r>
          </w:p>
        </w:tc>
        <w:tc>
          <w:tcPr>
            <w:tcW w:w="1723" w:type="dxa"/>
          </w:tcPr>
          <w:p w:rsidR="00C2288A" w:rsidRPr="004D3970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Граничне</w:t>
            </w:r>
          </w:p>
          <w:p w:rsidR="00C2288A" w:rsidRPr="00B652B3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190CF8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  <w:lang w:val="uk-UA"/>
              </w:rPr>
              <w:t>вантаження</w:t>
            </w:r>
          </w:p>
        </w:tc>
      </w:tr>
      <w:tr w:rsidR="00C2288A" w:rsidRPr="00190CF8" w:rsidTr="00764ED4">
        <w:tc>
          <w:tcPr>
            <w:tcW w:w="9571" w:type="dxa"/>
            <w:gridSpan w:val="6"/>
            <w:tcBorders>
              <w:bottom w:val="single" w:sz="4" w:space="0" w:color="auto"/>
            </w:tcBorders>
          </w:tcPr>
          <w:p w:rsidR="00C2288A" w:rsidRPr="00B652B3" w:rsidRDefault="00C2288A" w:rsidP="00764ED4">
            <w:pPr>
              <w:rPr>
                <w:b/>
                <w:sz w:val="28"/>
                <w:szCs w:val="28"/>
                <w:lang w:val="uk-UA"/>
              </w:rPr>
            </w:pPr>
            <w:r w:rsidRPr="00A9355A">
              <w:rPr>
                <w:b/>
                <w:sz w:val="28"/>
                <w:szCs w:val="28"/>
              </w:rPr>
              <w:t>Пост</w:t>
            </w:r>
            <w:r>
              <w:rPr>
                <w:b/>
                <w:sz w:val="28"/>
                <w:szCs w:val="28"/>
                <w:lang w:val="uk-UA"/>
              </w:rPr>
              <w:t>ій</w:t>
            </w:r>
            <w:r>
              <w:rPr>
                <w:b/>
                <w:sz w:val="28"/>
                <w:szCs w:val="28"/>
              </w:rPr>
              <w:t>н</w:t>
            </w:r>
            <w:r>
              <w:rPr>
                <w:b/>
                <w:sz w:val="28"/>
                <w:szCs w:val="28"/>
                <w:lang w:val="uk-UA"/>
              </w:rPr>
              <w:t xml:space="preserve">е </w:t>
            </w:r>
            <w:r w:rsidRPr="00A9355A">
              <w:rPr>
                <w:b/>
                <w:sz w:val="28"/>
                <w:szCs w:val="28"/>
              </w:rPr>
              <w:t>на</w:t>
            </w:r>
            <w:r>
              <w:rPr>
                <w:b/>
                <w:sz w:val="28"/>
                <w:szCs w:val="28"/>
                <w:lang w:val="uk-UA"/>
              </w:rPr>
              <w:t>вантаження</w:t>
            </w:r>
          </w:p>
        </w:tc>
      </w:tr>
      <w:tr w:rsidR="00C2288A" w:rsidRPr="00190CF8" w:rsidTr="00764ED4">
        <w:tc>
          <w:tcPr>
            <w:tcW w:w="2976" w:type="dxa"/>
            <w:tcBorders>
              <w:top w:val="single" w:sz="4" w:space="0" w:color="auto"/>
            </w:tcBorders>
          </w:tcPr>
          <w:p w:rsidR="00C2288A" w:rsidRDefault="00C2288A" w:rsidP="00764ED4">
            <w:pPr>
              <w:rPr>
                <w:sz w:val="28"/>
                <w:szCs w:val="28"/>
                <w:lang w:val="uk-UA"/>
              </w:rPr>
            </w:pPr>
            <w:r w:rsidRPr="00190CF8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Монло.плита</w:t>
            </w:r>
          </w:p>
          <w:p w:rsidR="00C2288A" w:rsidRPr="00190CF8" w:rsidRDefault="00C2288A" w:rsidP="00764ED4">
            <w:pPr>
              <w:rPr>
                <w:sz w:val="28"/>
                <w:szCs w:val="28"/>
              </w:rPr>
            </w:pPr>
            <w:r w:rsidRPr="003216F8">
              <w:rPr>
                <w:position w:val="-10"/>
                <w:sz w:val="28"/>
                <w:szCs w:val="28"/>
              </w:rPr>
              <w:object w:dxaOrig="2659" w:dyaOrig="360">
                <v:shape id="_x0000_i1106" type="#_x0000_t75" style="width:132.7pt;height:19.1pt" o:ole="">
                  <v:imagedata r:id="rId137" o:title=""/>
                </v:shape>
                <o:OLEObject Type="Embed" ProgID="Equation.3" ShapeID="_x0000_i1106" DrawAspect="Content" ObjectID="_1654579762" r:id="rId138"/>
              </w:objec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107" type="#_x0000_t75" style="width:17.35pt;height:15.6pt" o:ole="">
                  <v:imagedata r:id="rId110" o:title=""/>
                </v:shape>
                <o:OLEObject Type="Embed" ProgID="Equation.3" ShapeID="_x0000_i1107" DrawAspect="Content" ObjectID="_1654579763" r:id="rId139"/>
              </w:objec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</w:tcBorders>
          </w:tcPr>
          <w:p w:rsidR="00C2288A" w:rsidRPr="003216F8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5,00</w:t>
            </w:r>
          </w:p>
        </w:tc>
        <w:tc>
          <w:tcPr>
            <w:tcW w:w="1671" w:type="dxa"/>
            <w:tcBorders>
              <w:top w:val="single" w:sz="4" w:space="0" w:color="auto"/>
            </w:tcBorders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1,1</w:t>
            </w:r>
          </w:p>
        </w:tc>
        <w:tc>
          <w:tcPr>
            <w:tcW w:w="1723" w:type="dxa"/>
            <w:tcBorders>
              <w:top w:val="single" w:sz="4" w:space="0" w:color="auto"/>
            </w:tcBorders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5,</w:t>
            </w:r>
            <w:r>
              <w:rPr>
                <w:sz w:val="28"/>
                <w:szCs w:val="28"/>
              </w:rPr>
              <w:t>5</w:t>
            </w:r>
          </w:p>
        </w:tc>
      </w:tr>
      <w:tr w:rsidR="00C2288A" w:rsidRPr="00190CF8" w:rsidTr="00764ED4">
        <w:tc>
          <w:tcPr>
            <w:tcW w:w="2976" w:type="dxa"/>
          </w:tcPr>
          <w:p w:rsidR="00C2288A" w:rsidRPr="00B652B3" w:rsidRDefault="00C2288A" w:rsidP="00764ED4">
            <w:pPr>
              <w:rPr>
                <w:sz w:val="28"/>
                <w:szCs w:val="28"/>
                <w:lang w:val="uk-UA"/>
              </w:rPr>
            </w:pPr>
            <w:r w:rsidRPr="00190CF8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  <w:lang w:val="uk-UA"/>
              </w:rPr>
              <w:t>Маса підлоги</w:t>
            </w:r>
          </w:p>
        </w:tc>
        <w:tc>
          <w:tcPr>
            <w:tcW w:w="1376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108" type="#_x0000_t75" style="width:17.35pt;height:15.6pt" o:ole="">
                  <v:imagedata r:id="rId112" o:title=""/>
                </v:shape>
                <o:OLEObject Type="Embed" ProgID="Equation.3" ShapeID="_x0000_i1108" DrawAspect="Content" ObjectID="_1654579764" r:id="rId140"/>
              </w:object>
            </w:r>
          </w:p>
        </w:tc>
        <w:tc>
          <w:tcPr>
            <w:tcW w:w="1825" w:type="dxa"/>
            <w:gridSpan w:val="2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0,75</w:t>
            </w:r>
          </w:p>
        </w:tc>
        <w:tc>
          <w:tcPr>
            <w:tcW w:w="1671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1,3</w:t>
            </w:r>
          </w:p>
        </w:tc>
        <w:tc>
          <w:tcPr>
            <w:tcW w:w="1723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0,975</w:t>
            </w:r>
          </w:p>
        </w:tc>
      </w:tr>
      <w:tr w:rsidR="00C2288A" w:rsidRPr="00190CF8" w:rsidTr="00764ED4">
        <w:tc>
          <w:tcPr>
            <w:tcW w:w="2976" w:type="dxa"/>
          </w:tcPr>
          <w:p w:rsidR="00C2288A" w:rsidRPr="00190CF8" w:rsidRDefault="00C2288A" w:rsidP="00764ED4">
            <w:pPr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  <w:lang w:val="uk-UA"/>
              </w:rPr>
              <w:t>Маса</w:t>
            </w:r>
            <w:r w:rsidRPr="00190CF8">
              <w:rPr>
                <w:sz w:val="28"/>
                <w:szCs w:val="28"/>
              </w:rPr>
              <w:t xml:space="preserve"> перегородок </w:t>
            </w:r>
          </w:p>
        </w:tc>
        <w:tc>
          <w:tcPr>
            <w:tcW w:w="1376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109" type="#_x0000_t75" style="width:17.35pt;height:15.6pt" o:ole="">
                  <v:imagedata r:id="rId112" o:title=""/>
                </v:shape>
                <o:OLEObject Type="Embed" ProgID="Equation.3" ShapeID="_x0000_i1109" DrawAspect="Content" ObjectID="_1654579765" r:id="rId141"/>
              </w:object>
            </w:r>
          </w:p>
        </w:tc>
        <w:tc>
          <w:tcPr>
            <w:tcW w:w="1825" w:type="dxa"/>
            <w:gridSpan w:val="2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0,55</w:t>
            </w:r>
          </w:p>
        </w:tc>
        <w:tc>
          <w:tcPr>
            <w:tcW w:w="1671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1,3</w:t>
            </w:r>
          </w:p>
        </w:tc>
        <w:tc>
          <w:tcPr>
            <w:tcW w:w="1723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0,715</w:t>
            </w:r>
          </w:p>
        </w:tc>
      </w:tr>
      <w:tr w:rsidR="00C2288A" w:rsidRPr="00190CF8" w:rsidTr="00764ED4">
        <w:tc>
          <w:tcPr>
            <w:tcW w:w="2976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Всього</w:t>
            </w:r>
            <w:r w:rsidRPr="00190CF8"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1376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110" type="#_x0000_t75" style="width:17.35pt;height:15.6pt" o:ole="">
                  <v:imagedata r:id="rId112" o:title=""/>
                </v:shape>
                <o:OLEObject Type="Embed" ProgID="Equation.3" ShapeID="_x0000_i1110" DrawAspect="Content" ObjectID="_1654579766" r:id="rId142"/>
              </w:object>
            </w:r>
          </w:p>
        </w:tc>
        <w:tc>
          <w:tcPr>
            <w:tcW w:w="1825" w:type="dxa"/>
            <w:gridSpan w:val="2"/>
          </w:tcPr>
          <w:p w:rsidR="00C2288A" w:rsidRPr="003216F8" w:rsidRDefault="00C2288A" w:rsidP="00764ED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6,3</w:t>
            </w:r>
          </w:p>
        </w:tc>
        <w:tc>
          <w:tcPr>
            <w:tcW w:w="1671" w:type="dxa"/>
          </w:tcPr>
          <w:p w:rsidR="00C2288A" w:rsidRPr="00190CF8" w:rsidRDefault="00C2288A" w:rsidP="00764ED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23" w:type="dxa"/>
          </w:tcPr>
          <w:p w:rsidR="00C2288A" w:rsidRPr="003216F8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7,19</w:t>
            </w:r>
          </w:p>
        </w:tc>
      </w:tr>
      <w:tr w:rsidR="00C2288A" w:rsidRPr="00190CF8" w:rsidTr="00764ED4">
        <w:tc>
          <w:tcPr>
            <w:tcW w:w="9571" w:type="dxa"/>
            <w:gridSpan w:val="6"/>
          </w:tcPr>
          <w:p w:rsidR="00C2288A" w:rsidRPr="00B652B3" w:rsidRDefault="00C2288A" w:rsidP="00764ED4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Тимчасове навантаження</w:t>
            </w:r>
          </w:p>
        </w:tc>
      </w:tr>
      <w:tr w:rsidR="00C2288A" w:rsidRPr="00190CF8" w:rsidTr="00764ED4">
        <w:tc>
          <w:tcPr>
            <w:tcW w:w="2976" w:type="dxa"/>
          </w:tcPr>
          <w:p w:rsidR="00C2288A" w:rsidRPr="00190CF8" w:rsidRDefault="00C2288A" w:rsidP="00764ED4">
            <w:pPr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 xml:space="preserve">Полезная </w:t>
            </w:r>
            <w:r w:rsidRPr="00062A42">
              <w:rPr>
                <w:position w:val="-12"/>
                <w:sz w:val="28"/>
                <w:szCs w:val="28"/>
              </w:rPr>
              <w:object w:dxaOrig="499" w:dyaOrig="360">
                <v:shape id="_x0000_i1111" type="#_x0000_t75" style="width:25.15pt;height:18.2pt" o:ole="">
                  <v:imagedata r:id="rId143" o:title=""/>
                </v:shape>
                <o:OLEObject Type="Embed" ProgID="Equation.3" ShapeID="_x0000_i1111" DrawAspect="Content" ObjectID="_1654579767" r:id="rId144"/>
              </w:object>
            </w:r>
          </w:p>
        </w:tc>
        <w:tc>
          <w:tcPr>
            <w:tcW w:w="1376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112" type="#_x0000_t75" style="width:17.35pt;height:15.6pt" o:ole="">
                  <v:imagedata r:id="rId112" o:title=""/>
                </v:shape>
                <o:OLEObject Type="Embed" ProgID="Equation.3" ShapeID="_x0000_i1112" DrawAspect="Content" ObjectID="_1654579768" r:id="rId145"/>
              </w:object>
            </w:r>
          </w:p>
        </w:tc>
        <w:tc>
          <w:tcPr>
            <w:tcW w:w="1825" w:type="dxa"/>
            <w:gridSpan w:val="2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  <w:r>
              <w:rPr>
                <w:b/>
                <w:sz w:val="28"/>
                <w:szCs w:val="28"/>
              </w:rPr>
              <w:t>,0</w:t>
            </w:r>
          </w:p>
        </w:tc>
        <w:tc>
          <w:tcPr>
            <w:tcW w:w="1671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 xml:space="preserve"> 1,3</w:t>
            </w:r>
          </w:p>
        </w:tc>
        <w:tc>
          <w:tcPr>
            <w:tcW w:w="1723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583AB5" w:rsidRDefault="00C2288A" w:rsidP="00764ED4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2,6</w:t>
            </w:r>
          </w:p>
        </w:tc>
      </w:tr>
      <w:tr w:rsidR="00C2288A" w:rsidRPr="00190CF8" w:rsidTr="00764ED4">
        <w:tc>
          <w:tcPr>
            <w:tcW w:w="2976" w:type="dxa"/>
            <w:tcBorders>
              <w:left w:val="single" w:sz="4" w:space="0" w:color="auto"/>
            </w:tcBorders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b/>
                <w:sz w:val="28"/>
                <w:szCs w:val="28"/>
              </w:rPr>
              <w:t>Вс</w:t>
            </w:r>
            <w:r>
              <w:rPr>
                <w:b/>
                <w:sz w:val="28"/>
                <w:szCs w:val="28"/>
                <w:lang w:val="uk-UA"/>
              </w:rPr>
              <w:t>ьо</w:t>
            </w:r>
            <w:r w:rsidRPr="00190CF8">
              <w:rPr>
                <w:b/>
                <w:sz w:val="28"/>
                <w:szCs w:val="28"/>
              </w:rPr>
              <w:t>го</w:t>
            </w:r>
            <w:r w:rsidRPr="00062A42">
              <w:rPr>
                <w:position w:val="-12"/>
                <w:sz w:val="28"/>
                <w:szCs w:val="28"/>
              </w:rPr>
              <w:object w:dxaOrig="499" w:dyaOrig="360">
                <v:shape id="_x0000_i1113" type="#_x0000_t75" style="width:25.15pt;height:18.2pt" o:ole="">
                  <v:imagedata r:id="rId146" o:title=""/>
                </v:shape>
                <o:OLEObject Type="Embed" ProgID="Equation.3" ShapeID="_x0000_i1113" DrawAspect="Content" ObjectID="_1654579769" r:id="rId147"/>
              </w:object>
            </w:r>
            <w:r w:rsidRPr="00190CF8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376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  <w:r w:rsidRPr="00190CF8">
              <w:rPr>
                <w:sz w:val="28"/>
                <w:szCs w:val="28"/>
              </w:rPr>
              <w:t>кН/</w:t>
            </w:r>
            <w:r w:rsidRPr="00190CF8">
              <w:rPr>
                <w:position w:val="-6"/>
                <w:sz w:val="28"/>
                <w:szCs w:val="28"/>
              </w:rPr>
              <w:object w:dxaOrig="340" w:dyaOrig="320">
                <v:shape id="_x0000_i1114" type="#_x0000_t75" style="width:17.35pt;height:15.6pt" o:ole="">
                  <v:imagedata r:id="rId112" o:title=""/>
                </v:shape>
                <o:OLEObject Type="Embed" ProgID="Equation.3" ShapeID="_x0000_i1114" DrawAspect="Content" ObjectID="_1654579770" r:id="rId148"/>
              </w:object>
            </w:r>
          </w:p>
        </w:tc>
        <w:tc>
          <w:tcPr>
            <w:tcW w:w="1825" w:type="dxa"/>
            <w:gridSpan w:val="2"/>
          </w:tcPr>
          <w:p w:rsidR="00C2288A" w:rsidRPr="003216F8" w:rsidRDefault="00C2288A" w:rsidP="00764ED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8,3</w:t>
            </w:r>
          </w:p>
        </w:tc>
        <w:tc>
          <w:tcPr>
            <w:tcW w:w="1671" w:type="dxa"/>
          </w:tcPr>
          <w:p w:rsidR="00C2288A" w:rsidRPr="00190CF8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C2288A" w:rsidRPr="003216F8" w:rsidRDefault="00C2288A" w:rsidP="00764ED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9,8</w:t>
            </w:r>
          </w:p>
        </w:tc>
      </w:tr>
    </w:tbl>
    <w:p w:rsidR="00C2288A" w:rsidRPr="007E05A3" w:rsidRDefault="00C2288A" w:rsidP="00C2288A">
      <w:pPr>
        <w:rPr>
          <w:sz w:val="28"/>
          <w:szCs w:val="28"/>
        </w:rPr>
      </w:pPr>
    </w:p>
    <w:p w:rsidR="00C2288A" w:rsidRPr="007E05A3" w:rsidRDefault="00C2288A" w:rsidP="00C2288A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 w:rsidRPr="007E05A3">
        <w:rPr>
          <w:sz w:val="28"/>
          <w:szCs w:val="28"/>
        </w:rPr>
        <w:t xml:space="preserve"> у</w:t>
      </w:r>
      <w:r>
        <w:rPr>
          <w:sz w:val="28"/>
          <w:szCs w:val="28"/>
          <w:lang w:val="uk-UA"/>
        </w:rPr>
        <w:t>рахуванням</w:t>
      </w:r>
      <w:r w:rsidRPr="007E05A3">
        <w:rPr>
          <w:sz w:val="28"/>
          <w:szCs w:val="28"/>
        </w:rPr>
        <w:t xml:space="preserve"> ко</w:t>
      </w:r>
      <w:r>
        <w:rPr>
          <w:sz w:val="28"/>
          <w:szCs w:val="28"/>
          <w:lang w:val="uk-UA"/>
        </w:rPr>
        <w:t>е</w:t>
      </w:r>
      <w:r w:rsidRPr="007E05A3">
        <w:rPr>
          <w:sz w:val="28"/>
          <w:szCs w:val="28"/>
        </w:rPr>
        <w:t>ф</w:t>
      </w:r>
      <w:r>
        <w:rPr>
          <w:sz w:val="28"/>
          <w:szCs w:val="28"/>
          <w:lang w:val="uk-UA"/>
        </w:rPr>
        <w:t>і</w:t>
      </w:r>
      <w:r w:rsidRPr="007E05A3">
        <w:rPr>
          <w:sz w:val="28"/>
          <w:szCs w:val="28"/>
        </w:rPr>
        <w:t>ц</w:t>
      </w:r>
      <w:r>
        <w:rPr>
          <w:sz w:val="28"/>
          <w:szCs w:val="28"/>
          <w:lang w:val="uk-UA"/>
        </w:rPr>
        <w:t>іє</w:t>
      </w:r>
      <w:r w:rsidRPr="007E05A3">
        <w:rPr>
          <w:sz w:val="28"/>
          <w:szCs w:val="28"/>
        </w:rPr>
        <w:t>нта</w:t>
      </w:r>
      <w:r w:rsidRPr="007E05A3">
        <w:rPr>
          <w:position w:val="-12"/>
          <w:sz w:val="28"/>
          <w:szCs w:val="28"/>
        </w:rPr>
        <w:object w:dxaOrig="279" w:dyaOrig="360">
          <v:shape id="_x0000_i1115" type="#_x0000_t75" style="width:13.9pt;height:19.1pt" o:ole="">
            <v:imagedata r:id="rId123" o:title=""/>
          </v:shape>
          <o:OLEObject Type="Embed" ProgID="Equation.3" ShapeID="_x0000_i1115" DrawAspect="Content" ObjectID="_1654579771" r:id="rId149"/>
        </w:object>
      </w:r>
      <w:r w:rsidRPr="00A9355A">
        <w:rPr>
          <w:sz w:val="28"/>
          <w:szCs w:val="28"/>
        </w:rPr>
        <w:t>:</w:t>
      </w:r>
    </w:p>
    <w:p w:rsidR="00C2288A" w:rsidRPr="007E05A3" w:rsidRDefault="00C2288A" w:rsidP="00C2288A">
      <w:pPr>
        <w:spacing w:line="360" w:lineRule="auto"/>
        <w:rPr>
          <w:sz w:val="28"/>
          <w:szCs w:val="28"/>
        </w:rPr>
      </w:pPr>
      <w:r w:rsidRPr="007E05A3">
        <w:rPr>
          <w:position w:val="-14"/>
          <w:sz w:val="28"/>
          <w:szCs w:val="28"/>
        </w:rPr>
        <w:object w:dxaOrig="800" w:dyaOrig="380">
          <v:shape id="_x0000_i1116" type="#_x0000_t75" style="width:39.05pt;height:19.1pt" o:ole="">
            <v:imagedata r:id="rId150" o:title=""/>
          </v:shape>
          <o:OLEObject Type="Embed" ProgID="Equation.3" ShapeID="_x0000_i1116" DrawAspect="Content" ObjectID="_1654579772" r:id="rId151"/>
        </w:object>
      </w:r>
      <w:r w:rsidRPr="007E05A3">
        <w:rPr>
          <w:sz w:val="28"/>
          <w:szCs w:val="28"/>
        </w:rPr>
        <w:t>=</w:t>
      </w:r>
      <w:r>
        <w:rPr>
          <w:sz w:val="28"/>
          <w:szCs w:val="28"/>
          <w:lang w:val="uk-UA"/>
        </w:rPr>
        <w:t>7,19</w:t>
      </w:r>
      <w:r w:rsidRPr="007E05A3">
        <w:rPr>
          <w:sz w:val="28"/>
          <w:szCs w:val="28"/>
        </w:rPr>
        <w:t>*0,95=</w:t>
      </w:r>
      <w:r>
        <w:rPr>
          <w:sz w:val="28"/>
          <w:szCs w:val="28"/>
          <w:lang w:val="uk-UA"/>
        </w:rPr>
        <w:t>6,83</w:t>
      </w:r>
      <w:r w:rsidRPr="007E05A3">
        <w:rPr>
          <w:sz w:val="28"/>
          <w:szCs w:val="28"/>
        </w:rPr>
        <w:t xml:space="preserve"> кН/</w:t>
      </w:r>
      <w:r w:rsidRPr="007E05A3">
        <w:rPr>
          <w:position w:val="-6"/>
          <w:sz w:val="28"/>
          <w:szCs w:val="28"/>
        </w:rPr>
        <w:object w:dxaOrig="340" w:dyaOrig="320">
          <v:shape id="_x0000_i1117" type="#_x0000_t75" style="width:17.35pt;height:15.6pt" o:ole="">
            <v:imagedata r:id="rId110" o:title=""/>
          </v:shape>
          <o:OLEObject Type="Embed" ProgID="Equation.3" ShapeID="_x0000_i1117" DrawAspect="Content" ObjectID="_1654579773" r:id="rId152"/>
        </w:object>
      </w:r>
      <w:r w:rsidRPr="00A9355A">
        <w:rPr>
          <w:sz w:val="28"/>
          <w:szCs w:val="28"/>
        </w:rPr>
        <w:t>;</w:t>
      </w:r>
    </w:p>
    <w:p w:rsidR="00C2288A" w:rsidRPr="00674669" w:rsidRDefault="00C2288A" w:rsidP="00C2288A">
      <w:pPr>
        <w:spacing w:line="360" w:lineRule="auto"/>
        <w:rPr>
          <w:sz w:val="28"/>
          <w:szCs w:val="28"/>
        </w:rPr>
      </w:pPr>
      <w:r w:rsidRPr="00062A42">
        <w:rPr>
          <w:position w:val="-12"/>
          <w:sz w:val="28"/>
          <w:szCs w:val="28"/>
        </w:rPr>
        <w:object w:dxaOrig="740" w:dyaOrig="360">
          <v:shape id="_x0000_i1118" type="#_x0000_t75" style="width:36.45pt;height:18.2pt" o:ole="">
            <v:imagedata r:id="rId153" o:title=""/>
          </v:shape>
          <o:OLEObject Type="Embed" ProgID="Equation.3" ShapeID="_x0000_i1118" DrawAspect="Content" ObjectID="_1654579774" r:id="rId154"/>
        </w:object>
      </w:r>
      <w:r w:rsidRPr="007E05A3">
        <w:rPr>
          <w:sz w:val="28"/>
          <w:szCs w:val="28"/>
        </w:rPr>
        <w:t>=</w:t>
      </w:r>
      <w:r w:rsidRPr="004B1515">
        <w:rPr>
          <w:sz w:val="28"/>
          <w:szCs w:val="28"/>
        </w:rPr>
        <w:t>2,6</w:t>
      </w:r>
      <w:r w:rsidRPr="007E05A3">
        <w:rPr>
          <w:sz w:val="28"/>
          <w:szCs w:val="28"/>
        </w:rPr>
        <w:t>*0,95=</w:t>
      </w:r>
      <w:r>
        <w:rPr>
          <w:sz w:val="28"/>
          <w:szCs w:val="28"/>
          <w:lang w:val="uk-UA"/>
        </w:rPr>
        <w:t>2,47</w:t>
      </w:r>
      <w:r w:rsidRPr="007E05A3">
        <w:rPr>
          <w:sz w:val="28"/>
          <w:szCs w:val="28"/>
        </w:rPr>
        <w:t xml:space="preserve"> кН/</w:t>
      </w:r>
      <w:r w:rsidRPr="007E05A3">
        <w:rPr>
          <w:position w:val="-6"/>
          <w:sz w:val="28"/>
          <w:szCs w:val="28"/>
        </w:rPr>
        <w:object w:dxaOrig="340" w:dyaOrig="320">
          <v:shape id="_x0000_i1119" type="#_x0000_t75" style="width:17.35pt;height:15.6pt" o:ole="">
            <v:imagedata r:id="rId110" o:title=""/>
          </v:shape>
          <o:OLEObject Type="Embed" ProgID="Equation.3" ShapeID="_x0000_i1119" DrawAspect="Content" ObjectID="_1654579775" r:id="rId155"/>
        </w:object>
      </w:r>
      <w:r w:rsidRPr="00674669">
        <w:rPr>
          <w:sz w:val="28"/>
          <w:szCs w:val="28"/>
        </w:rPr>
        <w:t>;</w:t>
      </w:r>
    </w:p>
    <w:p w:rsidR="00C2288A" w:rsidRDefault="00C2288A" w:rsidP="00C2288A">
      <w:pPr>
        <w:spacing w:line="360" w:lineRule="auto"/>
        <w:rPr>
          <w:sz w:val="28"/>
          <w:szCs w:val="28"/>
        </w:rPr>
      </w:pPr>
      <w:r w:rsidRPr="00062A42">
        <w:rPr>
          <w:position w:val="-12"/>
          <w:sz w:val="28"/>
          <w:szCs w:val="28"/>
        </w:rPr>
        <w:object w:dxaOrig="660" w:dyaOrig="360">
          <v:shape id="_x0000_i1120" type="#_x0000_t75" style="width:32.95pt;height:18.2pt" o:ole="">
            <v:imagedata r:id="rId156" o:title=""/>
          </v:shape>
          <o:OLEObject Type="Embed" ProgID="Equation.3" ShapeID="_x0000_i1120" DrawAspect="Content" ObjectID="_1654579776" r:id="rId157"/>
        </w:object>
      </w:r>
      <w:r w:rsidRPr="007E05A3">
        <w:rPr>
          <w:sz w:val="28"/>
          <w:szCs w:val="28"/>
        </w:rPr>
        <w:t>=</w:t>
      </w:r>
      <w:r>
        <w:rPr>
          <w:sz w:val="28"/>
          <w:szCs w:val="28"/>
          <w:lang w:val="uk-UA"/>
        </w:rPr>
        <w:t>9,8</w:t>
      </w:r>
      <w:r w:rsidRPr="007E05A3">
        <w:rPr>
          <w:sz w:val="28"/>
          <w:szCs w:val="28"/>
        </w:rPr>
        <w:t>*0,95=</w:t>
      </w:r>
      <w:r>
        <w:rPr>
          <w:sz w:val="28"/>
          <w:szCs w:val="28"/>
          <w:lang w:val="uk-UA"/>
        </w:rPr>
        <w:t>9,3</w:t>
      </w:r>
      <w:r w:rsidRPr="007E05A3">
        <w:rPr>
          <w:sz w:val="28"/>
          <w:szCs w:val="28"/>
        </w:rPr>
        <w:t>кН/</w:t>
      </w:r>
      <w:r w:rsidRPr="007E05A3">
        <w:rPr>
          <w:position w:val="-6"/>
          <w:sz w:val="28"/>
          <w:szCs w:val="28"/>
        </w:rPr>
        <w:object w:dxaOrig="340" w:dyaOrig="320">
          <v:shape id="_x0000_i1121" type="#_x0000_t75" style="width:17.35pt;height:15.6pt" o:ole="">
            <v:imagedata r:id="rId110" o:title=""/>
          </v:shape>
          <o:OLEObject Type="Embed" ProgID="Equation.3" ShapeID="_x0000_i1121" DrawAspect="Content" ObjectID="_1654579777" r:id="rId158"/>
        </w:object>
      </w:r>
      <w:r w:rsidRPr="00674669">
        <w:rPr>
          <w:sz w:val="28"/>
          <w:szCs w:val="28"/>
        </w:rPr>
        <w:t>;</w:t>
      </w:r>
    </w:p>
    <w:p w:rsidR="00C2288A" w:rsidRPr="00F5787E" w:rsidRDefault="00C2288A" w:rsidP="00C2288A">
      <w:pPr>
        <w:shd w:val="clear" w:color="auto" w:fill="FFFFFF"/>
        <w:tabs>
          <w:tab w:val="left" w:pos="1037"/>
        </w:tabs>
        <w:jc w:val="center"/>
        <w:rPr>
          <w:b/>
          <w:bCs/>
          <w:color w:val="000000"/>
          <w:sz w:val="28"/>
          <w:szCs w:val="28"/>
          <w:lang w:val="uk-UA"/>
        </w:rPr>
      </w:pPr>
      <w:r w:rsidRPr="0022799B">
        <w:rPr>
          <w:b/>
          <w:bCs/>
          <w:color w:val="000000"/>
          <w:sz w:val="28"/>
          <w:szCs w:val="28"/>
        </w:rPr>
        <w:t>Сн</w:t>
      </w:r>
      <w:r>
        <w:rPr>
          <w:b/>
          <w:bCs/>
          <w:color w:val="000000"/>
          <w:sz w:val="28"/>
          <w:szCs w:val="28"/>
          <w:lang w:val="uk-UA"/>
        </w:rPr>
        <w:t>і</w:t>
      </w:r>
      <w:r w:rsidRPr="0022799B">
        <w:rPr>
          <w:b/>
          <w:bCs/>
          <w:color w:val="000000"/>
          <w:sz w:val="28"/>
          <w:szCs w:val="28"/>
        </w:rPr>
        <w:t>гов</w:t>
      </w:r>
      <w:r>
        <w:rPr>
          <w:b/>
          <w:bCs/>
          <w:color w:val="000000"/>
          <w:sz w:val="28"/>
          <w:szCs w:val="28"/>
          <w:lang w:val="uk-UA"/>
        </w:rPr>
        <w:t>е</w:t>
      </w:r>
      <w:r w:rsidRPr="0022799B">
        <w:rPr>
          <w:b/>
          <w:bCs/>
          <w:color w:val="000000"/>
          <w:sz w:val="28"/>
          <w:szCs w:val="28"/>
        </w:rPr>
        <w:t xml:space="preserve"> на</w:t>
      </w:r>
      <w:r>
        <w:rPr>
          <w:b/>
          <w:bCs/>
          <w:color w:val="000000"/>
          <w:sz w:val="28"/>
          <w:szCs w:val="28"/>
          <w:lang w:val="uk-UA"/>
        </w:rPr>
        <w:t>вантаження</w:t>
      </w:r>
      <w:r w:rsidRPr="0022799B">
        <w:rPr>
          <w:b/>
          <w:bCs/>
          <w:color w:val="000000"/>
          <w:sz w:val="28"/>
          <w:szCs w:val="28"/>
        </w:rPr>
        <w:t>, д</w:t>
      </w:r>
      <w:r>
        <w:rPr>
          <w:b/>
          <w:bCs/>
          <w:color w:val="000000"/>
          <w:sz w:val="28"/>
          <w:szCs w:val="28"/>
          <w:lang w:val="uk-UA"/>
        </w:rPr>
        <w:t>іюче</w:t>
      </w:r>
      <w:r w:rsidRPr="0022799B">
        <w:rPr>
          <w:b/>
          <w:bCs/>
          <w:color w:val="000000"/>
          <w:sz w:val="28"/>
          <w:szCs w:val="28"/>
        </w:rPr>
        <w:t xml:space="preserve"> на покр</w:t>
      </w:r>
      <w:r>
        <w:rPr>
          <w:b/>
          <w:bCs/>
          <w:color w:val="000000"/>
          <w:sz w:val="28"/>
          <w:szCs w:val="28"/>
          <w:lang w:val="uk-UA"/>
        </w:rPr>
        <w:t>и</w:t>
      </w:r>
      <w:r w:rsidRPr="0022799B">
        <w:rPr>
          <w:b/>
          <w:bCs/>
          <w:color w:val="000000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  <w:lang w:val="uk-UA"/>
        </w:rPr>
        <w:t>тя</w:t>
      </w:r>
    </w:p>
    <w:p w:rsidR="00C2288A" w:rsidRPr="00A61EEB" w:rsidRDefault="00C2288A" w:rsidP="00C2288A">
      <w:pPr>
        <w:pStyle w:val="11"/>
        <w:jc w:val="center"/>
        <w:rPr>
          <w:position w:val="-10"/>
          <w:lang w:val="ru-RU"/>
        </w:rPr>
      </w:pPr>
    </w:p>
    <w:p w:rsidR="00C2288A" w:rsidRPr="00F131A5" w:rsidRDefault="00C2288A" w:rsidP="00C2288A">
      <w:pPr>
        <w:shd w:val="clear" w:color="auto" w:fill="FFFFFF"/>
        <w:tabs>
          <w:tab w:val="left" w:pos="567"/>
        </w:tabs>
        <w:rPr>
          <w:i/>
          <w:iCs/>
          <w:color w:val="000000"/>
          <w:position w:val="-14"/>
          <w:sz w:val="28"/>
          <w:szCs w:val="28"/>
        </w:rPr>
      </w:pPr>
      <w:r w:rsidRPr="00C2288A">
        <w:rPr>
          <w:rFonts w:ascii="Times New Roman CYR" w:eastAsia="Calibri" w:hAnsi="Times New Roman CYR" w:cs="Times New Roman CYR"/>
          <w:sz w:val="28"/>
          <w:szCs w:val="28"/>
          <w:lang w:eastAsia="en-US"/>
        </w:rPr>
        <w:tab/>
      </w:r>
      <w:r w:rsidRPr="00E44B05">
        <w:rPr>
          <w:rFonts w:ascii="Times New Roman CYR" w:eastAsia="Calibri" w:hAnsi="Times New Roman CYR" w:cs="Times New Roman CYR"/>
          <w:sz w:val="28"/>
          <w:szCs w:val="28"/>
          <w:lang w:val="uk-UA" w:eastAsia="en-US"/>
        </w:rPr>
        <w:t xml:space="preserve">Граничне розрахункове значення снігового навантаження на горизонтальну проекцію конструкції покриття </w:t>
      </w:r>
      <w:r w:rsidRPr="00E44B05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 xml:space="preserve">визначене </w:t>
      </w:r>
      <w:r w:rsidRPr="00E44B05">
        <w:rPr>
          <w:rFonts w:ascii="Times New Roman CYR" w:eastAsia="Calibri" w:hAnsi="Times New Roman CYR" w:cs="Times New Roman CYR"/>
          <w:sz w:val="28"/>
          <w:szCs w:val="28"/>
          <w:lang w:val="uk-UA" w:eastAsia="en-US"/>
        </w:rPr>
        <w:t xml:space="preserve">у відповідності </w:t>
      </w:r>
      <w:r w:rsidRPr="00E44B05">
        <w:rPr>
          <w:rFonts w:ascii="Times New Roman CYR" w:eastAsia="Calibri" w:hAnsi="Times New Roman CYR" w:cs="Times New Roman CYR"/>
          <w:sz w:val="28"/>
          <w:szCs w:val="28"/>
          <w:lang w:val="uk-UA" w:eastAsia="en-US"/>
        </w:rPr>
        <w:br/>
        <w:t>ДБН В.1.2-2:2006.</w:t>
      </w:r>
      <w:r w:rsidRPr="00E44B05">
        <w:rPr>
          <w:i/>
          <w:iCs/>
          <w:color w:val="000000"/>
          <w:position w:val="-14"/>
          <w:sz w:val="28"/>
          <w:szCs w:val="28"/>
        </w:rPr>
        <w:object w:dxaOrig="1300" w:dyaOrig="380">
          <v:shape id="_x0000_i1122" type="#_x0000_t75" style="width:77.2pt;height:21.7pt" o:ole="">
            <v:imagedata r:id="rId159" o:title=""/>
          </v:shape>
          <o:OLEObject Type="Embed" ProgID="Equation.3" ShapeID="_x0000_i1122" DrawAspect="Content" ObjectID="_1654579778" r:id="rId160"/>
        </w:object>
      </w:r>
    </w:p>
    <w:p w:rsidR="00C2288A" w:rsidRPr="00E44B05" w:rsidRDefault="00C2288A" w:rsidP="00C2288A">
      <w:pPr>
        <w:widowControl w:val="0"/>
        <w:autoSpaceDE w:val="0"/>
        <w:autoSpaceDN w:val="0"/>
        <w:adjustRightInd w:val="0"/>
        <w:ind w:firstLine="709"/>
        <w:rPr>
          <w:rFonts w:ascii="Times New Roman CYR" w:eastAsia="Calibri" w:hAnsi="Times New Roman CYR" w:cs="Times New Roman CYR"/>
          <w:position w:val="-10"/>
          <w:sz w:val="28"/>
          <w:szCs w:val="28"/>
          <w:lang w:val="uk-UA" w:eastAsia="en-US"/>
        </w:rPr>
      </w:pPr>
      <w:r w:rsidRPr="00E44B05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 xml:space="preserve">де </w:t>
      </w:r>
      <w:r w:rsidRPr="00E44B05">
        <w:rPr>
          <w:position w:val="-14"/>
          <w:sz w:val="28"/>
          <w:szCs w:val="28"/>
        </w:rPr>
        <w:object w:dxaOrig="380" w:dyaOrig="380">
          <v:shape id="_x0000_i1123" type="#_x0000_t75" style="width:19.1pt;height:19.1pt" o:ole="">
            <v:imagedata r:id="rId161" o:title=""/>
          </v:shape>
          <o:OLEObject Type="Embed" ProgID="Equation.3" ShapeID="_x0000_i1123" DrawAspect="Content" ObjectID="_1654579779" r:id="rId162"/>
        </w:object>
      </w:r>
      <w:r w:rsidRPr="00E44B05">
        <w:rPr>
          <w:rFonts w:ascii="Times New Roman CYR" w:eastAsia="Calibri" w:hAnsi="Times New Roman CYR" w:cs="Times New Roman CYR"/>
          <w:i/>
          <w:iCs/>
          <w:color w:val="000000"/>
          <w:sz w:val="28"/>
          <w:szCs w:val="28"/>
          <w:lang w:val="uk-UA" w:eastAsia="en-US"/>
        </w:rPr>
        <w:t xml:space="preserve"> - </w:t>
      </w:r>
      <w:r w:rsidRPr="00E44B05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коефіцієнт надійності по граничному значенню снігового навантаження, прийнятий 1,14 для періоду експлуатації 100 років;</w:t>
      </w:r>
    </w:p>
    <w:p w:rsidR="00C2288A" w:rsidRPr="00E44B05" w:rsidRDefault="00C2288A" w:rsidP="00C2288A">
      <w:pPr>
        <w:shd w:val="clear" w:color="auto" w:fill="FFFFFF"/>
        <w:tabs>
          <w:tab w:val="left" w:pos="504"/>
        </w:tabs>
        <w:rPr>
          <w:color w:val="000000"/>
          <w:sz w:val="28"/>
          <w:szCs w:val="28"/>
        </w:rPr>
      </w:pPr>
      <w:r w:rsidRPr="00E44B05">
        <w:rPr>
          <w:i/>
          <w:iCs/>
          <w:color w:val="000000"/>
          <w:sz w:val="28"/>
          <w:szCs w:val="28"/>
        </w:rPr>
        <w:t>S</w:t>
      </w:r>
      <w:r w:rsidRPr="00E44B05">
        <w:rPr>
          <w:i/>
          <w:iCs/>
          <w:color w:val="000000"/>
          <w:sz w:val="28"/>
          <w:szCs w:val="28"/>
          <w:vertAlign w:val="subscript"/>
        </w:rPr>
        <w:t>0</w:t>
      </w:r>
      <w:r w:rsidRPr="00E44B05">
        <w:rPr>
          <w:color w:val="000000"/>
          <w:sz w:val="28"/>
          <w:szCs w:val="28"/>
        </w:rPr>
        <w:t xml:space="preserve"> – характеристическое значение снеговой нагрузки, для </w:t>
      </w:r>
      <w:r w:rsidRPr="00E44B05">
        <w:rPr>
          <w:color w:val="000000"/>
          <w:sz w:val="28"/>
          <w:szCs w:val="28"/>
          <w:lang w:val="fr-FR"/>
        </w:rPr>
        <w:t>IV</w:t>
      </w:r>
      <w:r>
        <w:rPr>
          <w:color w:val="000000"/>
          <w:sz w:val="28"/>
          <w:szCs w:val="28"/>
        </w:rPr>
        <w:t xml:space="preserve"> снегового района принято 1</w:t>
      </w:r>
      <w:r w:rsidRPr="00E44B05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  <w:lang w:val="uk-UA"/>
        </w:rPr>
        <w:t>0</w:t>
      </w:r>
      <w:r w:rsidRPr="00E44B05">
        <w:rPr>
          <w:color w:val="000000"/>
          <w:sz w:val="28"/>
          <w:szCs w:val="28"/>
        </w:rPr>
        <w:t>0 Па;</w:t>
      </w:r>
    </w:p>
    <w:p w:rsidR="00C2288A" w:rsidRPr="00E44B05" w:rsidRDefault="00C2288A" w:rsidP="00C2288A">
      <w:pPr>
        <w:shd w:val="clear" w:color="auto" w:fill="FFFFFF"/>
        <w:tabs>
          <w:tab w:val="left" w:pos="5103"/>
        </w:tabs>
        <w:rPr>
          <w:sz w:val="28"/>
          <w:szCs w:val="28"/>
        </w:rPr>
      </w:pPr>
      <w:r w:rsidRPr="00E44B05">
        <w:rPr>
          <w:i/>
          <w:iCs/>
          <w:color w:val="000000"/>
          <w:sz w:val="28"/>
          <w:szCs w:val="28"/>
        </w:rPr>
        <w:t>С</w:t>
      </w:r>
      <w:r w:rsidRPr="00E44B05">
        <w:rPr>
          <w:rFonts w:ascii="Times New Roman CYR" w:eastAsia="Calibri" w:hAnsi="Times New Roman CYR" w:cs="Times New Roman CYR"/>
          <w:i/>
          <w:iCs/>
          <w:color w:val="000000"/>
          <w:sz w:val="28"/>
          <w:szCs w:val="28"/>
          <w:lang w:val="uk-UA" w:eastAsia="en-US"/>
        </w:rPr>
        <w:t xml:space="preserve">  - </w:t>
      </w:r>
      <w:r w:rsidRPr="00E44B05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коефіцієнт, визначуваний по формулі</w:t>
      </w:r>
    </w:p>
    <w:p w:rsidR="00C2288A" w:rsidRDefault="00C2288A" w:rsidP="00C2288A">
      <w:pPr>
        <w:shd w:val="clear" w:color="auto" w:fill="FFFFFF"/>
        <w:tabs>
          <w:tab w:val="left" w:pos="4958"/>
        </w:tabs>
        <w:jc w:val="center"/>
        <w:rPr>
          <w:i/>
          <w:iCs/>
          <w:color w:val="000000"/>
          <w:position w:val="-12"/>
          <w:sz w:val="28"/>
          <w:szCs w:val="28"/>
          <w:lang w:val="en-US"/>
        </w:rPr>
      </w:pPr>
      <w:r w:rsidRPr="00E44B05">
        <w:rPr>
          <w:i/>
          <w:iCs/>
          <w:color w:val="000000"/>
          <w:position w:val="-12"/>
          <w:sz w:val="28"/>
          <w:szCs w:val="28"/>
        </w:rPr>
        <w:object w:dxaOrig="1200" w:dyaOrig="360">
          <v:shape id="_x0000_i1124" type="#_x0000_t75" style="width:1in;height:21.7pt" o:ole="">
            <v:imagedata r:id="rId163" o:title=""/>
          </v:shape>
          <o:OLEObject Type="Embed" ProgID="Equation.3" ShapeID="_x0000_i1124" DrawAspect="Content" ObjectID="_1654579780" r:id="rId164"/>
        </w:object>
      </w:r>
    </w:p>
    <w:p w:rsidR="00C2288A" w:rsidRPr="00E44B05" w:rsidRDefault="00C2288A" w:rsidP="00C2288A">
      <w:pPr>
        <w:widowControl w:val="0"/>
        <w:autoSpaceDE w:val="0"/>
        <w:autoSpaceDN w:val="0"/>
        <w:adjustRightInd w:val="0"/>
        <w:ind w:firstLine="709"/>
        <w:rPr>
          <w:rFonts w:ascii="Times New Roman CYR" w:eastAsia="Calibri" w:hAnsi="Times New Roman CYR" w:cs="Times New Roman CYR"/>
          <w:position w:val="-10"/>
          <w:sz w:val="28"/>
          <w:szCs w:val="28"/>
          <w:lang w:val="uk-UA" w:eastAsia="en-US"/>
        </w:rPr>
      </w:pPr>
      <w:r w:rsidRPr="00E44B05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де</w:t>
      </w:r>
      <w:r w:rsidRPr="00E44B05">
        <w:rPr>
          <w:position w:val="-10"/>
          <w:sz w:val="28"/>
          <w:szCs w:val="28"/>
        </w:rPr>
        <w:object w:dxaOrig="240" w:dyaOrig="260">
          <v:shape id="_x0000_i1125" type="#_x0000_t75" style="width:12.15pt;height:13pt" o:ole="">
            <v:imagedata r:id="rId165" o:title=""/>
          </v:shape>
          <o:OLEObject Type="Embed" ProgID="Equation.3" ShapeID="_x0000_i1125" DrawAspect="Content" ObjectID="_1654579781" r:id="rId166"/>
        </w:object>
      </w:r>
      <w:r w:rsidRPr="00E44B05">
        <w:rPr>
          <w:rFonts w:ascii="Times New Roman CYR" w:eastAsia="Calibri" w:hAnsi="Times New Roman CYR" w:cs="Times New Roman CYR"/>
          <w:i/>
          <w:iCs/>
          <w:color w:val="000000"/>
          <w:sz w:val="28"/>
          <w:szCs w:val="28"/>
          <w:lang w:val="uk-UA" w:eastAsia="en-US"/>
        </w:rPr>
        <w:t xml:space="preserve"> - </w:t>
      </w:r>
      <w:r w:rsidRPr="00E44B05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коефіцієнт переходу від ваги снігового покриву на поверхні землі до снігового навантаження на покриття, прийнятий рівним 1;</w:t>
      </w:r>
    </w:p>
    <w:p w:rsidR="00C2288A" w:rsidRPr="00E44B05" w:rsidRDefault="00C2288A" w:rsidP="00C2288A">
      <w:pPr>
        <w:widowControl w:val="0"/>
        <w:autoSpaceDE w:val="0"/>
        <w:autoSpaceDN w:val="0"/>
        <w:adjustRightInd w:val="0"/>
        <w:ind w:firstLine="709"/>
        <w:rPr>
          <w:rFonts w:ascii="Times New Roman CYR" w:eastAsia="Calibri" w:hAnsi="Times New Roman CYR" w:cs="Times New Roman CYR"/>
          <w:position w:val="-10"/>
          <w:sz w:val="28"/>
          <w:szCs w:val="28"/>
          <w:lang w:val="uk-UA" w:eastAsia="en-US"/>
        </w:rPr>
      </w:pPr>
      <w:r w:rsidRPr="00E44B05">
        <w:rPr>
          <w:i/>
          <w:iCs/>
          <w:color w:val="000000"/>
          <w:sz w:val="28"/>
          <w:szCs w:val="28"/>
        </w:rPr>
        <w:t>C</w:t>
      </w:r>
      <w:r w:rsidRPr="00E44B05">
        <w:rPr>
          <w:i/>
          <w:iCs/>
          <w:color w:val="000000"/>
          <w:sz w:val="28"/>
          <w:szCs w:val="28"/>
          <w:vertAlign w:val="subscript"/>
        </w:rPr>
        <w:t>e</w:t>
      </w:r>
      <w:r w:rsidRPr="00E44B05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 xml:space="preserve">- коефіцієнт, що враховує режим експлуатації </w:t>
      </w:r>
      <w:r>
        <w:rPr>
          <w:rFonts w:ascii="Calibri" w:eastAsia="Calibri" w:hAnsi="Calibri" w:cs="Times New Roman CYR"/>
          <w:color w:val="000000"/>
          <w:sz w:val="28"/>
          <w:szCs w:val="28"/>
          <w:lang w:val="uk-UA" w:eastAsia="en-US"/>
        </w:rPr>
        <w:t>по</w:t>
      </w:r>
      <w:r w:rsidRPr="00E44B05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крівлі, прийнятий рівним 0,8;</w:t>
      </w:r>
    </w:p>
    <w:p w:rsidR="00C2288A" w:rsidRPr="00901A51" w:rsidRDefault="00C2288A" w:rsidP="00C2288A">
      <w:pPr>
        <w:shd w:val="clear" w:color="auto" w:fill="FFFFFF"/>
        <w:tabs>
          <w:tab w:val="left" w:pos="4958"/>
        </w:tabs>
        <w:jc w:val="center"/>
        <w:rPr>
          <w:sz w:val="28"/>
          <w:szCs w:val="28"/>
          <w:lang w:val="uk-UA"/>
        </w:rPr>
      </w:pPr>
      <w:r w:rsidRPr="00E44B05">
        <w:rPr>
          <w:i/>
          <w:iCs/>
          <w:color w:val="000000"/>
          <w:sz w:val="28"/>
          <w:szCs w:val="28"/>
        </w:rPr>
        <w:t>C</w:t>
      </w:r>
      <w:r w:rsidRPr="00E44B05">
        <w:rPr>
          <w:i/>
          <w:iCs/>
          <w:color w:val="000000"/>
          <w:sz w:val="28"/>
          <w:szCs w:val="28"/>
          <w:vertAlign w:val="subscript"/>
        </w:rPr>
        <w:t>alt</w:t>
      </w:r>
      <w:r w:rsidRPr="00E44B05">
        <w:rPr>
          <w:rFonts w:ascii="Times New Roman CYR" w:eastAsia="Calibri" w:hAnsi="Times New Roman CYR" w:cs="Times New Roman CYR"/>
          <w:i/>
          <w:iCs/>
          <w:color w:val="000000"/>
          <w:sz w:val="28"/>
          <w:szCs w:val="28"/>
          <w:lang w:val="uk-UA" w:eastAsia="en-US"/>
        </w:rPr>
        <w:t xml:space="preserve">  - </w:t>
      </w:r>
      <w:r w:rsidRPr="00E44B05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коефіцієнт географічної висоти, прийнятий рівним 1.</w:t>
      </w:r>
    </w:p>
    <w:p w:rsidR="00C2288A" w:rsidRPr="00E44B05" w:rsidRDefault="00C2288A" w:rsidP="00C2288A">
      <w:pPr>
        <w:rPr>
          <w:color w:val="000000"/>
          <w:sz w:val="28"/>
          <w:szCs w:val="28"/>
        </w:rPr>
      </w:pPr>
      <w:r w:rsidRPr="00E44B05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 xml:space="preserve">З урахуванням вищевикладеного коефіцієнт </w:t>
      </w:r>
      <w:r w:rsidRPr="00E44B05">
        <w:rPr>
          <w:i/>
          <w:color w:val="000000"/>
          <w:sz w:val="28"/>
          <w:szCs w:val="28"/>
        </w:rPr>
        <w:t>С</w:t>
      </w:r>
      <w:r w:rsidRPr="00E44B05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складає:</w:t>
      </w:r>
    </w:p>
    <w:p w:rsidR="00C2288A" w:rsidRDefault="00C2288A" w:rsidP="00C2288A">
      <w:pPr>
        <w:shd w:val="clear" w:color="auto" w:fill="FFFFFF"/>
        <w:tabs>
          <w:tab w:val="left" w:pos="4958"/>
        </w:tabs>
        <w:jc w:val="center"/>
        <w:rPr>
          <w:i/>
          <w:iCs/>
          <w:color w:val="000000"/>
          <w:position w:val="-10"/>
          <w:sz w:val="28"/>
          <w:szCs w:val="28"/>
        </w:rPr>
      </w:pPr>
      <w:r w:rsidRPr="00E44B05">
        <w:rPr>
          <w:i/>
          <w:iCs/>
          <w:color w:val="000000"/>
          <w:position w:val="-10"/>
          <w:sz w:val="28"/>
          <w:szCs w:val="28"/>
        </w:rPr>
        <w:object w:dxaOrig="1700" w:dyaOrig="320">
          <v:shape id="_x0000_i1126" type="#_x0000_t75" style="width:97.15pt;height:19.1pt" o:ole="">
            <v:imagedata r:id="rId167" o:title=""/>
          </v:shape>
          <o:OLEObject Type="Embed" ProgID="Equation.3" ShapeID="_x0000_i1126" DrawAspect="Content" ObjectID="_1654579782" r:id="rId168"/>
        </w:object>
      </w:r>
    </w:p>
    <w:p w:rsidR="00C2288A" w:rsidRPr="00E44B05" w:rsidRDefault="00C2288A" w:rsidP="00C2288A">
      <w:pPr>
        <w:shd w:val="clear" w:color="auto" w:fill="FFFFFF"/>
        <w:tabs>
          <w:tab w:val="left" w:pos="567"/>
        </w:tabs>
        <w:rPr>
          <w:sz w:val="28"/>
          <w:szCs w:val="28"/>
        </w:rPr>
      </w:pPr>
      <w:r>
        <w:rPr>
          <w:rFonts w:ascii="Times New Roman CYR" w:eastAsia="Calibri" w:hAnsi="Times New Roman CYR" w:cs="Times New Roman CYR"/>
          <w:color w:val="000000"/>
          <w:sz w:val="28"/>
          <w:szCs w:val="28"/>
          <w:lang w:val="en-US" w:eastAsia="en-US"/>
        </w:rPr>
        <w:tab/>
      </w:r>
      <w:r w:rsidRPr="00E44B05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Граничне розрахункове значення снігового навантаження на горизонтальну проекцію покриття:</w:t>
      </w:r>
    </w:p>
    <w:p w:rsidR="00C2288A" w:rsidRPr="00891CA7" w:rsidRDefault="00C2288A" w:rsidP="00C2288A">
      <w:pPr>
        <w:pStyle w:val="11"/>
        <w:ind w:firstLine="720"/>
        <w:jc w:val="center"/>
        <w:rPr>
          <w:iCs/>
          <w:color w:val="000000"/>
          <w:lang w:val="ru-RU"/>
        </w:rPr>
      </w:pPr>
      <w:r w:rsidRPr="00E44B05">
        <w:rPr>
          <w:i/>
          <w:iCs/>
          <w:color w:val="000000"/>
          <w:position w:val="-12"/>
        </w:rPr>
        <w:object w:dxaOrig="2380" w:dyaOrig="360">
          <v:shape id="_x0000_i1127" type="#_x0000_t75" style="width:145.75pt;height:21.7pt" o:ole="">
            <v:imagedata r:id="rId169" o:title=""/>
          </v:shape>
          <o:OLEObject Type="Embed" ProgID="Equation.3" ShapeID="_x0000_i1127" DrawAspect="Content" ObjectID="_1654579783" r:id="rId170"/>
        </w:object>
      </w:r>
      <w:r w:rsidRPr="00E44B05">
        <w:rPr>
          <w:iCs/>
          <w:color w:val="000000"/>
        </w:rPr>
        <w:t xml:space="preserve"> (кН/м</w:t>
      </w:r>
      <w:r w:rsidRPr="00E44B05">
        <w:rPr>
          <w:iCs/>
          <w:color w:val="000000"/>
          <w:vertAlign w:val="superscript"/>
        </w:rPr>
        <w:t>2</w:t>
      </w:r>
      <w:r w:rsidRPr="00E44B05">
        <w:rPr>
          <w:iCs/>
          <w:color w:val="000000"/>
        </w:rPr>
        <w:t>)</w:t>
      </w:r>
      <w:r>
        <w:rPr>
          <w:iCs/>
          <w:color w:val="000000"/>
          <w:lang w:val="ru-RU"/>
        </w:rPr>
        <w:t>.</w:t>
      </w:r>
    </w:p>
    <w:p w:rsidR="00C2288A" w:rsidRPr="00891CA7" w:rsidRDefault="00C2288A" w:rsidP="00C2288A">
      <w:pPr>
        <w:pStyle w:val="11"/>
        <w:ind w:firstLine="720"/>
        <w:jc w:val="center"/>
        <w:rPr>
          <w:u w:val="single"/>
          <w:lang w:val="ru-RU"/>
        </w:rPr>
      </w:pPr>
    </w:p>
    <w:p w:rsidR="00C2288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7E05A3">
        <w:rPr>
          <w:b/>
          <w:sz w:val="28"/>
          <w:szCs w:val="28"/>
        </w:rPr>
        <w:t>В</w:t>
      </w:r>
      <w:r>
        <w:rPr>
          <w:b/>
          <w:sz w:val="28"/>
          <w:szCs w:val="28"/>
          <w:lang w:val="uk-UA"/>
        </w:rPr>
        <w:t>і</w:t>
      </w:r>
      <w:r w:rsidRPr="007E05A3">
        <w:rPr>
          <w:b/>
          <w:sz w:val="28"/>
          <w:szCs w:val="28"/>
        </w:rPr>
        <w:t>тров</w:t>
      </w:r>
      <w:r>
        <w:rPr>
          <w:b/>
          <w:sz w:val="28"/>
          <w:szCs w:val="28"/>
          <w:lang w:val="uk-UA"/>
        </w:rPr>
        <w:t>енавантаження</w:t>
      </w:r>
    </w:p>
    <w:p w:rsidR="00C2288A" w:rsidRPr="00EA1BE8" w:rsidRDefault="00C2288A" w:rsidP="00C2288A">
      <w:pPr>
        <w:spacing w:line="360" w:lineRule="auto"/>
        <w:ind w:firstLine="708"/>
        <w:rPr>
          <w:b/>
          <w:sz w:val="28"/>
          <w:szCs w:val="28"/>
        </w:rPr>
      </w:pP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Визначення вітрового навантаження, що діє на рами каркаса будівлі, виконувалося у відповідності ДБН В.1.2-2:2006.</w:t>
      </w:r>
    </w:p>
    <w:p w:rsidR="00C2288A" w:rsidRPr="0069193C" w:rsidRDefault="00C2288A" w:rsidP="00C2288A">
      <w:pPr>
        <w:shd w:val="clear" w:color="auto" w:fill="FFFFFF"/>
        <w:tabs>
          <w:tab w:val="left" w:pos="4982"/>
        </w:tabs>
        <w:jc w:val="center"/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</w:pP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Граничне розрахункове значення вітрового навантаження:</w:t>
      </w:r>
    </w:p>
    <w:p w:rsidR="00C2288A" w:rsidRPr="0069193C" w:rsidRDefault="00C2288A" w:rsidP="00C2288A">
      <w:pPr>
        <w:shd w:val="clear" w:color="auto" w:fill="FFFFFF"/>
        <w:tabs>
          <w:tab w:val="left" w:pos="4982"/>
        </w:tabs>
        <w:jc w:val="center"/>
        <w:rPr>
          <w:color w:val="000000"/>
          <w:position w:val="-14"/>
          <w:sz w:val="28"/>
          <w:szCs w:val="28"/>
        </w:rPr>
      </w:pPr>
      <w:r w:rsidRPr="0069193C">
        <w:rPr>
          <w:color w:val="000000"/>
          <w:position w:val="-14"/>
          <w:sz w:val="28"/>
          <w:szCs w:val="28"/>
        </w:rPr>
        <w:object w:dxaOrig="1380" w:dyaOrig="380">
          <v:shape id="_x0000_i1128" type="#_x0000_t75" style="width:83.3pt;height:22.55pt" o:ole="">
            <v:imagedata r:id="rId171" o:title=""/>
          </v:shape>
          <o:OLEObject Type="Embed" ProgID="Equation.3" ShapeID="_x0000_i1128" DrawAspect="Content" ObjectID="_1654579784" r:id="rId172"/>
        </w:object>
      </w:r>
    </w:p>
    <w:p w:rsidR="00C2288A" w:rsidRDefault="00C2288A" w:rsidP="00C2288A">
      <w:pPr>
        <w:shd w:val="clear" w:color="auto" w:fill="FFFFFF"/>
        <w:tabs>
          <w:tab w:val="left" w:pos="1037"/>
        </w:tabs>
        <w:autoSpaceDE w:val="0"/>
        <w:autoSpaceDN w:val="0"/>
        <w:adjustRightInd w:val="0"/>
        <w:rPr>
          <w:rFonts w:ascii="Times New Roman CYR" w:eastAsia="Calibri" w:hAnsi="Times New Roman CYR" w:cs="Times New Roman CYR"/>
          <w:lang w:val="uk-UA" w:eastAsia="en-US"/>
        </w:rPr>
      </w:pP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 xml:space="preserve">де </w:t>
      </w:r>
      <w:r w:rsidRPr="0069193C">
        <w:rPr>
          <w:color w:val="000000"/>
          <w:position w:val="-14"/>
          <w:sz w:val="28"/>
          <w:szCs w:val="28"/>
        </w:rPr>
        <w:object w:dxaOrig="360" w:dyaOrig="380">
          <v:shape id="_x0000_i1129" type="#_x0000_t75" style="width:22.55pt;height:24.3pt" o:ole="">
            <v:imagedata r:id="rId173" o:title=""/>
          </v:shape>
          <o:OLEObject Type="Embed" ProgID="Equation.3" ShapeID="_x0000_i1129" DrawAspect="Content" ObjectID="_1654579785" r:id="rId174"/>
        </w:object>
      </w:r>
      <w:r w:rsidRPr="0069193C">
        <w:rPr>
          <w:rFonts w:ascii="Times New Roman CYR" w:eastAsia="Calibri" w:hAnsi="Times New Roman CYR" w:cs="Times New Roman CYR"/>
          <w:i/>
          <w:iCs/>
          <w:color w:val="000000"/>
          <w:sz w:val="28"/>
          <w:szCs w:val="28"/>
          <w:lang w:val="uk-UA" w:eastAsia="en-US"/>
        </w:rPr>
        <w:t xml:space="preserve"> - </w:t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коефіцієнт надійності по граничному значенню вітрового навантаження, прийнятий 1,14 для періоду експлуатації 100 років;</w:t>
      </w:r>
    </w:p>
    <w:p w:rsidR="00C2288A" w:rsidRPr="0069193C" w:rsidRDefault="00C2288A" w:rsidP="00C2288A">
      <w:pPr>
        <w:shd w:val="clear" w:color="auto" w:fill="FFFFFF"/>
        <w:tabs>
          <w:tab w:val="left" w:pos="4982"/>
        </w:tabs>
        <w:jc w:val="center"/>
        <w:rPr>
          <w:sz w:val="28"/>
          <w:szCs w:val="28"/>
          <w:lang w:val="uk-UA"/>
        </w:rPr>
      </w:pPr>
    </w:p>
    <w:p w:rsidR="00C2288A" w:rsidRPr="0069193C" w:rsidRDefault="00C2288A" w:rsidP="00C2288A">
      <w:pPr>
        <w:shd w:val="clear" w:color="auto" w:fill="FFFFFF"/>
        <w:rPr>
          <w:sz w:val="28"/>
          <w:szCs w:val="28"/>
        </w:rPr>
      </w:pPr>
      <w:r w:rsidRPr="0069193C">
        <w:rPr>
          <w:i/>
          <w:iCs/>
          <w:smallCaps/>
          <w:color w:val="000000"/>
          <w:sz w:val="28"/>
          <w:szCs w:val="28"/>
        </w:rPr>
        <w:t>w</w:t>
      </w:r>
      <w:r w:rsidRPr="0069193C">
        <w:rPr>
          <w:smallCaps/>
          <w:color w:val="000000"/>
          <w:sz w:val="28"/>
          <w:szCs w:val="28"/>
          <w:vertAlign w:val="subscript"/>
        </w:rPr>
        <w:t>0</w:t>
      </w:r>
      <w:r w:rsidRPr="0069193C">
        <w:rPr>
          <w:i/>
          <w:iCs/>
          <w:smallCaps/>
          <w:color w:val="000000"/>
          <w:sz w:val="28"/>
          <w:szCs w:val="28"/>
        </w:rPr>
        <w:t xml:space="preserve"> –</w:t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характеристичне значення вітрового тиску, для III вітрового району прийнято 500 Па;</w:t>
      </w:r>
    </w:p>
    <w:p w:rsidR="00C2288A" w:rsidRDefault="00C2288A" w:rsidP="00C2288A">
      <w:pPr>
        <w:shd w:val="clear" w:color="auto" w:fill="FFFFFF"/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</w:pPr>
      <w:r w:rsidRPr="0069193C">
        <w:rPr>
          <w:i/>
          <w:iCs/>
          <w:color w:val="000000"/>
          <w:sz w:val="28"/>
          <w:szCs w:val="28"/>
        </w:rPr>
        <w:t>С –</w:t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коефіцієнт, визначуваний по формулі</w:t>
      </w:r>
    </w:p>
    <w:p w:rsidR="00C2288A" w:rsidRPr="0069193C" w:rsidRDefault="00C2288A" w:rsidP="00C2288A">
      <w:pPr>
        <w:shd w:val="clear" w:color="auto" w:fill="FFFFFF"/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</w:pPr>
    </w:p>
    <w:p w:rsidR="00C2288A" w:rsidRPr="00F131A5" w:rsidRDefault="00C2288A" w:rsidP="00C2288A">
      <w:pPr>
        <w:shd w:val="clear" w:color="auto" w:fill="FFFFFF"/>
        <w:rPr>
          <w:iCs/>
          <w:color w:val="000000"/>
          <w:sz w:val="28"/>
          <w:szCs w:val="28"/>
        </w:rPr>
      </w:pPr>
      <w:r w:rsidRPr="0069193C">
        <w:rPr>
          <w:i/>
          <w:iCs/>
          <w:color w:val="000000"/>
          <w:sz w:val="28"/>
          <w:szCs w:val="28"/>
        </w:rPr>
        <w:t>С</w:t>
      </w:r>
      <w:r w:rsidRPr="00F131A5">
        <w:rPr>
          <w:i/>
          <w:iCs/>
          <w:color w:val="000000"/>
          <w:sz w:val="28"/>
          <w:szCs w:val="28"/>
          <w:vertAlign w:val="superscript"/>
        </w:rPr>
        <w:t>=</w:t>
      </w:r>
      <w:r w:rsidRPr="0069193C">
        <w:rPr>
          <w:i/>
          <w:iCs/>
          <w:color w:val="000000"/>
          <w:sz w:val="28"/>
          <w:szCs w:val="28"/>
          <w:lang w:val="en-US"/>
        </w:rPr>
        <w:t>C</w:t>
      </w:r>
      <w:r w:rsidRPr="0069193C">
        <w:rPr>
          <w:i/>
          <w:iCs/>
          <w:color w:val="000000"/>
          <w:sz w:val="28"/>
          <w:szCs w:val="28"/>
          <w:vertAlign w:val="subscript"/>
          <w:lang w:val="en-US"/>
        </w:rPr>
        <w:t>aer</w:t>
      </w:r>
      <w:r w:rsidRPr="0069193C">
        <w:rPr>
          <w:i/>
          <w:iCs/>
          <w:color w:val="000000"/>
          <w:sz w:val="28"/>
          <w:szCs w:val="28"/>
          <w:lang w:val="en-US"/>
        </w:rPr>
        <w:t>C</w:t>
      </w:r>
      <w:r w:rsidRPr="0069193C">
        <w:rPr>
          <w:i/>
          <w:iCs/>
          <w:color w:val="000000"/>
          <w:sz w:val="28"/>
          <w:szCs w:val="28"/>
          <w:vertAlign w:val="subscript"/>
          <w:lang w:val="en-US"/>
        </w:rPr>
        <w:t>h</w:t>
      </w:r>
      <w:r w:rsidRPr="0069193C">
        <w:rPr>
          <w:i/>
          <w:iCs/>
          <w:color w:val="000000"/>
          <w:sz w:val="28"/>
          <w:szCs w:val="28"/>
          <w:lang w:val="en-US"/>
        </w:rPr>
        <w:t>C</w:t>
      </w:r>
      <w:r w:rsidRPr="0069193C">
        <w:rPr>
          <w:i/>
          <w:iCs/>
          <w:color w:val="000000"/>
          <w:sz w:val="28"/>
          <w:szCs w:val="28"/>
          <w:vertAlign w:val="subscript"/>
          <w:lang w:val="en-US"/>
        </w:rPr>
        <w:t>alt</w:t>
      </w:r>
      <w:r w:rsidRPr="0069193C">
        <w:rPr>
          <w:i/>
          <w:iCs/>
          <w:color w:val="000000"/>
          <w:sz w:val="28"/>
          <w:szCs w:val="28"/>
          <w:lang w:val="en-US"/>
        </w:rPr>
        <w:t>C</w:t>
      </w:r>
      <w:r w:rsidRPr="0069193C">
        <w:rPr>
          <w:i/>
          <w:iCs/>
          <w:color w:val="000000"/>
          <w:sz w:val="28"/>
          <w:szCs w:val="28"/>
          <w:vertAlign w:val="subscript"/>
          <w:lang w:val="en-US"/>
        </w:rPr>
        <w:t>rel</w:t>
      </w:r>
      <w:r w:rsidRPr="0069193C">
        <w:rPr>
          <w:i/>
          <w:iCs/>
          <w:color w:val="000000"/>
          <w:sz w:val="28"/>
          <w:szCs w:val="28"/>
          <w:lang w:val="en-US"/>
        </w:rPr>
        <w:t>C</w:t>
      </w:r>
      <w:r w:rsidRPr="0069193C">
        <w:rPr>
          <w:i/>
          <w:iCs/>
          <w:color w:val="000000"/>
          <w:sz w:val="28"/>
          <w:szCs w:val="28"/>
          <w:vertAlign w:val="subscript"/>
          <w:lang w:val="en-US"/>
        </w:rPr>
        <w:t>dir</w:t>
      </w:r>
      <w:r w:rsidRPr="0069193C">
        <w:rPr>
          <w:i/>
          <w:iCs/>
          <w:color w:val="000000"/>
          <w:sz w:val="28"/>
          <w:szCs w:val="28"/>
          <w:lang w:val="en-US"/>
        </w:rPr>
        <w:t>C</w:t>
      </w:r>
      <w:r w:rsidRPr="0069193C">
        <w:rPr>
          <w:i/>
          <w:iCs/>
          <w:color w:val="000000"/>
          <w:sz w:val="28"/>
          <w:szCs w:val="28"/>
          <w:vertAlign w:val="subscript"/>
          <w:lang w:val="en-US"/>
        </w:rPr>
        <w:t>d</w:t>
      </w:r>
    </w:p>
    <w:p w:rsidR="00C2288A" w:rsidRPr="0069193C" w:rsidRDefault="00C2288A" w:rsidP="00C2288A">
      <w:pPr>
        <w:shd w:val="clear" w:color="auto" w:fill="FFFFFF"/>
        <w:tabs>
          <w:tab w:val="left" w:pos="1296"/>
          <w:tab w:val="left" w:pos="1800"/>
        </w:tabs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</w:pPr>
      <w:r w:rsidRPr="0069193C">
        <w:rPr>
          <w:color w:val="000000"/>
          <w:sz w:val="28"/>
          <w:szCs w:val="28"/>
        </w:rPr>
        <w:t xml:space="preserve">де </w:t>
      </w:r>
      <w:r w:rsidRPr="0069193C">
        <w:rPr>
          <w:i/>
          <w:iCs/>
          <w:color w:val="000000"/>
          <w:sz w:val="28"/>
          <w:szCs w:val="28"/>
        </w:rPr>
        <w:t>C</w:t>
      </w:r>
      <w:r w:rsidRPr="0069193C">
        <w:rPr>
          <w:i/>
          <w:iCs/>
          <w:color w:val="000000"/>
          <w:sz w:val="28"/>
          <w:szCs w:val="28"/>
          <w:vertAlign w:val="subscript"/>
        </w:rPr>
        <w:t>aer</w:t>
      </w:r>
      <w:r w:rsidRPr="0069193C">
        <w:rPr>
          <w:i/>
          <w:iCs/>
          <w:color w:val="000000"/>
          <w:sz w:val="28"/>
          <w:szCs w:val="28"/>
        </w:rPr>
        <w:t xml:space="preserve"> – </w:t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аеродинамічний коефіцієнт, прийнятий рівним з навітряного боку 0,8, з підвітряною - 0,6;</w:t>
      </w:r>
    </w:p>
    <w:p w:rsidR="00C2288A" w:rsidRPr="00E41C8A" w:rsidRDefault="00C2288A" w:rsidP="00C2288A">
      <w:pPr>
        <w:shd w:val="clear" w:color="auto" w:fill="FFFFFF"/>
        <w:tabs>
          <w:tab w:val="left" w:pos="1296"/>
          <w:tab w:val="left" w:pos="1800"/>
        </w:tabs>
        <w:rPr>
          <w:rFonts w:ascii="Times New Roman CYR" w:eastAsia="Calibri" w:hAnsi="Times New Roman CYR" w:cs="Times New Roman CYR"/>
          <w:color w:val="000000"/>
          <w:sz w:val="28"/>
          <w:szCs w:val="28"/>
          <w:lang w:eastAsia="en-US"/>
        </w:rPr>
      </w:pPr>
      <w:r w:rsidRPr="0069193C">
        <w:rPr>
          <w:i/>
          <w:iCs/>
          <w:color w:val="000000"/>
          <w:sz w:val="28"/>
          <w:szCs w:val="28"/>
        </w:rPr>
        <w:t>C</w:t>
      </w:r>
      <w:r w:rsidRPr="0069193C">
        <w:rPr>
          <w:i/>
          <w:iCs/>
          <w:color w:val="000000"/>
          <w:sz w:val="28"/>
          <w:szCs w:val="28"/>
          <w:vertAlign w:val="subscript"/>
        </w:rPr>
        <w:t>h</w:t>
      </w:r>
      <w:r w:rsidRPr="0069193C">
        <w:rPr>
          <w:i/>
          <w:iCs/>
          <w:color w:val="000000"/>
          <w:sz w:val="28"/>
          <w:szCs w:val="28"/>
        </w:rPr>
        <w:t xml:space="preserve"> - </w:t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коефіцієнт висоти споруди,  розташованого в IV типі місцевості;</w:t>
      </w:r>
    </w:p>
    <w:p w:rsidR="00C2288A" w:rsidRPr="00331ED0" w:rsidRDefault="00C2288A" w:rsidP="00C2288A">
      <w:pPr>
        <w:shd w:val="clear" w:color="auto" w:fill="FFFFFF"/>
        <w:tabs>
          <w:tab w:val="left" w:pos="1296"/>
          <w:tab w:val="left" w:pos="1800"/>
        </w:tabs>
        <w:jc w:val="center"/>
        <w:rPr>
          <w:iCs/>
          <w:color w:val="000000"/>
          <w:sz w:val="28"/>
          <w:szCs w:val="28"/>
        </w:rPr>
      </w:pPr>
      <w:r w:rsidRPr="00331ED0">
        <w:rPr>
          <w:iCs/>
          <w:color w:val="000000"/>
          <w:sz w:val="28"/>
          <w:szCs w:val="28"/>
        </w:rPr>
        <w:t>при h ≤ 5 м</w:t>
      </w:r>
      <w:r w:rsidRPr="00331ED0">
        <w:rPr>
          <w:iCs/>
          <w:color w:val="000000"/>
          <w:sz w:val="28"/>
          <w:szCs w:val="28"/>
        </w:rPr>
        <w:tab/>
        <w:t>Ch = 0,6;</w:t>
      </w:r>
    </w:p>
    <w:p w:rsidR="00C2288A" w:rsidRPr="00331ED0" w:rsidRDefault="00C2288A" w:rsidP="00C2288A">
      <w:pPr>
        <w:shd w:val="clear" w:color="auto" w:fill="FFFFFF"/>
        <w:tabs>
          <w:tab w:val="left" w:pos="1296"/>
          <w:tab w:val="left" w:pos="1800"/>
        </w:tabs>
        <w:jc w:val="center"/>
        <w:rPr>
          <w:iCs/>
          <w:color w:val="000000"/>
          <w:sz w:val="28"/>
          <w:szCs w:val="28"/>
        </w:rPr>
      </w:pPr>
      <w:r w:rsidRPr="00331ED0">
        <w:rPr>
          <w:iCs/>
          <w:color w:val="000000"/>
          <w:sz w:val="28"/>
          <w:szCs w:val="28"/>
        </w:rPr>
        <w:t>при h = 10 м</w:t>
      </w:r>
      <w:r w:rsidRPr="00331ED0">
        <w:rPr>
          <w:iCs/>
          <w:color w:val="000000"/>
          <w:sz w:val="28"/>
          <w:szCs w:val="28"/>
        </w:rPr>
        <w:tab/>
        <w:t>Ch = 1,0;</w:t>
      </w:r>
    </w:p>
    <w:p w:rsidR="00C2288A" w:rsidRPr="00331ED0" w:rsidRDefault="00C2288A" w:rsidP="00C2288A">
      <w:pPr>
        <w:shd w:val="clear" w:color="auto" w:fill="FFFFFF"/>
        <w:tabs>
          <w:tab w:val="left" w:pos="1296"/>
          <w:tab w:val="left" w:pos="1800"/>
        </w:tabs>
        <w:jc w:val="center"/>
        <w:rPr>
          <w:iCs/>
          <w:color w:val="000000"/>
          <w:sz w:val="28"/>
          <w:szCs w:val="28"/>
        </w:rPr>
      </w:pPr>
      <w:r w:rsidRPr="00331ED0">
        <w:rPr>
          <w:iCs/>
          <w:color w:val="000000"/>
          <w:sz w:val="28"/>
          <w:szCs w:val="28"/>
        </w:rPr>
        <w:t>при h = 20 м</w:t>
      </w:r>
      <w:r w:rsidRPr="00331ED0">
        <w:rPr>
          <w:iCs/>
          <w:color w:val="000000"/>
          <w:sz w:val="28"/>
          <w:szCs w:val="28"/>
        </w:rPr>
        <w:tab/>
        <w:t>Ch = 1,4;</w:t>
      </w:r>
    </w:p>
    <w:p w:rsidR="00C2288A" w:rsidRPr="00331ED0" w:rsidRDefault="00C2288A" w:rsidP="00C2288A">
      <w:pPr>
        <w:shd w:val="clear" w:color="auto" w:fill="FFFFFF"/>
        <w:tabs>
          <w:tab w:val="left" w:pos="1296"/>
          <w:tab w:val="left" w:pos="1800"/>
        </w:tabs>
        <w:jc w:val="center"/>
        <w:rPr>
          <w:iCs/>
          <w:color w:val="000000"/>
          <w:sz w:val="28"/>
          <w:szCs w:val="28"/>
        </w:rPr>
      </w:pPr>
      <w:r w:rsidRPr="00331ED0">
        <w:rPr>
          <w:iCs/>
          <w:color w:val="000000"/>
          <w:sz w:val="28"/>
          <w:szCs w:val="28"/>
        </w:rPr>
        <w:t xml:space="preserve"> при h = 40 м</w:t>
      </w:r>
      <w:r w:rsidRPr="00331ED0">
        <w:rPr>
          <w:iCs/>
          <w:color w:val="000000"/>
          <w:sz w:val="28"/>
          <w:szCs w:val="28"/>
        </w:rPr>
        <w:tab/>
        <w:t>Ch = 1,95;</w:t>
      </w:r>
    </w:p>
    <w:p w:rsidR="00C2288A" w:rsidRPr="00331ED0" w:rsidRDefault="00C2288A" w:rsidP="00C2288A">
      <w:pPr>
        <w:shd w:val="clear" w:color="auto" w:fill="FFFFFF"/>
        <w:tabs>
          <w:tab w:val="left" w:pos="1296"/>
          <w:tab w:val="left" w:pos="1800"/>
        </w:tabs>
        <w:jc w:val="center"/>
        <w:rPr>
          <w:iCs/>
          <w:color w:val="000000"/>
          <w:sz w:val="28"/>
          <w:szCs w:val="28"/>
        </w:rPr>
      </w:pPr>
      <w:r w:rsidRPr="00331ED0">
        <w:rPr>
          <w:iCs/>
          <w:color w:val="000000"/>
          <w:sz w:val="28"/>
          <w:szCs w:val="28"/>
        </w:rPr>
        <w:t xml:space="preserve"> при h = 60 м</w:t>
      </w:r>
      <w:r w:rsidRPr="00331ED0">
        <w:rPr>
          <w:iCs/>
          <w:color w:val="000000"/>
          <w:sz w:val="28"/>
          <w:szCs w:val="28"/>
        </w:rPr>
        <w:tab/>
        <w:t>Ch = 2,25;</w:t>
      </w:r>
    </w:p>
    <w:p w:rsidR="00C2288A" w:rsidRPr="00E41C8A" w:rsidRDefault="00C2288A" w:rsidP="00C2288A">
      <w:pPr>
        <w:shd w:val="clear" w:color="auto" w:fill="FFFFFF"/>
        <w:tabs>
          <w:tab w:val="left" w:pos="1296"/>
          <w:tab w:val="left" w:pos="1800"/>
        </w:tabs>
        <w:rPr>
          <w:sz w:val="28"/>
          <w:szCs w:val="28"/>
          <w:lang w:val="uk-UA"/>
        </w:rPr>
      </w:pPr>
      <w:r w:rsidRPr="0069193C">
        <w:rPr>
          <w:i/>
          <w:iCs/>
          <w:color w:val="000000"/>
          <w:sz w:val="28"/>
          <w:szCs w:val="28"/>
        </w:rPr>
        <w:t>C</w:t>
      </w:r>
      <w:r w:rsidRPr="0069193C">
        <w:rPr>
          <w:i/>
          <w:iCs/>
          <w:color w:val="000000"/>
          <w:sz w:val="28"/>
          <w:szCs w:val="28"/>
          <w:vertAlign w:val="subscript"/>
        </w:rPr>
        <w:t>alt</w:t>
      </w:r>
      <w:r w:rsidRPr="00E41C8A">
        <w:rPr>
          <w:i/>
          <w:iCs/>
          <w:color w:val="000000"/>
          <w:sz w:val="28"/>
          <w:szCs w:val="28"/>
          <w:lang w:val="uk-UA"/>
        </w:rPr>
        <w:t xml:space="preserve"> - </w:t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коефіцієнт географічної висоти, прийнятий рівним 1;</w:t>
      </w:r>
    </w:p>
    <w:p w:rsidR="00C2288A" w:rsidRPr="00FB4711" w:rsidRDefault="00C2288A" w:rsidP="00C2288A">
      <w:pPr>
        <w:shd w:val="clear" w:color="auto" w:fill="FFFFFF"/>
        <w:tabs>
          <w:tab w:val="left" w:pos="1296"/>
          <w:tab w:val="left" w:pos="1800"/>
        </w:tabs>
        <w:rPr>
          <w:sz w:val="28"/>
          <w:szCs w:val="28"/>
          <w:lang w:val="uk-UA"/>
        </w:rPr>
      </w:pPr>
      <w:r w:rsidRPr="0069193C">
        <w:rPr>
          <w:i/>
          <w:iCs/>
          <w:color w:val="000000"/>
          <w:sz w:val="28"/>
          <w:szCs w:val="28"/>
        </w:rPr>
        <w:t>C</w:t>
      </w:r>
      <w:r w:rsidRPr="0069193C">
        <w:rPr>
          <w:i/>
          <w:iCs/>
          <w:color w:val="000000"/>
          <w:sz w:val="28"/>
          <w:szCs w:val="28"/>
          <w:vertAlign w:val="subscript"/>
        </w:rPr>
        <w:t>rel</w:t>
      </w:r>
      <w:r w:rsidRPr="00FB4711">
        <w:rPr>
          <w:i/>
          <w:iCs/>
          <w:color w:val="000000"/>
          <w:sz w:val="28"/>
          <w:szCs w:val="28"/>
          <w:lang w:val="uk-UA"/>
        </w:rPr>
        <w:t xml:space="preserve"> -</w:t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коефіцієнт рельєфу, прийнятий рівним 1;</w:t>
      </w:r>
    </w:p>
    <w:p w:rsidR="00C2288A" w:rsidRPr="0069193C" w:rsidRDefault="00C2288A" w:rsidP="00C2288A">
      <w:pPr>
        <w:shd w:val="clear" w:color="auto" w:fill="FFFFFF"/>
        <w:tabs>
          <w:tab w:val="left" w:pos="1296"/>
          <w:tab w:val="left" w:pos="1800"/>
        </w:tabs>
        <w:rPr>
          <w:sz w:val="28"/>
          <w:szCs w:val="28"/>
        </w:rPr>
      </w:pPr>
      <w:r w:rsidRPr="0069193C">
        <w:rPr>
          <w:i/>
          <w:iCs/>
          <w:color w:val="000000"/>
          <w:sz w:val="28"/>
          <w:szCs w:val="28"/>
        </w:rPr>
        <w:t>C</w:t>
      </w:r>
      <w:r w:rsidRPr="0069193C">
        <w:rPr>
          <w:i/>
          <w:iCs/>
          <w:color w:val="000000"/>
          <w:sz w:val="28"/>
          <w:szCs w:val="28"/>
          <w:vertAlign w:val="subscript"/>
        </w:rPr>
        <w:t>dir</w:t>
      </w:r>
      <w:r w:rsidRPr="0069193C">
        <w:rPr>
          <w:i/>
          <w:iCs/>
          <w:color w:val="000000"/>
          <w:sz w:val="28"/>
          <w:szCs w:val="28"/>
        </w:rPr>
        <w:t xml:space="preserve"> - </w:t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коефіцієнт напряму, прийнятий рівним 1;</w:t>
      </w:r>
    </w:p>
    <w:p w:rsidR="00C2288A" w:rsidRPr="0069193C" w:rsidRDefault="00C2288A" w:rsidP="00C2288A">
      <w:pPr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</w:pPr>
      <w:r w:rsidRPr="0069193C">
        <w:rPr>
          <w:i/>
          <w:iCs/>
          <w:color w:val="000000"/>
          <w:sz w:val="28"/>
          <w:szCs w:val="28"/>
        </w:rPr>
        <w:t>C</w:t>
      </w:r>
      <w:r w:rsidRPr="0069193C">
        <w:rPr>
          <w:i/>
          <w:iCs/>
          <w:color w:val="000000"/>
          <w:sz w:val="28"/>
          <w:szCs w:val="28"/>
          <w:vertAlign w:val="subscript"/>
        </w:rPr>
        <w:t>d</w:t>
      </w:r>
      <w:r w:rsidRPr="0069193C">
        <w:rPr>
          <w:i/>
          <w:iCs/>
          <w:color w:val="000000"/>
          <w:sz w:val="28"/>
          <w:szCs w:val="28"/>
        </w:rPr>
        <w:t xml:space="preserve"> - </w:t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коефіцієнт динамічності, прийнятий рівним 1;</w:t>
      </w:r>
    </w:p>
    <w:p w:rsidR="00C2288A" w:rsidRPr="0069193C" w:rsidRDefault="00C2288A" w:rsidP="00C2288A">
      <w:pPr>
        <w:rPr>
          <w:color w:val="000000"/>
          <w:sz w:val="28"/>
          <w:szCs w:val="28"/>
        </w:rPr>
      </w:pPr>
    </w:p>
    <w:p w:rsidR="00C2288A" w:rsidRPr="0069193C" w:rsidRDefault="00C2288A" w:rsidP="00C2288A">
      <w:pPr>
        <w:shd w:val="clear" w:color="auto" w:fill="FFFFFF"/>
        <w:tabs>
          <w:tab w:val="left" w:pos="567"/>
        </w:tabs>
        <w:rPr>
          <w:color w:val="000000"/>
          <w:sz w:val="28"/>
          <w:szCs w:val="28"/>
        </w:rPr>
      </w:pPr>
      <w:r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ab/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 xml:space="preserve">Зосереджене вітрове навантаження на оголовок колони від конструкцій, розташованих вище за відмітку покриття, з вантажної площі </w:t>
      </w:r>
      <w:r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4,2</w:t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х</w:t>
      </w:r>
      <w:r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4,2</w:t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=</w:t>
      </w:r>
      <w:r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17,64</w:t>
      </w:r>
      <w:r w:rsidRPr="0069193C">
        <w:rPr>
          <w:color w:val="000000"/>
          <w:sz w:val="28"/>
          <w:szCs w:val="28"/>
        </w:rPr>
        <w:t>м</w:t>
      </w:r>
      <w:r w:rsidRPr="0069193C">
        <w:rPr>
          <w:color w:val="000000"/>
          <w:sz w:val="28"/>
          <w:szCs w:val="28"/>
          <w:vertAlign w:val="superscript"/>
        </w:rPr>
        <w:t>2</w:t>
      </w:r>
      <w:r w:rsidRPr="0069193C">
        <w:rPr>
          <w:rFonts w:ascii="Times New Roman CYR" w:eastAsia="Calibri" w:hAnsi="Times New Roman CYR" w:cs="Times New Roman CYR"/>
          <w:color w:val="000000"/>
          <w:sz w:val="28"/>
          <w:szCs w:val="28"/>
          <w:lang w:val="uk-UA" w:eastAsia="en-US"/>
        </w:rPr>
        <w:t>:</w:t>
      </w:r>
    </w:p>
    <w:p w:rsidR="00C2288A" w:rsidRPr="0069193C" w:rsidRDefault="00C2288A" w:rsidP="00C2288A">
      <w:pPr>
        <w:jc w:val="center"/>
        <w:rPr>
          <w:color w:val="000000"/>
          <w:sz w:val="28"/>
          <w:szCs w:val="28"/>
        </w:rPr>
      </w:pPr>
      <w:r w:rsidRPr="0069193C">
        <w:rPr>
          <w:color w:val="000000"/>
          <w:sz w:val="28"/>
          <w:szCs w:val="28"/>
          <w:lang w:val="en-US"/>
        </w:rPr>
        <w:t>W</w:t>
      </w:r>
      <w:r w:rsidRPr="0069193C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4,</w:t>
      </w:r>
      <w:r>
        <w:rPr>
          <w:color w:val="000000"/>
          <w:sz w:val="28"/>
          <w:szCs w:val="28"/>
          <w:lang w:val="uk-UA"/>
        </w:rPr>
        <w:t>2</w:t>
      </w:r>
      <w:r w:rsidRPr="000028E3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>1,4</w:t>
      </w:r>
      <w:r w:rsidRPr="000028E3">
        <w:rPr>
          <w:color w:val="000000"/>
          <w:sz w:val="28"/>
          <w:szCs w:val="28"/>
        </w:rPr>
        <w:t>·1,27</w:t>
      </w:r>
      <w:r w:rsidRPr="0069193C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  <w:lang w:val="uk-UA"/>
        </w:rPr>
        <w:t>74,67</w:t>
      </w:r>
      <w:r w:rsidRPr="0069193C">
        <w:rPr>
          <w:color w:val="000000"/>
          <w:sz w:val="28"/>
          <w:szCs w:val="28"/>
        </w:rPr>
        <w:t xml:space="preserve"> (кН)</w:t>
      </w:r>
    </w:p>
    <w:p w:rsidR="00C2288A" w:rsidRPr="0069193C" w:rsidRDefault="00C2288A" w:rsidP="00C2288A">
      <w:pPr>
        <w:rPr>
          <w:color w:val="000000"/>
          <w:sz w:val="28"/>
          <w:szCs w:val="28"/>
        </w:rPr>
      </w:pPr>
    </w:p>
    <w:p w:rsidR="00C2288A" w:rsidRPr="00DA4756" w:rsidRDefault="00C2288A" w:rsidP="00C2288A">
      <w:pPr>
        <w:spacing w:line="360" w:lineRule="auto"/>
        <w:jc w:val="both"/>
        <w:rPr>
          <w:sz w:val="28"/>
          <w:szCs w:val="28"/>
        </w:rPr>
      </w:pPr>
      <w:r w:rsidRPr="0025253C">
        <w:rPr>
          <w:position w:val="-12"/>
          <w:sz w:val="28"/>
          <w:szCs w:val="28"/>
        </w:rPr>
        <w:object w:dxaOrig="499" w:dyaOrig="360">
          <v:shape id="_x0000_i1130" type="#_x0000_t75" style="width:25.15pt;height:19.1pt" o:ole="">
            <v:imagedata r:id="rId175" o:title=""/>
          </v:shape>
          <o:OLEObject Type="Embed" ProgID="Equation.3" ShapeID="_x0000_i1130" DrawAspect="Content" ObjectID="_1654579786" r:id="rId176"/>
        </w:object>
      </w:r>
      <w:r w:rsidRPr="0025253C">
        <w:rPr>
          <w:rFonts w:ascii="Times New Roman CYR" w:eastAsia="Calibri" w:hAnsi="Times New Roman CYR" w:cs="Times New Roman CYR"/>
          <w:sz w:val="28"/>
          <w:szCs w:val="28"/>
          <w:lang w:val="uk-UA" w:eastAsia="en-US"/>
        </w:rPr>
        <w:t>коефіцієнт надійності за призначенням будівлі</w:t>
      </w:r>
      <w:r w:rsidRPr="0025253C">
        <w:rPr>
          <w:sz w:val="28"/>
          <w:szCs w:val="28"/>
        </w:rPr>
        <w:t xml:space="preserve">, </w:t>
      </w:r>
      <w:r w:rsidRPr="0025253C">
        <w:rPr>
          <w:position w:val="-12"/>
          <w:sz w:val="28"/>
          <w:szCs w:val="28"/>
        </w:rPr>
        <w:object w:dxaOrig="980" w:dyaOrig="360">
          <v:shape id="_x0000_i1131" type="#_x0000_t75" style="width:48.6pt;height:19.1pt" o:ole="">
            <v:imagedata r:id="rId177" o:title=""/>
          </v:shape>
          <o:OLEObject Type="Embed" ProgID="Equation.3" ShapeID="_x0000_i1131" DrawAspect="Content" ObjectID="_1654579787" r:id="rId178"/>
        </w:object>
      </w:r>
      <w:r w:rsidRPr="0025253C">
        <w:rPr>
          <w:sz w:val="28"/>
          <w:szCs w:val="28"/>
        </w:rPr>
        <w:t>.</w:t>
      </w:r>
    </w:p>
    <w:p w:rsidR="00C2288A" w:rsidRPr="0068667C" w:rsidRDefault="00C2288A" w:rsidP="00C2288A">
      <w:pPr>
        <w:spacing w:line="360" w:lineRule="auto"/>
        <w:jc w:val="both"/>
        <w:rPr>
          <w:sz w:val="28"/>
          <w:szCs w:val="28"/>
        </w:rPr>
      </w:pPr>
    </w:p>
    <w:p w:rsidR="00C2288A" w:rsidRPr="0068667C" w:rsidRDefault="00C2288A" w:rsidP="00C2288A">
      <w:pPr>
        <w:spacing w:line="360" w:lineRule="auto"/>
        <w:jc w:val="both"/>
        <w:rPr>
          <w:sz w:val="28"/>
          <w:szCs w:val="28"/>
        </w:rPr>
      </w:pPr>
    </w:p>
    <w:p w:rsidR="00C2288A" w:rsidRPr="0068667C" w:rsidRDefault="00C2288A" w:rsidP="00C2288A">
      <w:pPr>
        <w:spacing w:line="360" w:lineRule="auto"/>
        <w:jc w:val="both"/>
        <w:rPr>
          <w:sz w:val="28"/>
          <w:szCs w:val="28"/>
        </w:rPr>
      </w:pPr>
    </w:p>
    <w:p w:rsidR="00C2288A" w:rsidRPr="00853B9D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right"/>
        <w:rPr>
          <w:sz w:val="28"/>
          <w:szCs w:val="28"/>
        </w:rPr>
      </w:pPr>
      <w:r w:rsidRPr="00367592">
        <w:rPr>
          <w:sz w:val="28"/>
          <w:szCs w:val="28"/>
          <w:shd w:val="clear" w:color="auto" w:fill="FFFFFF"/>
        </w:rPr>
        <w:t>Таблиц</w:t>
      </w:r>
      <w:r>
        <w:rPr>
          <w:sz w:val="28"/>
          <w:szCs w:val="28"/>
          <w:shd w:val="clear" w:color="auto" w:fill="FFFFFF"/>
          <w:lang w:val="uk-UA"/>
        </w:rPr>
        <w:t>я2</w:t>
      </w:r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>3</w:t>
      </w:r>
    </w:p>
    <w:p w:rsidR="00C2288A" w:rsidRPr="00331ED0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Активне вітрове навантаження</w:t>
      </w:r>
    </w:p>
    <w:p w:rsidR="00C2288A" w:rsidRPr="00331ED0" w:rsidRDefault="00C2288A" w:rsidP="00C2288A">
      <w:pPr>
        <w:spacing w:line="360" w:lineRule="auto"/>
        <w:rPr>
          <w:sz w:val="28"/>
          <w:szCs w:val="28"/>
        </w:rPr>
      </w:pPr>
    </w:p>
    <w:tbl>
      <w:tblPr>
        <w:tblW w:w="6440" w:type="dxa"/>
        <w:jc w:val="center"/>
        <w:tblInd w:w="93" w:type="dxa"/>
        <w:tblLook w:val="04A0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C2288A" w:rsidRPr="00D26644" w:rsidTr="00764ED4">
        <w:trPr>
          <w:trHeight w:val="2400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Висота споруди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Коефіцієн надійності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Характеристичне навантаження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Аеродинамічний коефіцієет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Коефіцієнт висоти споруди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Ширина розрахункової смуги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Вітрове навантаження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-2.</w:t>
            </w:r>
            <w:r>
              <w:rPr>
                <w:sz w:val="22"/>
                <w:szCs w:val="22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1.35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1.35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>3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2.11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>6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2.26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9.</w:t>
            </w:r>
            <w:r>
              <w:rPr>
                <w:sz w:val="22"/>
                <w:szCs w:val="22"/>
              </w:rPr>
              <w:t>9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2.53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2.80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16.</w:t>
            </w:r>
            <w:r>
              <w:rPr>
                <w:sz w:val="22"/>
                <w:szCs w:val="22"/>
              </w:rPr>
              <w:t>5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3.16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D2664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3.36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  <w:r w:rsidRPr="00D2664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3.57</w:t>
            </w:r>
          </w:p>
        </w:tc>
      </w:tr>
    </w:tbl>
    <w:p w:rsidR="00C2288A" w:rsidRPr="00D26644" w:rsidRDefault="00C2288A" w:rsidP="00C2288A">
      <w:pPr>
        <w:spacing w:line="360" w:lineRule="auto"/>
        <w:rPr>
          <w:sz w:val="28"/>
          <w:szCs w:val="28"/>
        </w:rPr>
      </w:pPr>
    </w:p>
    <w:p w:rsidR="00C2288A" w:rsidRPr="003A7A4C" w:rsidRDefault="00C2288A" w:rsidP="00C2288A">
      <w:pPr>
        <w:spacing w:line="360" w:lineRule="auto"/>
        <w:jc w:val="right"/>
        <w:rPr>
          <w:sz w:val="28"/>
          <w:szCs w:val="28"/>
          <w:lang w:val="uk-UA"/>
        </w:rPr>
      </w:pPr>
      <w:r w:rsidRPr="00367592">
        <w:rPr>
          <w:sz w:val="28"/>
          <w:szCs w:val="28"/>
          <w:shd w:val="clear" w:color="auto" w:fill="FFFFFF"/>
        </w:rPr>
        <w:t>Таблиц</w:t>
      </w:r>
      <w:r>
        <w:rPr>
          <w:sz w:val="28"/>
          <w:szCs w:val="28"/>
          <w:shd w:val="clear" w:color="auto" w:fill="FFFFFF"/>
          <w:lang w:val="uk-UA"/>
        </w:rPr>
        <w:t>я2</w:t>
      </w:r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lang w:val="uk-UA"/>
        </w:rPr>
        <w:t>4</w:t>
      </w:r>
    </w:p>
    <w:p w:rsidR="00C2288A" w:rsidRPr="00FB4711" w:rsidRDefault="00C2288A" w:rsidP="00C2288A">
      <w:p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>Пасивне вітрове навантаження</w:t>
      </w:r>
    </w:p>
    <w:tbl>
      <w:tblPr>
        <w:tblW w:w="6440" w:type="dxa"/>
        <w:jc w:val="center"/>
        <w:tblInd w:w="93" w:type="dxa"/>
        <w:tblLook w:val="04A0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C2288A" w:rsidRPr="00D26644" w:rsidTr="00764ED4">
        <w:trPr>
          <w:trHeight w:val="2040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Висота споруди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Коефіцієн надійності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Характеристичне навантаження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Аеродинамічний коефіцієет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Коефіцієнт висоти споруди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Ширина розрахункової смуги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Вітрове навантаження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-2.</w:t>
            </w:r>
            <w:r>
              <w:rPr>
                <w:sz w:val="22"/>
                <w:szCs w:val="22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1.02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1.02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>3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1.19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>6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1.69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lastRenderedPageBreak/>
              <w:t>9.</w:t>
            </w:r>
            <w:r>
              <w:rPr>
                <w:sz w:val="22"/>
                <w:szCs w:val="22"/>
              </w:rPr>
              <w:t>9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1.90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2.10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16.</w:t>
            </w:r>
            <w:r>
              <w:rPr>
                <w:sz w:val="22"/>
                <w:szCs w:val="22"/>
              </w:rPr>
              <w:t>5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2.37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D2664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2.52</w:t>
            </w:r>
          </w:p>
        </w:tc>
      </w:tr>
      <w:tr w:rsidR="00C2288A" w:rsidRPr="00D26644" w:rsidTr="00764ED4">
        <w:trPr>
          <w:trHeight w:val="30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  <w:r w:rsidRPr="00D2664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0.60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1.58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>2</w:t>
            </w:r>
            <w:r w:rsidRPr="00D26644">
              <w:rPr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88A" w:rsidRPr="00D26644" w:rsidRDefault="00C2288A" w:rsidP="00764ED4">
            <w:pPr>
              <w:jc w:val="center"/>
              <w:rPr>
                <w:sz w:val="22"/>
                <w:szCs w:val="22"/>
              </w:rPr>
            </w:pPr>
            <w:r w:rsidRPr="00D26644">
              <w:rPr>
                <w:sz w:val="22"/>
                <w:szCs w:val="22"/>
              </w:rPr>
              <w:t>2.67</w:t>
            </w:r>
          </w:p>
        </w:tc>
      </w:tr>
    </w:tbl>
    <w:p w:rsidR="00C2288A" w:rsidRPr="00985394" w:rsidRDefault="00C2288A" w:rsidP="00C2288A">
      <w:pPr>
        <w:spacing w:line="360" w:lineRule="auto"/>
        <w:ind w:left="360"/>
        <w:jc w:val="center"/>
        <w:rPr>
          <w:sz w:val="28"/>
          <w:szCs w:val="28"/>
          <w:lang w:val="en-US"/>
        </w:rPr>
      </w:pPr>
    </w:p>
    <w:p w:rsidR="00C2288A" w:rsidRDefault="00C2288A" w:rsidP="00C2288A">
      <w:pPr>
        <w:spacing w:line="360" w:lineRule="auto"/>
        <w:jc w:val="both"/>
        <w:rPr>
          <w:lang w:val="en-US"/>
        </w:rPr>
      </w:pPr>
    </w:p>
    <w:p w:rsidR="00C2288A" w:rsidRPr="005072AC" w:rsidRDefault="00C2288A" w:rsidP="00C2288A">
      <w:pPr>
        <w:spacing w:line="360" w:lineRule="auto"/>
        <w:jc w:val="both"/>
        <w:rPr>
          <w:lang w:val="en-US"/>
        </w:rPr>
      </w:pPr>
    </w:p>
    <w:p w:rsidR="00C2288A" w:rsidRPr="00116652" w:rsidRDefault="00C2288A" w:rsidP="00C2288A">
      <w:pPr>
        <w:pStyle w:val="a3"/>
        <w:tabs>
          <w:tab w:val="left" w:pos="0"/>
        </w:tabs>
        <w:ind w:firstLine="540"/>
        <w:rPr>
          <w:b/>
        </w:rPr>
      </w:pPr>
      <w:r>
        <w:rPr>
          <w:b/>
          <w:lang w:val="uk-UA"/>
        </w:rPr>
        <w:t>2</w:t>
      </w:r>
      <w:r w:rsidRPr="005E2819">
        <w:rPr>
          <w:b/>
          <w:lang w:val="uk-UA"/>
        </w:rPr>
        <w:t>.</w:t>
      </w:r>
      <w:r>
        <w:rPr>
          <w:b/>
          <w:lang w:val="uk-UA"/>
        </w:rPr>
        <w:t>2</w:t>
      </w:r>
      <w:r w:rsidRPr="005E2819">
        <w:rPr>
          <w:b/>
          <w:lang w:val="uk-UA"/>
        </w:rPr>
        <w:t>.</w:t>
      </w:r>
      <w:r>
        <w:rPr>
          <w:b/>
          <w:lang w:val="uk-UA"/>
        </w:rPr>
        <w:t>2</w:t>
      </w:r>
      <w:r w:rsidRPr="005E2819">
        <w:rPr>
          <w:b/>
          <w:lang w:val="uk-UA"/>
        </w:rPr>
        <w:t xml:space="preserve"> Схеми за</w:t>
      </w:r>
      <w:r>
        <w:rPr>
          <w:b/>
          <w:lang w:val="uk-UA"/>
        </w:rPr>
        <w:t>вантажень та їх</w:t>
      </w:r>
      <w:r w:rsidRPr="005E2819">
        <w:rPr>
          <w:b/>
          <w:lang w:val="uk-UA"/>
        </w:rPr>
        <w:t xml:space="preserve"> комбінації </w:t>
      </w:r>
    </w:p>
    <w:p w:rsidR="00C2288A" w:rsidRPr="00116652" w:rsidRDefault="00C2288A" w:rsidP="00C2288A">
      <w:pPr>
        <w:pStyle w:val="a3"/>
        <w:tabs>
          <w:tab w:val="left" w:pos="0"/>
        </w:tabs>
        <w:ind w:firstLine="540"/>
        <w:rPr>
          <w:b/>
        </w:rPr>
      </w:pPr>
    </w:p>
    <w:p w:rsidR="00C2288A" w:rsidRPr="005E2819" w:rsidRDefault="00C2288A" w:rsidP="00C2288A">
      <w:pPr>
        <w:pStyle w:val="a3"/>
        <w:tabs>
          <w:tab w:val="left" w:pos="0"/>
        </w:tabs>
        <w:ind w:firstLine="547"/>
        <w:rPr>
          <w:lang w:val="uk-UA"/>
        </w:rPr>
      </w:pPr>
      <w:r>
        <w:rPr>
          <w:lang w:val="uk-UA"/>
        </w:rPr>
        <w:t>Розрахункова модель каркаса п</w:t>
      </w:r>
      <w:r w:rsidRPr="005E2819">
        <w:rPr>
          <w:lang w:val="uk-UA"/>
        </w:rPr>
        <w:t>ре</w:t>
      </w:r>
      <w:r>
        <w:rPr>
          <w:lang w:val="uk-UA"/>
        </w:rPr>
        <w:t>д</w:t>
      </w:r>
      <w:r w:rsidRPr="005E2819">
        <w:rPr>
          <w:lang w:val="uk-UA"/>
        </w:rPr>
        <w:t>ставляє собою просторову раму</w:t>
      </w:r>
      <w:r>
        <w:rPr>
          <w:lang w:val="uk-UA"/>
        </w:rPr>
        <w:t>,</w:t>
      </w:r>
      <w:r w:rsidRPr="005E2819">
        <w:rPr>
          <w:lang w:val="uk-UA"/>
        </w:rPr>
        <w:t xml:space="preserve"> яка у свою чергу складається з поперечних і подовжніх рам. </w:t>
      </w:r>
      <w:r>
        <w:rPr>
          <w:lang w:val="uk-UA"/>
        </w:rPr>
        <w:t xml:space="preserve">Ядро жорсткості представлено у вигляді сходових маршів та площадок. </w:t>
      </w:r>
    </w:p>
    <w:p w:rsidR="00C2288A" w:rsidRPr="005E2819" w:rsidRDefault="00C2288A" w:rsidP="00C2288A">
      <w:pPr>
        <w:pStyle w:val="a3"/>
        <w:tabs>
          <w:tab w:val="left" w:pos="0"/>
        </w:tabs>
        <w:ind w:firstLine="547"/>
        <w:rPr>
          <w:lang w:val="uk-UA"/>
        </w:rPr>
      </w:pPr>
      <w:r w:rsidRPr="005E2819">
        <w:rPr>
          <w:lang w:val="uk-UA"/>
        </w:rPr>
        <w:t xml:space="preserve">Навантаження прикладаються на поперечну </w:t>
      </w:r>
      <w:r>
        <w:t xml:space="preserve">та повздовжню </w:t>
      </w:r>
      <w:r w:rsidRPr="005E2819">
        <w:rPr>
          <w:lang w:val="uk-UA"/>
        </w:rPr>
        <w:t>раму і їхні сполучення:</w:t>
      </w:r>
    </w:p>
    <w:p w:rsidR="00C2288A" w:rsidRPr="00C97F11" w:rsidRDefault="00C2288A" w:rsidP="00C2288A">
      <w:pPr>
        <w:pStyle w:val="a3"/>
        <w:tabs>
          <w:tab w:val="left" w:pos="0"/>
        </w:tabs>
        <w:ind w:firstLine="547"/>
        <w:rPr>
          <w:lang w:val="uk-UA"/>
        </w:rPr>
      </w:pPr>
      <w:r>
        <w:rPr>
          <w:lang w:val="uk-UA"/>
        </w:rPr>
        <w:t xml:space="preserve">Завантаження1. </w:t>
      </w:r>
      <w:r w:rsidRPr="00C97F11">
        <w:rPr>
          <w:lang w:val="uk-UA"/>
        </w:rPr>
        <w:t xml:space="preserve">Постійне навантаження (див. таблицю </w:t>
      </w:r>
      <w:r>
        <w:rPr>
          <w:lang w:val="uk-UA"/>
        </w:rPr>
        <w:t>2.</w:t>
      </w:r>
      <w:r w:rsidRPr="00C97F11">
        <w:rPr>
          <w:lang w:val="uk-UA"/>
        </w:rPr>
        <w:t xml:space="preserve">1) кН/м.п.                                                  </w:t>
      </w:r>
    </w:p>
    <w:p w:rsidR="00C2288A" w:rsidRPr="00C97F11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>
        <w:rPr>
          <w:lang w:val="uk-UA"/>
        </w:rPr>
        <w:t xml:space="preserve">Завантаження 2. </w:t>
      </w:r>
      <w:r w:rsidRPr="00C97F11">
        <w:rPr>
          <w:lang w:val="uk-UA"/>
        </w:rPr>
        <w:t>Тимчасове повне навантаження</w:t>
      </w:r>
    </w:p>
    <w:p w:rsidR="00C2288A" w:rsidRPr="00C97F11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 xml:space="preserve">                              (див. таблицю </w:t>
      </w:r>
      <w:r>
        <w:rPr>
          <w:lang w:val="uk-UA"/>
        </w:rPr>
        <w:t>2.</w:t>
      </w:r>
      <w:r w:rsidRPr="00C97F11">
        <w:rPr>
          <w:lang w:val="uk-UA"/>
        </w:rPr>
        <w:t xml:space="preserve">2) кН/м.п.                          </w:t>
      </w:r>
    </w:p>
    <w:p w:rsidR="00C2288A" w:rsidRPr="00C97F11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>Завантаження 3. Тимчасове, навантаження через проліт</w:t>
      </w:r>
    </w:p>
    <w:p w:rsidR="00C2288A" w:rsidRPr="00C97F11" w:rsidRDefault="00C2288A" w:rsidP="00C2288A">
      <w:pPr>
        <w:pStyle w:val="a3"/>
        <w:tabs>
          <w:tab w:val="left" w:pos="0"/>
        </w:tabs>
        <w:ind w:firstLine="540"/>
      </w:pPr>
      <w:r w:rsidRPr="00C97F11">
        <w:rPr>
          <w:lang w:val="uk-UA"/>
        </w:rPr>
        <w:t xml:space="preserve">                               (див. таблицю </w:t>
      </w:r>
      <w:r>
        <w:rPr>
          <w:lang w:val="uk-UA"/>
        </w:rPr>
        <w:t>2.</w:t>
      </w:r>
      <w:r w:rsidRPr="00C97F11">
        <w:rPr>
          <w:lang w:val="uk-UA"/>
        </w:rPr>
        <w:t xml:space="preserve">2) кН/м.п.           </w:t>
      </w:r>
    </w:p>
    <w:p w:rsidR="00C2288A" w:rsidRPr="00C97F11" w:rsidRDefault="00C2288A" w:rsidP="00C2288A">
      <w:pPr>
        <w:pStyle w:val="a3"/>
        <w:tabs>
          <w:tab w:val="left" w:pos="0"/>
        </w:tabs>
        <w:ind w:firstLine="540"/>
        <w:jc w:val="left"/>
      </w:pPr>
      <w:r w:rsidRPr="00C97F11">
        <w:rPr>
          <w:lang w:val="uk-UA"/>
        </w:rPr>
        <w:t>Завантаження 4</w:t>
      </w:r>
      <w:r>
        <w:rPr>
          <w:lang w:val="uk-UA"/>
        </w:rPr>
        <w:t xml:space="preserve">. </w:t>
      </w:r>
      <w:r w:rsidRPr="00C97F11">
        <w:rPr>
          <w:lang w:val="uk-UA"/>
        </w:rPr>
        <w:t xml:space="preserve">Тимчасове навантаження в шаховому порядку </w:t>
      </w:r>
    </w:p>
    <w:p w:rsidR="00C2288A" w:rsidRPr="00C97F11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 xml:space="preserve">                               (див. таблицю </w:t>
      </w:r>
      <w:r>
        <w:rPr>
          <w:lang w:val="uk-UA"/>
        </w:rPr>
        <w:t>2.</w:t>
      </w:r>
      <w:r w:rsidRPr="00C97F11">
        <w:rPr>
          <w:lang w:val="uk-UA"/>
        </w:rPr>
        <w:t xml:space="preserve">2) кН/м.п.                          </w:t>
      </w:r>
    </w:p>
    <w:p w:rsidR="00C2288A" w:rsidRPr="00C97F11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 xml:space="preserve">Завантаження 4. Снігове навантаження </w:t>
      </w:r>
      <w:r w:rsidRPr="00C97F11">
        <w:rPr>
          <w:position w:val="-12"/>
          <w:lang w:val="uk-UA"/>
        </w:rPr>
        <w:object w:dxaOrig="1140" w:dyaOrig="360">
          <v:shape id="_x0000_i1132" type="#_x0000_t75" style="width:57.25pt;height:18.2pt" o:ole="">
            <v:imagedata r:id="rId179" o:title=""/>
          </v:shape>
          <o:OLEObject Type="Embed" ProgID="Equation.3" ShapeID="_x0000_i1132" DrawAspect="Content" ObjectID="_1654579788" r:id="rId180"/>
        </w:object>
      </w:r>
      <w:r w:rsidRPr="00C97F11">
        <w:rPr>
          <w:lang w:val="uk-UA"/>
        </w:rPr>
        <w:t xml:space="preserve">кН/м.п.    </w:t>
      </w:r>
    </w:p>
    <w:p w:rsidR="00C2288A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>Завантаження 5</w:t>
      </w:r>
      <w:r>
        <w:rPr>
          <w:lang w:val="uk-UA"/>
        </w:rPr>
        <w:t xml:space="preserve">. </w:t>
      </w:r>
      <w:r w:rsidRPr="00C97F11">
        <w:rPr>
          <w:lang w:val="uk-UA"/>
        </w:rPr>
        <w:t>Вітер ліворуч 1</w:t>
      </w:r>
      <w:r>
        <w:rPr>
          <w:lang w:val="uk-UA"/>
        </w:rPr>
        <w:t xml:space="preserve"> по цифровій вісі</w:t>
      </w:r>
    </w:p>
    <w:p w:rsidR="00C2288A" w:rsidRPr="00C97F11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 xml:space="preserve"> (див. таблицю </w:t>
      </w:r>
      <w:r>
        <w:rPr>
          <w:lang w:val="uk-UA"/>
        </w:rPr>
        <w:t>2.</w:t>
      </w:r>
      <w:r w:rsidRPr="00C97F11">
        <w:rPr>
          <w:lang w:val="uk-UA"/>
        </w:rPr>
        <w:t xml:space="preserve">3) кН/м.п.                          </w:t>
      </w:r>
    </w:p>
    <w:p w:rsidR="00C2288A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>Завантаження 6</w:t>
      </w:r>
      <w:r>
        <w:rPr>
          <w:lang w:val="uk-UA"/>
        </w:rPr>
        <w:t xml:space="preserve">. </w:t>
      </w:r>
      <w:r w:rsidRPr="00C97F11">
        <w:rPr>
          <w:lang w:val="uk-UA"/>
        </w:rPr>
        <w:t>Вітер праворуч 2</w:t>
      </w:r>
      <w:r>
        <w:rPr>
          <w:lang w:val="uk-UA"/>
        </w:rPr>
        <w:t xml:space="preserve"> по цифровій вісі</w:t>
      </w:r>
    </w:p>
    <w:p w:rsidR="00C2288A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 xml:space="preserve"> (див. таблицю </w:t>
      </w:r>
      <w:r>
        <w:rPr>
          <w:lang w:val="uk-UA"/>
        </w:rPr>
        <w:t>2.</w:t>
      </w:r>
      <w:r w:rsidRPr="00C97F11">
        <w:rPr>
          <w:lang w:val="uk-UA"/>
        </w:rPr>
        <w:t xml:space="preserve">4) кН/м.п. </w:t>
      </w:r>
    </w:p>
    <w:p w:rsidR="00C2288A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 xml:space="preserve">Завантаження </w:t>
      </w:r>
      <w:r>
        <w:rPr>
          <w:lang w:val="uk-UA"/>
        </w:rPr>
        <w:t xml:space="preserve">7. </w:t>
      </w:r>
      <w:r w:rsidRPr="00C97F11">
        <w:rPr>
          <w:lang w:val="uk-UA"/>
        </w:rPr>
        <w:t>Вітер ліворуч 1</w:t>
      </w:r>
      <w:r>
        <w:rPr>
          <w:lang w:val="uk-UA"/>
        </w:rPr>
        <w:t xml:space="preserve"> по буквенній вісі</w:t>
      </w:r>
    </w:p>
    <w:p w:rsidR="00C2288A" w:rsidRPr="00C97F11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 xml:space="preserve"> (див. таблицю </w:t>
      </w:r>
      <w:r>
        <w:rPr>
          <w:lang w:val="uk-UA"/>
        </w:rPr>
        <w:t>2.</w:t>
      </w:r>
      <w:r w:rsidRPr="00C97F11">
        <w:rPr>
          <w:lang w:val="uk-UA"/>
        </w:rPr>
        <w:t xml:space="preserve">3) кН/м.п.                          </w:t>
      </w:r>
    </w:p>
    <w:p w:rsidR="00C2288A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 xml:space="preserve">Завантаження </w:t>
      </w:r>
      <w:r>
        <w:rPr>
          <w:lang w:val="uk-UA"/>
        </w:rPr>
        <w:t xml:space="preserve">7. </w:t>
      </w:r>
      <w:r w:rsidRPr="00C97F11">
        <w:rPr>
          <w:lang w:val="uk-UA"/>
        </w:rPr>
        <w:t>Вітер праворуч 2</w:t>
      </w:r>
      <w:r>
        <w:rPr>
          <w:lang w:val="uk-UA"/>
        </w:rPr>
        <w:t xml:space="preserve"> по буквенній вісі</w:t>
      </w:r>
    </w:p>
    <w:p w:rsidR="00C2288A" w:rsidRPr="00C97F11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 xml:space="preserve"> (див. таблицю </w:t>
      </w:r>
      <w:r>
        <w:rPr>
          <w:lang w:val="uk-UA"/>
        </w:rPr>
        <w:t>2.</w:t>
      </w:r>
      <w:r w:rsidRPr="00C97F11">
        <w:rPr>
          <w:lang w:val="uk-UA"/>
        </w:rPr>
        <w:t xml:space="preserve">4) кН/м.п.       </w:t>
      </w:r>
    </w:p>
    <w:p w:rsidR="00C2288A" w:rsidRPr="005E2819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 w:rsidRPr="00C97F11">
        <w:rPr>
          <w:lang w:val="uk-UA"/>
        </w:rPr>
        <w:t>Власна вага конструкції розраховується автоматично</w:t>
      </w:r>
      <w:r>
        <w:rPr>
          <w:lang w:val="uk-UA"/>
        </w:rPr>
        <w:t>.</w:t>
      </w:r>
    </w:p>
    <w:p w:rsidR="00C2288A" w:rsidRDefault="00C2288A" w:rsidP="00C2288A">
      <w:pPr>
        <w:rPr>
          <w:sz w:val="28"/>
          <w:szCs w:val="28"/>
          <w:lang w:val="uk-UA"/>
        </w:rPr>
      </w:pPr>
    </w:p>
    <w:p w:rsidR="00C2288A" w:rsidRPr="005E2819" w:rsidRDefault="00C2288A" w:rsidP="00C2288A">
      <w:pPr>
        <w:pStyle w:val="a3"/>
        <w:tabs>
          <w:tab w:val="left" w:pos="0"/>
        </w:tabs>
        <w:rPr>
          <w:lang w:val="uk-UA"/>
        </w:rPr>
      </w:pPr>
    </w:p>
    <w:p w:rsidR="00C2288A" w:rsidRDefault="00C2288A" w:rsidP="00C2288A">
      <w:pPr>
        <w:pStyle w:val="a3"/>
        <w:tabs>
          <w:tab w:val="left" w:pos="0"/>
        </w:tabs>
        <w:ind w:firstLine="540"/>
        <w:rPr>
          <w:b/>
          <w:lang w:val="uk-UA"/>
        </w:rPr>
      </w:pPr>
      <w:r w:rsidRPr="005E2819">
        <w:rPr>
          <w:b/>
          <w:lang w:val="uk-UA"/>
        </w:rPr>
        <w:t>Формування розрахунков</w:t>
      </w:r>
      <w:r>
        <w:rPr>
          <w:b/>
          <w:lang w:val="uk-UA"/>
        </w:rPr>
        <w:t>ої</w:t>
      </w:r>
      <w:r w:rsidRPr="005E2819">
        <w:rPr>
          <w:b/>
          <w:lang w:val="uk-UA"/>
        </w:rPr>
        <w:t xml:space="preserve"> схем</w:t>
      </w:r>
      <w:r>
        <w:rPr>
          <w:b/>
          <w:lang w:val="uk-UA"/>
        </w:rPr>
        <w:t>и</w:t>
      </w:r>
    </w:p>
    <w:p w:rsidR="00C2288A" w:rsidRPr="005E2819" w:rsidRDefault="00C2288A" w:rsidP="00C2288A">
      <w:pPr>
        <w:pStyle w:val="a3"/>
        <w:ind w:right="-7" w:firstLine="720"/>
        <w:rPr>
          <w:lang w:val="uk-UA"/>
        </w:rPr>
      </w:pPr>
      <w:r w:rsidRPr="005E2819">
        <w:rPr>
          <w:lang w:val="uk-UA"/>
        </w:rPr>
        <w:t>Для виконання ро</w:t>
      </w:r>
      <w:r>
        <w:rPr>
          <w:lang w:val="uk-UA"/>
        </w:rPr>
        <w:t>зрахунку конструкції в ПК «ЛІРА</w:t>
      </w:r>
      <w:r>
        <w:t>-</w:t>
      </w:r>
      <w:r w:rsidRPr="004A2DC2">
        <w:t>9.6</w:t>
      </w:r>
      <w:r w:rsidRPr="005E2819">
        <w:rPr>
          <w:lang w:val="uk-UA"/>
        </w:rPr>
        <w:t xml:space="preserve">» приймаємо просторову розрахункову модель самої конструкції. Просторова </w:t>
      </w:r>
      <w:r w:rsidRPr="00683374">
        <w:rPr>
          <w:lang w:val="uk-UA"/>
        </w:rPr>
        <w:t>схема складається зі ст</w:t>
      </w:r>
      <w:r>
        <w:rPr>
          <w:lang w:val="uk-UA"/>
        </w:rPr>
        <w:t>е</w:t>
      </w:r>
      <w:r w:rsidRPr="00683374">
        <w:rPr>
          <w:lang w:val="uk-UA"/>
        </w:rPr>
        <w:t xml:space="preserve">ржневих елементів, що моделюють колони </w:t>
      </w:r>
      <w:r>
        <w:rPr>
          <w:lang w:val="uk-UA"/>
        </w:rPr>
        <w:t>та</w:t>
      </w:r>
      <w:r w:rsidRPr="00683374">
        <w:rPr>
          <w:lang w:val="uk-UA"/>
        </w:rPr>
        <w:t xml:space="preserve"> ригелі, </w:t>
      </w:r>
      <w:r>
        <w:rPr>
          <w:lang w:val="uk-UA"/>
        </w:rPr>
        <w:t xml:space="preserve">діафрагми жорсткості та сходові марші та площадки </w:t>
      </w:r>
      <w:r w:rsidRPr="00683374">
        <w:rPr>
          <w:lang w:val="uk-UA"/>
        </w:rPr>
        <w:t>(</w:t>
      </w:r>
      <w:r w:rsidRPr="007F4575">
        <w:rPr>
          <w:lang w:val="uk-UA"/>
        </w:rPr>
        <w:t>розташовані згідно рис.</w:t>
      </w:r>
      <w:r>
        <w:rPr>
          <w:lang w:val="uk-UA"/>
        </w:rPr>
        <w:t>2</w:t>
      </w:r>
      <w:r w:rsidRPr="007F4575">
        <w:rPr>
          <w:lang w:val="uk-UA"/>
        </w:rPr>
        <w:t>.2).</w:t>
      </w:r>
    </w:p>
    <w:p w:rsidR="00C2288A" w:rsidRDefault="00C2288A" w:rsidP="00C2288A">
      <w:pPr>
        <w:pStyle w:val="a3"/>
        <w:tabs>
          <w:tab w:val="left" w:pos="0"/>
        </w:tabs>
        <w:jc w:val="left"/>
        <w:rPr>
          <w:lang w:val="uk-UA"/>
        </w:rPr>
      </w:pPr>
      <w:r w:rsidRPr="005E2819">
        <w:rPr>
          <w:lang w:val="uk-UA"/>
        </w:rPr>
        <w:t>Формування розрахункової схеми представлено для просторової рами максимально</w:t>
      </w:r>
      <w:r>
        <w:rPr>
          <w:lang w:val="uk-UA"/>
        </w:rPr>
        <w:t>юкількістюповерхів</w:t>
      </w:r>
      <w:r w:rsidRPr="005E2819">
        <w:rPr>
          <w:lang w:val="uk-UA"/>
        </w:rPr>
        <w:t xml:space="preserve">, для забезпечення </w:t>
      </w:r>
      <w:r>
        <w:rPr>
          <w:lang w:val="uk-UA"/>
        </w:rPr>
        <w:t>доступності</w:t>
      </w:r>
      <w:r w:rsidRPr="005E2819">
        <w:rPr>
          <w:lang w:val="uk-UA"/>
        </w:rPr>
        <w:t xml:space="preserve"> матеріалу, що викладається.</w:t>
      </w:r>
    </w:p>
    <w:p w:rsidR="00C2288A" w:rsidRPr="00A733E4" w:rsidRDefault="00C2288A" w:rsidP="00C2288A">
      <w:pPr>
        <w:pStyle w:val="a3"/>
        <w:tabs>
          <w:tab w:val="left" w:pos="0"/>
        </w:tabs>
        <w:jc w:val="left"/>
      </w:pPr>
    </w:p>
    <w:p w:rsidR="00C2288A" w:rsidRPr="00FE0B4B" w:rsidRDefault="00C2288A" w:rsidP="00C2288A">
      <w:pPr>
        <w:pStyle w:val="a3"/>
        <w:tabs>
          <w:tab w:val="left" w:pos="0"/>
        </w:tabs>
        <w:rPr>
          <w:lang w:val="uk-UA"/>
        </w:rPr>
      </w:pPr>
      <w:r>
        <w:t>Розрахункова схемапросторово</w:t>
      </w:r>
      <w:r>
        <w:rPr>
          <w:lang w:val="uk-UA"/>
        </w:rPr>
        <w:t>ї рами каркасу</w:t>
      </w:r>
    </w:p>
    <w:p w:rsidR="00C2288A" w:rsidRPr="00C97F11" w:rsidRDefault="00C2288A" w:rsidP="00C2288A">
      <w:pPr>
        <w:pStyle w:val="a3"/>
        <w:tabs>
          <w:tab w:val="left" w:pos="0"/>
        </w:tabs>
        <w:jc w:val="left"/>
        <w:rPr>
          <w:u w:val="single"/>
          <w:lang w:val="uk-UA"/>
        </w:rPr>
      </w:pPr>
    </w:p>
    <w:p w:rsidR="00C2288A" w:rsidRPr="00475304" w:rsidRDefault="00C2288A" w:rsidP="00C2288A">
      <w:pPr>
        <w:pStyle w:val="a3"/>
        <w:tabs>
          <w:tab w:val="left" w:pos="0"/>
        </w:tabs>
        <w:ind w:firstLine="540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241800" cy="2512060"/>
            <wp:effectExtent l="0" t="0" r="6350" b="254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86" t="17180" r="20224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Default="00C2288A" w:rsidP="00C2288A"/>
    <w:p w:rsidR="00C2288A" w:rsidRPr="005E2819" w:rsidRDefault="00C2288A" w:rsidP="00C2288A">
      <w:pPr>
        <w:pStyle w:val="a3"/>
        <w:tabs>
          <w:tab w:val="left" w:pos="0"/>
        </w:tabs>
        <w:ind w:left="540"/>
        <w:rPr>
          <w:iCs/>
          <w:lang w:val="uk-UA"/>
        </w:rPr>
      </w:pPr>
      <w:r w:rsidRPr="005E2819">
        <w:rPr>
          <w:lang w:val="uk-UA"/>
        </w:rPr>
        <w:t>Рис</w:t>
      </w:r>
      <w:r>
        <w:rPr>
          <w:lang w:val="uk-UA"/>
        </w:rPr>
        <w:t>.2</w:t>
      </w:r>
      <w:r w:rsidRPr="005E2819">
        <w:rPr>
          <w:lang w:val="uk-UA"/>
        </w:rPr>
        <w:t>.</w:t>
      </w:r>
      <w:r>
        <w:rPr>
          <w:lang w:val="uk-UA"/>
        </w:rPr>
        <w:t>2</w:t>
      </w:r>
      <w:r w:rsidRPr="005E2819">
        <w:rPr>
          <w:iCs/>
          <w:lang w:val="uk-UA"/>
        </w:rPr>
        <w:t xml:space="preserve">Розрахункова схема </w:t>
      </w:r>
      <w:r>
        <w:rPr>
          <w:iCs/>
          <w:lang w:val="uk-UA"/>
        </w:rPr>
        <w:t xml:space="preserve">просторової </w:t>
      </w:r>
      <w:r w:rsidRPr="005E2819">
        <w:rPr>
          <w:iCs/>
          <w:lang w:val="uk-UA"/>
        </w:rPr>
        <w:t xml:space="preserve">рами </w:t>
      </w:r>
      <w:r>
        <w:rPr>
          <w:iCs/>
          <w:lang w:val="uk-UA"/>
        </w:rPr>
        <w:t>з діафрагмами жорсткості</w:t>
      </w:r>
    </w:p>
    <w:p w:rsidR="00C2288A" w:rsidRPr="00FE0B4B" w:rsidRDefault="00C2288A" w:rsidP="00C2288A">
      <w:pPr>
        <w:pStyle w:val="a3"/>
        <w:ind w:right="-7"/>
        <w:rPr>
          <w:noProof/>
          <w:lang w:val="uk-UA"/>
        </w:rPr>
      </w:pPr>
    </w:p>
    <w:p w:rsidR="00C2288A" w:rsidRDefault="00C2288A" w:rsidP="00C2288A">
      <w:pPr>
        <w:pStyle w:val="a3"/>
        <w:ind w:right="-7"/>
        <w:rPr>
          <w:noProof/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098290" cy="263334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02" t="15128" r="17978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CA1755" w:rsidRDefault="00C2288A" w:rsidP="00C2288A">
      <w:pPr>
        <w:pStyle w:val="a3"/>
        <w:tabs>
          <w:tab w:val="left" w:pos="0"/>
        </w:tabs>
        <w:ind w:left="540"/>
        <w:rPr>
          <w:noProof/>
        </w:rPr>
      </w:pPr>
      <w:r w:rsidRPr="005E2819">
        <w:rPr>
          <w:lang w:val="uk-UA"/>
        </w:rPr>
        <w:t>Рис</w:t>
      </w:r>
      <w:r>
        <w:rPr>
          <w:lang w:val="uk-UA"/>
        </w:rPr>
        <w:t>.2</w:t>
      </w:r>
      <w:r w:rsidRPr="005E2819">
        <w:rPr>
          <w:lang w:val="uk-UA"/>
        </w:rPr>
        <w:t>.</w:t>
      </w:r>
      <w:r w:rsidRPr="00CA1755">
        <w:t>3</w:t>
      </w:r>
      <w:r>
        <w:rPr>
          <w:iCs/>
          <w:lang w:val="uk-UA"/>
        </w:rPr>
        <w:t>Схема завантаження, від постійного навантаження</w:t>
      </w:r>
    </w:p>
    <w:p w:rsidR="00C2288A" w:rsidRDefault="00C2288A" w:rsidP="00C2288A">
      <w:pPr>
        <w:jc w:val="center"/>
        <w:rPr>
          <w:noProof/>
        </w:rPr>
      </w:pPr>
    </w:p>
    <w:p w:rsidR="00C2288A" w:rsidRDefault="00C2288A" w:rsidP="00C2288A">
      <w:pPr>
        <w:jc w:val="center"/>
        <w:rPr>
          <w:noProof/>
        </w:rPr>
      </w:pPr>
    </w:p>
    <w:p w:rsidR="00C2288A" w:rsidRDefault="00C2288A" w:rsidP="00C2288A">
      <w:pPr>
        <w:rPr>
          <w:noProof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-3810</wp:posOffset>
            </wp:positionV>
            <wp:extent cx="4210050" cy="2609850"/>
            <wp:effectExtent l="0" t="0" r="0" b="0"/>
            <wp:wrapSquare wrapText="right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83" t="15385" r="15570" b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:rsidR="00C2288A" w:rsidRDefault="00C2288A" w:rsidP="00C2288A">
      <w:pPr>
        <w:pStyle w:val="a3"/>
        <w:tabs>
          <w:tab w:val="left" w:pos="0"/>
        </w:tabs>
        <w:rPr>
          <w:lang w:val="uk-UA"/>
        </w:rPr>
      </w:pPr>
    </w:p>
    <w:p w:rsidR="00C2288A" w:rsidRDefault="00C2288A" w:rsidP="00C2288A">
      <w:pPr>
        <w:pStyle w:val="a3"/>
        <w:tabs>
          <w:tab w:val="left" w:pos="0"/>
        </w:tabs>
        <w:rPr>
          <w:iCs/>
          <w:lang w:val="uk-UA"/>
        </w:rPr>
      </w:pPr>
      <w:r w:rsidRPr="005E2819">
        <w:rPr>
          <w:lang w:val="uk-UA"/>
        </w:rPr>
        <w:t>Рис</w:t>
      </w:r>
      <w:r>
        <w:rPr>
          <w:lang w:val="uk-UA"/>
        </w:rPr>
        <w:t>.2</w:t>
      </w:r>
      <w:r w:rsidRPr="005E2819">
        <w:rPr>
          <w:lang w:val="uk-UA"/>
        </w:rPr>
        <w:t>.</w:t>
      </w:r>
      <w:r>
        <w:t>4</w:t>
      </w:r>
      <w:r>
        <w:rPr>
          <w:iCs/>
          <w:lang w:val="uk-UA"/>
        </w:rPr>
        <w:t>Схема завантаження, від снігового навантаження</w:t>
      </w:r>
    </w:p>
    <w:p w:rsidR="00C2288A" w:rsidRPr="00DF14D9" w:rsidRDefault="00C2288A" w:rsidP="00C2288A">
      <w:pPr>
        <w:pStyle w:val="a3"/>
        <w:tabs>
          <w:tab w:val="left" w:pos="0"/>
        </w:tabs>
        <w:rPr>
          <w:iCs/>
          <w:lang w:val="uk-UA"/>
        </w:rPr>
      </w:pPr>
    </w:p>
    <w:p w:rsidR="00C2288A" w:rsidRPr="00DA4756" w:rsidRDefault="00C2288A" w:rsidP="00C2288A">
      <w:pPr>
        <w:jc w:val="center"/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076065" cy="2633345"/>
            <wp:effectExtent l="0" t="0" r="63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88" t="14871" r="18138" b="1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Default="00C2288A" w:rsidP="00C2288A">
      <w:pPr>
        <w:rPr>
          <w:lang w:val="uk-UA"/>
        </w:rPr>
      </w:pPr>
    </w:p>
    <w:p w:rsidR="00C2288A" w:rsidRPr="00DF14D9" w:rsidRDefault="00C2288A" w:rsidP="00C2288A">
      <w:pPr>
        <w:rPr>
          <w:lang w:val="uk-UA"/>
        </w:rPr>
      </w:pPr>
    </w:p>
    <w:p w:rsidR="00C2288A" w:rsidRPr="00116652" w:rsidRDefault="00C2288A" w:rsidP="00C2288A">
      <w:pPr>
        <w:pStyle w:val="a3"/>
        <w:tabs>
          <w:tab w:val="left" w:pos="0"/>
        </w:tabs>
        <w:ind w:left="540"/>
        <w:rPr>
          <w:iCs/>
        </w:rPr>
      </w:pPr>
      <w:r w:rsidRPr="005E2819">
        <w:rPr>
          <w:lang w:val="uk-UA"/>
        </w:rPr>
        <w:t>Рис</w:t>
      </w:r>
      <w:r>
        <w:rPr>
          <w:lang w:val="uk-UA"/>
        </w:rPr>
        <w:t>.2</w:t>
      </w:r>
      <w:r w:rsidRPr="005E2819">
        <w:rPr>
          <w:lang w:val="uk-UA"/>
        </w:rPr>
        <w:t>.</w:t>
      </w:r>
      <w:r>
        <w:t>5</w:t>
      </w:r>
      <w:r>
        <w:rPr>
          <w:iCs/>
          <w:lang w:val="uk-UA"/>
        </w:rPr>
        <w:t xml:space="preserve">Схема завантаження, від тимчасового навантаження у всіх </w:t>
      </w:r>
      <w:r>
        <w:rPr>
          <w:iCs/>
        </w:rPr>
        <w:t>прольотах</w:t>
      </w:r>
    </w:p>
    <w:p w:rsidR="00C2288A" w:rsidRDefault="00C2288A" w:rsidP="00C2288A">
      <w:pPr>
        <w:pStyle w:val="a3"/>
        <w:tabs>
          <w:tab w:val="left" w:pos="0"/>
        </w:tabs>
        <w:ind w:left="540"/>
        <w:rPr>
          <w:iCs/>
          <w:lang w:val="uk-UA"/>
        </w:rPr>
      </w:pPr>
    </w:p>
    <w:p w:rsidR="00C2288A" w:rsidRPr="00DF14D9" w:rsidRDefault="00C2288A" w:rsidP="00C2288A">
      <w:pPr>
        <w:pStyle w:val="a3"/>
        <w:tabs>
          <w:tab w:val="left" w:pos="0"/>
        </w:tabs>
        <w:rPr>
          <w:iCs/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4032250" cy="2666365"/>
            <wp:effectExtent l="0" t="0" r="6350" b="63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26" t="15128" r="18781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Default="00C2288A" w:rsidP="00C2288A">
      <w:pPr>
        <w:rPr>
          <w:lang w:val="uk-UA"/>
        </w:rPr>
      </w:pPr>
    </w:p>
    <w:p w:rsidR="00C2288A" w:rsidRDefault="00C2288A" w:rsidP="00C2288A">
      <w:pPr>
        <w:rPr>
          <w:lang w:val="uk-UA"/>
        </w:rPr>
      </w:pPr>
    </w:p>
    <w:p w:rsidR="00C2288A" w:rsidRPr="00116652" w:rsidRDefault="00C2288A" w:rsidP="00C2288A">
      <w:pPr>
        <w:pStyle w:val="a3"/>
        <w:tabs>
          <w:tab w:val="left" w:pos="0"/>
        </w:tabs>
        <w:ind w:left="540"/>
        <w:rPr>
          <w:iCs/>
          <w:lang w:val="uk-UA"/>
        </w:rPr>
      </w:pPr>
      <w:r w:rsidRPr="005E2819">
        <w:rPr>
          <w:lang w:val="uk-UA"/>
        </w:rPr>
        <w:t>Рис</w:t>
      </w:r>
      <w:r>
        <w:rPr>
          <w:lang w:val="uk-UA"/>
        </w:rPr>
        <w:t>.2</w:t>
      </w:r>
      <w:r w:rsidRPr="005E2819">
        <w:rPr>
          <w:lang w:val="uk-UA"/>
        </w:rPr>
        <w:t>.</w:t>
      </w:r>
      <w:r>
        <w:t>6</w:t>
      </w:r>
      <w:r>
        <w:rPr>
          <w:iCs/>
          <w:lang w:val="uk-UA"/>
        </w:rPr>
        <w:t xml:space="preserve">Схема завантаження, від тимчасового навантаження </w:t>
      </w:r>
      <w:r>
        <w:rPr>
          <w:iCs/>
        </w:rPr>
        <w:t>через прол</w:t>
      </w:r>
      <w:r>
        <w:rPr>
          <w:iCs/>
          <w:lang w:val="uk-UA"/>
        </w:rPr>
        <w:t>і</w:t>
      </w:r>
      <w:r>
        <w:rPr>
          <w:iCs/>
        </w:rPr>
        <w:t>т</w:t>
      </w:r>
    </w:p>
    <w:p w:rsidR="00C2288A" w:rsidRDefault="00C2288A" w:rsidP="00C2288A">
      <w:pPr>
        <w:pStyle w:val="a3"/>
        <w:tabs>
          <w:tab w:val="left" w:pos="0"/>
        </w:tabs>
        <w:ind w:left="540"/>
        <w:rPr>
          <w:iCs/>
          <w:lang w:val="uk-UA"/>
        </w:rPr>
      </w:pPr>
    </w:p>
    <w:p w:rsidR="00C2288A" w:rsidRPr="005E2819" w:rsidRDefault="00C2288A" w:rsidP="00C2288A">
      <w:pPr>
        <w:pStyle w:val="a3"/>
        <w:tabs>
          <w:tab w:val="left" w:pos="0"/>
        </w:tabs>
        <w:ind w:left="540"/>
        <w:rPr>
          <w:iCs/>
          <w:lang w:val="uk-UA"/>
        </w:rPr>
      </w:pPr>
    </w:p>
    <w:p w:rsidR="00C2288A" w:rsidRPr="00BB7809" w:rsidRDefault="00C2288A" w:rsidP="00C2288A">
      <w:pPr>
        <w:rPr>
          <w:lang w:val="uk-UA"/>
        </w:rPr>
      </w:pPr>
    </w:p>
    <w:p w:rsidR="00C2288A" w:rsidRDefault="00C2288A" w:rsidP="00C2288A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756660" cy="2621915"/>
            <wp:effectExtent l="0" t="0" r="0" b="698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76" t="13846" r="16693" b="1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E86C72" w:rsidRDefault="00C2288A" w:rsidP="00C2288A">
      <w:pPr>
        <w:rPr>
          <w:lang w:val="uk-UA"/>
        </w:rPr>
      </w:pPr>
    </w:p>
    <w:p w:rsidR="00C2288A" w:rsidRPr="00DB4D4D" w:rsidRDefault="00C2288A" w:rsidP="00C2288A">
      <w:pPr>
        <w:rPr>
          <w:lang w:val="uk-UA"/>
        </w:rPr>
      </w:pPr>
    </w:p>
    <w:p w:rsidR="00C2288A" w:rsidRPr="00116652" w:rsidRDefault="00C2288A" w:rsidP="00C2288A">
      <w:pPr>
        <w:pStyle w:val="a3"/>
        <w:tabs>
          <w:tab w:val="left" w:pos="0"/>
        </w:tabs>
        <w:ind w:left="540"/>
        <w:rPr>
          <w:lang w:val="uk-UA"/>
        </w:rPr>
      </w:pPr>
      <w:r w:rsidRPr="005E2819">
        <w:rPr>
          <w:lang w:val="uk-UA"/>
        </w:rPr>
        <w:t>Рис</w:t>
      </w:r>
      <w:r>
        <w:rPr>
          <w:lang w:val="uk-UA"/>
        </w:rPr>
        <w:t>.2</w:t>
      </w:r>
      <w:r w:rsidRPr="005E2819">
        <w:rPr>
          <w:lang w:val="uk-UA"/>
        </w:rPr>
        <w:t>.</w:t>
      </w:r>
      <w:r>
        <w:rPr>
          <w:lang w:val="uk-UA"/>
        </w:rPr>
        <w:t>7</w:t>
      </w:r>
      <w:r>
        <w:rPr>
          <w:iCs/>
          <w:lang w:val="uk-UA"/>
        </w:rPr>
        <w:t xml:space="preserve">Схема завантаження, від тимчасового навантаження </w:t>
      </w:r>
      <w:r>
        <w:rPr>
          <w:iCs/>
        </w:rPr>
        <w:t>в шаховому порядку</w:t>
      </w:r>
    </w:p>
    <w:p w:rsidR="00C2288A" w:rsidRDefault="00C2288A" w:rsidP="00C2288A"/>
    <w:p w:rsidR="00C2288A" w:rsidRDefault="00C2288A" w:rsidP="00C2288A">
      <w:pPr>
        <w:rPr>
          <w:lang w:val="uk-UA"/>
        </w:rPr>
      </w:pPr>
    </w:p>
    <w:p w:rsidR="00C2288A" w:rsidRDefault="00C2288A" w:rsidP="00C2288A">
      <w:pPr>
        <w:rPr>
          <w:lang w:val="uk-UA"/>
        </w:rPr>
      </w:pPr>
    </w:p>
    <w:p w:rsidR="00C2288A" w:rsidRDefault="00C2288A" w:rsidP="00C2288A">
      <w:pPr>
        <w:rPr>
          <w:lang w:val="uk-UA"/>
        </w:rPr>
      </w:pPr>
    </w:p>
    <w:p w:rsidR="00C2288A" w:rsidRDefault="00C2288A" w:rsidP="00C2288A">
      <w:r>
        <w:br w:type="textWrapping" w:clear="all"/>
      </w:r>
    </w:p>
    <w:p w:rsidR="00C2288A" w:rsidRDefault="00C2288A" w:rsidP="00C2288A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-1905</wp:posOffset>
            </wp:positionV>
            <wp:extent cx="4170045" cy="2703830"/>
            <wp:effectExtent l="0" t="0" r="1905" b="1270"/>
            <wp:wrapSquare wrapText="left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40" t="15128" r="18138"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88A" w:rsidRDefault="00C2288A" w:rsidP="00C2288A">
      <w:pPr>
        <w:jc w:val="center"/>
        <w:rPr>
          <w:lang w:val="uk-UA"/>
        </w:rPr>
      </w:pPr>
    </w:p>
    <w:p w:rsidR="00C2288A" w:rsidRPr="00DF14D9" w:rsidRDefault="00C2288A" w:rsidP="00C2288A">
      <w:pPr>
        <w:jc w:val="center"/>
      </w:pPr>
    </w:p>
    <w:p w:rsidR="00C2288A" w:rsidRDefault="00C2288A" w:rsidP="00C2288A">
      <w:pPr>
        <w:pStyle w:val="a3"/>
        <w:tabs>
          <w:tab w:val="left" w:pos="0"/>
        </w:tabs>
        <w:ind w:left="540"/>
        <w:rPr>
          <w:lang w:val="uk-UA"/>
        </w:rPr>
      </w:pPr>
    </w:p>
    <w:p w:rsidR="00C2288A" w:rsidRDefault="00C2288A" w:rsidP="00C2288A">
      <w:pPr>
        <w:pStyle w:val="a3"/>
        <w:tabs>
          <w:tab w:val="left" w:pos="0"/>
        </w:tabs>
        <w:ind w:left="540"/>
        <w:rPr>
          <w:lang w:val="uk-UA"/>
        </w:rPr>
      </w:pPr>
    </w:p>
    <w:p w:rsidR="00C2288A" w:rsidRDefault="00C2288A" w:rsidP="00C2288A">
      <w:pPr>
        <w:pStyle w:val="a3"/>
        <w:tabs>
          <w:tab w:val="left" w:pos="0"/>
        </w:tabs>
        <w:ind w:left="540"/>
        <w:rPr>
          <w:lang w:val="uk-UA"/>
        </w:rPr>
      </w:pPr>
    </w:p>
    <w:p w:rsidR="00C2288A" w:rsidRDefault="00C2288A" w:rsidP="00C2288A">
      <w:pPr>
        <w:pStyle w:val="a3"/>
        <w:tabs>
          <w:tab w:val="left" w:pos="0"/>
        </w:tabs>
        <w:ind w:left="540"/>
        <w:rPr>
          <w:lang w:val="uk-UA"/>
        </w:rPr>
      </w:pPr>
    </w:p>
    <w:p w:rsidR="00C2288A" w:rsidRDefault="00C2288A" w:rsidP="00C2288A">
      <w:pPr>
        <w:pStyle w:val="a3"/>
        <w:tabs>
          <w:tab w:val="left" w:pos="0"/>
        </w:tabs>
        <w:ind w:left="540"/>
        <w:rPr>
          <w:lang w:val="uk-UA"/>
        </w:rPr>
      </w:pPr>
    </w:p>
    <w:p w:rsidR="00C2288A" w:rsidRDefault="00C2288A" w:rsidP="00C2288A">
      <w:pPr>
        <w:pStyle w:val="a3"/>
        <w:tabs>
          <w:tab w:val="left" w:pos="0"/>
        </w:tabs>
        <w:ind w:left="540"/>
        <w:rPr>
          <w:lang w:val="uk-UA"/>
        </w:rPr>
      </w:pPr>
    </w:p>
    <w:p w:rsidR="00C2288A" w:rsidRDefault="00C2288A" w:rsidP="00C2288A">
      <w:pPr>
        <w:pStyle w:val="a3"/>
        <w:tabs>
          <w:tab w:val="left" w:pos="0"/>
        </w:tabs>
        <w:ind w:left="540"/>
        <w:rPr>
          <w:lang w:val="uk-UA"/>
        </w:rPr>
      </w:pPr>
    </w:p>
    <w:p w:rsidR="00C2288A" w:rsidRDefault="00C2288A" w:rsidP="00C2288A">
      <w:pPr>
        <w:pStyle w:val="a3"/>
        <w:tabs>
          <w:tab w:val="left" w:pos="0"/>
        </w:tabs>
        <w:ind w:left="540"/>
        <w:rPr>
          <w:lang w:val="uk-UA"/>
        </w:rPr>
      </w:pPr>
    </w:p>
    <w:p w:rsidR="00C2288A" w:rsidRDefault="00C2288A" w:rsidP="00C2288A">
      <w:pPr>
        <w:pStyle w:val="a3"/>
        <w:tabs>
          <w:tab w:val="left" w:pos="0"/>
        </w:tabs>
        <w:ind w:left="540"/>
        <w:rPr>
          <w:iCs/>
          <w:lang w:val="uk-UA"/>
        </w:rPr>
      </w:pPr>
      <w:r w:rsidRPr="005E2819">
        <w:rPr>
          <w:lang w:val="uk-UA"/>
        </w:rPr>
        <w:t>Рис</w:t>
      </w:r>
      <w:r>
        <w:rPr>
          <w:lang w:val="uk-UA"/>
        </w:rPr>
        <w:t>.2</w:t>
      </w:r>
      <w:r w:rsidRPr="005E2819">
        <w:rPr>
          <w:lang w:val="uk-UA"/>
        </w:rPr>
        <w:t>.</w:t>
      </w:r>
      <w:r>
        <w:rPr>
          <w:lang w:val="uk-UA"/>
        </w:rPr>
        <w:t>8</w:t>
      </w:r>
      <w:r>
        <w:rPr>
          <w:iCs/>
          <w:lang w:val="uk-UA"/>
        </w:rPr>
        <w:t xml:space="preserve">Схема вітрового навантаження </w:t>
      </w:r>
      <w:r>
        <w:rPr>
          <w:iCs/>
          <w:szCs w:val="28"/>
        </w:rPr>
        <w:t>на продольну раму</w:t>
      </w:r>
      <w:r>
        <w:rPr>
          <w:iCs/>
          <w:lang w:val="uk-UA"/>
        </w:rPr>
        <w:t xml:space="preserve">, </w:t>
      </w:r>
    </w:p>
    <w:p w:rsidR="00C2288A" w:rsidRPr="005E2819" w:rsidRDefault="00C2288A" w:rsidP="00C2288A">
      <w:pPr>
        <w:pStyle w:val="a3"/>
        <w:tabs>
          <w:tab w:val="left" w:pos="0"/>
        </w:tabs>
        <w:ind w:left="540"/>
        <w:rPr>
          <w:iCs/>
          <w:lang w:val="uk-UA"/>
        </w:rPr>
      </w:pPr>
      <w:r>
        <w:rPr>
          <w:iCs/>
          <w:lang w:val="uk-UA"/>
        </w:rPr>
        <w:t>вітер з ліва</w:t>
      </w:r>
    </w:p>
    <w:p w:rsidR="00C2288A" w:rsidRPr="003A3C89" w:rsidRDefault="00C2288A" w:rsidP="00C2288A">
      <w:pPr>
        <w:rPr>
          <w:lang w:val="uk-UA"/>
        </w:rPr>
      </w:pPr>
    </w:p>
    <w:p w:rsidR="00C2288A" w:rsidRDefault="00C2288A" w:rsidP="00C2288A">
      <w:pPr>
        <w:rPr>
          <w:lang w:val="uk-UA"/>
        </w:rPr>
      </w:pPr>
    </w:p>
    <w:p w:rsidR="00C2288A" w:rsidRPr="003A3C89" w:rsidRDefault="00C2288A" w:rsidP="00C2288A">
      <w:pPr>
        <w:rPr>
          <w:sz w:val="28"/>
          <w:szCs w:val="28"/>
          <w:lang w:val="uk-UA"/>
        </w:rPr>
      </w:pPr>
    </w:p>
    <w:p w:rsidR="00C2288A" w:rsidRPr="00DB4D4D" w:rsidRDefault="00C2288A" w:rsidP="00C2288A"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3175</wp:posOffset>
            </wp:positionV>
            <wp:extent cx="4450715" cy="2658110"/>
            <wp:effectExtent l="0" t="0" r="6985" b="8890"/>
            <wp:wrapSquare wrapText="right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7" t="15384" r="22975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4D4D">
        <w:br w:type="textWrapping" w:clear="all"/>
      </w:r>
    </w:p>
    <w:p w:rsidR="00C2288A" w:rsidRDefault="00C2288A" w:rsidP="00C2288A"/>
    <w:p w:rsidR="00C2288A" w:rsidRDefault="00C2288A" w:rsidP="00C2288A">
      <w:pPr>
        <w:rPr>
          <w:iCs/>
          <w:sz w:val="28"/>
          <w:szCs w:val="28"/>
          <w:lang w:val="uk-UA"/>
        </w:rPr>
      </w:pPr>
      <w:r w:rsidRPr="003A3C89">
        <w:rPr>
          <w:sz w:val="28"/>
          <w:szCs w:val="28"/>
          <w:lang w:val="uk-UA"/>
        </w:rPr>
        <w:t xml:space="preserve">Рис. </w:t>
      </w:r>
      <w:r>
        <w:rPr>
          <w:sz w:val="28"/>
          <w:szCs w:val="28"/>
          <w:lang w:val="uk-UA"/>
        </w:rPr>
        <w:t>2</w:t>
      </w:r>
      <w:r w:rsidRPr="003A3C8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9</w:t>
      </w:r>
      <w:r w:rsidRPr="009B3853">
        <w:rPr>
          <w:iCs/>
          <w:sz w:val="28"/>
          <w:szCs w:val="28"/>
          <w:lang w:val="uk-UA"/>
        </w:rPr>
        <w:t xml:space="preserve">Схема вітрового навантаження </w:t>
      </w:r>
      <w:r w:rsidRPr="00CB76AA">
        <w:rPr>
          <w:iCs/>
          <w:sz w:val="28"/>
          <w:szCs w:val="28"/>
          <w:lang w:val="uk-UA"/>
        </w:rPr>
        <w:t>на продольну раму</w:t>
      </w:r>
      <w:r w:rsidRPr="003A3C89">
        <w:rPr>
          <w:iCs/>
          <w:sz w:val="28"/>
          <w:szCs w:val="28"/>
          <w:lang w:val="uk-UA"/>
        </w:rPr>
        <w:t xml:space="preserve">, вітер з </w:t>
      </w:r>
      <w:r>
        <w:rPr>
          <w:iCs/>
          <w:sz w:val="28"/>
          <w:szCs w:val="28"/>
          <w:lang w:val="uk-UA"/>
        </w:rPr>
        <w:t>права</w:t>
      </w:r>
    </w:p>
    <w:p w:rsidR="00C2288A" w:rsidRDefault="00C2288A" w:rsidP="00C2288A">
      <w:pPr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1872615" cy="263334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87" t="16924" r="41092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1F513B" w:rsidRDefault="00C2288A" w:rsidP="00C2288A">
      <w:pPr>
        <w:jc w:val="center"/>
        <w:rPr>
          <w:iCs/>
          <w:sz w:val="28"/>
          <w:szCs w:val="28"/>
        </w:rPr>
      </w:pPr>
    </w:p>
    <w:p w:rsidR="00C2288A" w:rsidRDefault="00C2288A" w:rsidP="00C2288A">
      <w:pPr>
        <w:pStyle w:val="a3"/>
        <w:tabs>
          <w:tab w:val="left" w:pos="0"/>
        </w:tabs>
        <w:ind w:left="540"/>
        <w:rPr>
          <w:iCs/>
          <w:lang w:val="uk-UA"/>
        </w:rPr>
      </w:pPr>
      <w:r w:rsidRPr="005E2819">
        <w:rPr>
          <w:lang w:val="uk-UA"/>
        </w:rPr>
        <w:t>Рис</w:t>
      </w:r>
      <w:r>
        <w:rPr>
          <w:lang w:val="uk-UA"/>
        </w:rPr>
        <w:t>.2</w:t>
      </w:r>
      <w:r w:rsidRPr="005E2819">
        <w:rPr>
          <w:lang w:val="uk-UA"/>
        </w:rPr>
        <w:t>.</w:t>
      </w:r>
      <w:r w:rsidRPr="009B3853">
        <w:t>1</w:t>
      </w:r>
      <w:r>
        <w:rPr>
          <w:lang w:val="uk-UA"/>
        </w:rPr>
        <w:t>1</w:t>
      </w:r>
      <w:r w:rsidRPr="005E2819">
        <w:rPr>
          <w:lang w:val="uk-UA"/>
        </w:rPr>
        <w:t xml:space="preserve">. </w:t>
      </w:r>
      <w:r>
        <w:rPr>
          <w:iCs/>
          <w:lang w:val="uk-UA"/>
        </w:rPr>
        <w:t xml:space="preserve">Схема вітрового навантаження </w:t>
      </w:r>
      <w:r>
        <w:rPr>
          <w:iCs/>
          <w:szCs w:val="28"/>
        </w:rPr>
        <w:t>на поперечну раму</w:t>
      </w:r>
      <w:r>
        <w:rPr>
          <w:iCs/>
          <w:lang w:val="uk-UA"/>
        </w:rPr>
        <w:t xml:space="preserve">, </w:t>
      </w:r>
    </w:p>
    <w:p w:rsidR="00C2288A" w:rsidRPr="005E2819" w:rsidRDefault="00C2288A" w:rsidP="00C2288A">
      <w:pPr>
        <w:pStyle w:val="a3"/>
        <w:tabs>
          <w:tab w:val="left" w:pos="0"/>
        </w:tabs>
        <w:ind w:left="540"/>
        <w:rPr>
          <w:iCs/>
          <w:lang w:val="uk-UA"/>
        </w:rPr>
      </w:pPr>
      <w:r>
        <w:rPr>
          <w:iCs/>
          <w:lang w:val="uk-UA"/>
        </w:rPr>
        <w:t>вітер з ліва.</w:t>
      </w:r>
    </w:p>
    <w:p w:rsidR="00C2288A" w:rsidRPr="00096D0D" w:rsidRDefault="00C2288A" w:rsidP="00C2288A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1851025" cy="261112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68" t="17693" r="41092"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096D0D" w:rsidRDefault="00C2288A" w:rsidP="00C2288A">
      <w:pPr>
        <w:pStyle w:val="a3"/>
        <w:tabs>
          <w:tab w:val="left" w:pos="0"/>
        </w:tabs>
      </w:pPr>
    </w:p>
    <w:p w:rsidR="00C2288A" w:rsidRDefault="00C2288A" w:rsidP="00C2288A">
      <w:pPr>
        <w:pStyle w:val="a3"/>
        <w:tabs>
          <w:tab w:val="left" w:pos="0"/>
        </w:tabs>
        <w:ind w:left="540"/>
        <w:rPr>
          <w:iCs/>
          <w:lang w:val="uk-UA"/>
        </w:rPr>
      </w:pPr>
      <w:r w:rsidRPr="005E2819">
        <w:rPr>
          <w:lang w:val="uk-UA"/>
        </w:rPr>
        <w:t>Рис</w:t>
      </w:r>
      <w:r>
        <w:rPr>
          <w:lang w:val="uk-UA"/>
        </w:rPr>
        <w:t>.2</w:t>
      </w:r>
      <w:r w:rsidRPr="005E2819">
        <w:rPr>
          <w:lang w:val="uk-UA"/>
        </w:rPr>
        <w:t>.</w:t>
      </w:r>
      <w:r w:rsidRPr="009B3853">
        <w:t>1</w:t>
      </w:r>
      <w:r>
        <w:rPr>
          <w:lang w:val="uk-UA"/>
        </w:rPr>
        <w:t>2</w:t>
      </w:r>
      <w:r w:rsidRPr="005E2819">
        <w:rPr>
          <w:lang w:val="uk-UA"/>
        </w:rPr>
        <w:t xml:space="preserve">. </w:t>
      </w:r>
      <w:r>
        <w:rPr>
          <w:iCs/>
          <w:lang w:val="uk-UA"/>
        </w:rPr>
        <w:t xml:space="preserve">Схема вітрового навантаження </w:t>
      </w:r>
      <w:r>
        <w:rPr>
          <w:iCs/>
          <w:szCs w:val="28"/>
        </w:rPr>
        <w:t>на поперечну раму</w:t>
      </w:r>
      <w:r>
        <w:rPr>
          <w:iCs/>
          <w:lang w:val="uk-UA"/>
        </w:rPr>
        <w:t xml:space="preserve">, </w:t>
      </w:r>
    </w:p>
    <w:p w:rsidR="00C2288A" w:rsidRPr="009B3853" w:rsidRDefault="00C2288A" w:rsidP="00C2288A">
      <w:pPr>
        <w:jc w:val="center"/>
        <w:rPr>
          <w:iCs/>
          <w:sz w:val="28"/>
          <w:szCs w:val="28"/>
          <w:lang w:val="uk-UA"/>
        </w:rPr>
      </w:pPr>
      <w:r w:rsidRPr="003A3C89">
        <w:rPr>
          <w:iCs/>
          <w:sz w:val="28"/>
          <w:szCs w:val="28"/>
          <w:lang w:val="uk-UA"/>
        </w:rPr>
        <w:t xml:space="preserve">вітер з </w:t>
      </w:r>
      <w:r>
        <w:rPr>
          <w:iCs/>
          <w:sz w:val="28"/>
          <w:szCs w:val="28"/>
          <w:lang w:val="uk-UA"/>
        </w:rPr>
        <w:t>права</w:t>
      </w:r>
    </w:p>
    <w:p w:rsidR="00C2288A" w:rsidRDefault="00C2288A" w:rsidP="00C2288A">
      <w:pPr>
        <w:rPr>
          <w:sz w:val="28"/>
          <w:szCs w:val="28"/>
          <w:lang w:val="uk-UA"/>
        </w:rPr>
      </w:pPr>
    </w:p>
    <w:p w:rsidR="00C2288A" w:rsidRPr="00C35C4E" w:rsidRDefault="00C2288A" w:rsidP="00C2288A">
      <w:pPr>
        <w:rPr>
          <w:sz w:val="28"/>
          <w:szCs w:val="28"/>
          <w:lang w:val="uk-UA"/>
        </w:rPr>
      </w:pPr>
    </w:p>
    <w:p w:rsidR="00C2288A" w:rsidRPr="00DA3517" w:rsidRDefault="00C2288A" w:rsidP="00C2288A">
      <w:pPr>
        <w:spacing w:line="360" w:lineRule="auto"/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 xml:space="preserve">2.3 </w:t>
      </w:r>
      <w:r>
        <w:rPr>
          <w:b/>
          <w:sz w:val="28"/>
          <w:szCs w:val="28"/>
          <w:lang w:val="uk-UA"/>
        </w:rPr>
        <w:t>Розрахунок плити монолітного перекриття</w:t>
      </w:r>
    </w:p>
    <w:p w:rsidR="00C2288A" w:rsidRPr="001D20B1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</w:t>
      </w:r>
      <w:r w:rsidRPr="00E95CC6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>3.1</w:t>
      </w:r>
      <w:r w:rsidRPr="00E95CC6">
        <w:rPr>
          <w:b/>
          <w:sz w:val="28"/>
          <w:szCs w:val="28"/>
          <w:lang w:val="uk-UA"/>
        </w:rPr>
        <w:t xml:space="preserve"> Визначення згинальних моментів в плит</w:t>
      </w:r>
      <w:r>
        <w:rPr>
          <w:b/>
          <w:sz w:val="28"/>
          <w:szCs w:val="28"/>
          <w:lang w:val="uk-UA"/>
        </w:rPr>
        <w:t>і від зовнішнього навантаження</w:t>
      </w:r>
    </w:p>
    <w:p w:rsidR="00C2288A" w:rsidRPr="00C74652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74652">
        <w:rPr>
          <w:sz w:val="28"/>
          <w:szCs w:val="28"/>
          <w:lang w:val="uk-UA"/>
        </w:rPr>
        <w:lastRenderedPageBreak/>
        <w:t>Плита монол</w:t>
      </w:r>
      <w:r>
        <w:rPr>
          <w:sz w:val="28"/>
          <w:szCs w:val="28"/>
          <w:lang w:val="uk-UA"/>
        </w:rPr>
        <w:t>і</w:t>
      </w:r>
      <w:r w:rsidRPr="00C74652">
        <w:rPr>
          <w:sz w:val="28"/>
          <w:szCs w:val="28"/>
          <w:lang w:val="uk-UA"/>
        </w:rPr>
        <w:t>тного перекр</w:t>
      </w:r>
      <w:r>
        <w:rPr>
          <w:sz w:val="28"/>
          <w:szCs w:val="28"/>
          <w:lang w:val="uk-UA"/>
        </w:rPr>
        <w:t>и</w:t>
      </w:r>
      <w:r w:rsidRPr="00C74652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т</w:t>
      </w:r>
      <w:r w:rsidRPr="00C74652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 xml:space="preserve"> уявляє</w:t>
      </w:r>
      <w:r w:rsidRPr="00C74652">
        <w:rPr>
          <w:sz w:val="28"/>
          <w:szCs w:val="28"/>
          <w:lang w:val="uk-UA"/>
        </w:rPr>
        <w:t xml:space="preserve"> собо</w:t>
      </w:r>
      <w:r>
        <w:rPr>
          <w:sz w:val="28"/>
          <w:szCs w:val="28"/>
          <w:lang w:val="uk-UA"/>
        </w:rPr>
        <w:t>ю</w:t>
      </w:r>
      <w:r w:rsidRPr="00C74652">
        <w:rPr>
          <w:sz w:val="28"/>
          <w:szCs w:val="28"/>
          <w:lang w:val="uk-UA"/>
        </w:rPr>
        <w:t xml:space="preserve"> конструкц</w:t>
      </w:r>
      <w:r>
        <w:rPr>
          <w:sz w:val="28"/>
          <w:szCs w:val="28"/>
          <w:lang w:val="uk-UA"/>
        </w:rPr>
        <w:t>і</w:t>
      </w:r>
      <w:r w:rsidRPr="00C74652">
        <w:rPr>
          <w:sz w:val="28"/>
          <w:szCs w:val="28"/>
          <w:lang w:val="uk-UA"/>
        </w:rPr>
        <w:t xml:space="preserve">ю </w:t>
      </w:r>
      <w:r>
        <w:rPr>
          <w:sz w:val="28"/>
          <w:szCs w:val="28"/>
          <w:lang w:val="uk-UA"/>
        </w:rPr>
        <w:t>однакової</w:t>
      </w:r>
      <w:r w:rsidRPr="00C74652">
        <w:rPr>
          <w:sz w:val="28"/>
          <w:szCs w:val="28"/>
          <w:lang w:val="uk-UA"/>
        </w:rPr>
        <w:t xml:space="preserve"> то</w:t>
      </w:r>
      <w:r>
        <w:rPr>
          <w:sz w:val="28"/>
          <w:szCs w:val="28"/>
          <w:lang w:val="uk-UA"/>
        </w:rPr>
        <w:t>в</w:t>
      </w:r>
      <w:r w:rsidRPr="00C74652">
        <w:rPr>
          <w:sz w:val="28"/>
          <w:szCs w:val="28"/>
          <w:lang w:val="uk-UA"/>
        </w:rPr>
        <w:t>щин</w:t>
      </w:r>
      <w:r>
        <w:rPr>
          <w:sz w:val="28"/>
          <w:szCs w:val="28"/>
          <w:lang w:val="uk-UA"/>
        </w:rPr>
        <w:t>и</w:t>
      </w:r>
      <w:r w:rsidRPr="00C74652">
        <w:rPr>
          <w:sz w:val="28"/>
          <w:szCs w:val="28"/>
          <w:lang w:val="uk-UA"/>
        </w:rPr>
        <w:t xml:space="preserve"> по плану </w:t>
      </w:r>
      <w:r>
        <w:rPr>
          <w:sz w:val="28"/>
          <w:szCs w:val="28"/>
          <w:lang w:val="uk-UA"/>
        </w:rPr>
        <w:t>будинку</w:t>
      </w:r>
      <w:r w:rsidRPr="00C7465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яка спирається</w:t>
      </w:r>
      <w:r w:rsidRPr="00C74652">
        <w:rPr>
          <w:sz w:val="28"/>
          <w:szCs w:val="28"/>
          <w:lang w:val="uk-UA"/>
        </w:rPr>
        <w:t xml:space="preserve"> на </w:t>
      </w:r>
      <w:r>
        <w:rPr>
          <w:sz w:val="28"/>
          <w:szCs w:val="28"/>
          <w:lang w:val="uk-UA"/>
        </w:rPr>
        <w:t>проміжні</w:t>
      </w:r>
      <w:r w:rsidRPr="00C74652">
        <w:rPr>
          <w:sz w:val="28"/>
          <w:szCs w:val="28"/>
          <w:lang w:val="uk-UA"/>
        </w:rPr>
        <w:t xml:space="preserve"> опор</w:t>
      </w:r>
      <w:r>
        <w:rPr>
          <w:sz w:val="28"/>
          <w:szCs w:val="28"/>
          <w:lang w:val="uk-UA"/>
        </w:rPr>
        <w:t>иувиглядіколон</w:t>
      </w:r>
      <w:r w:rsidRPr="00C74652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Тому її можливо розглядатияк</w:t>
      </w:r>
      <w:r w:rsidRPr="00C74652">
        <w:rPr>
          <w:sz w:val="28"/>
          <w:szCs w:val="28"/>
          <w:lang w:val="uk-UA"/>
        </w:rPr>
        <w:t xml:space="preserve"> плиту </w:t>
      </w:r>
      <w:r>
        <w:rPr>
          <w:sz w:val="28"/>
          <w:szCs w:val="28"/>
          <w:lang w:val="uk-UA"/>
        </w:rPr>
        <w:t>балочного типу</w:t>
      </w:r>
      <w:r w:rsidRPr="00C7465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якщо співвідношення</w:t>
      </w:r>
      <w:r w:rsidRPr="00C74652">
        <w:rPr>
          <w:sz w:val="28"/>
          <w:szCs w:val="28"/>
          <w:lang w:val="uk-UA"/>
        </w:rPr>
        <w:t xml:space="preserve"> стор</w:t>
      </w:r>
      <w:r>
        <w:rPr>
          <w:sz w:val="28"/>
          <w:szCs w:val="28"/>
          <w:lang w:val="uk-UA"/>
        </w:rPr>
        <w:t>і</w:t>
      </w:r>
      <w:r w:rsidRPr="00C74652">
        <w:rPr>
          <w:sz w:val="28"/>
          <w:szCs w:val="28"/>
          <w:lang w:val="uk-UA"/>
        </w:rPr>
        <w:t xml:space="preserve">н </w:t>
      </w:r>
      <w:r>
        <w:rPr>
          <w:sz w:val="28"/>
          <w:szCs w:val="28"/>
          <w:lang w:val="uk-UA"/>
        </w:rPr>
        <w:t>більше 2,або як оперту</w:t>
      </w:r>
      <w:r w:rsidRPr="00C74652">
        <w:rPr>
          <w:sz w:val="28"/>
          <w:szCs w:val="28"/>
          <w:lang w:val="uk-UA"/>
        </w:rPr>
        <w:t xml:space="preserve"> по контуру при </w:t>
      </w:r>
      <w:r>
        <w:rPr>
          <w:sz w:val="28"/>
          <w:szCs w:val="28"/>
          <w:lang w:val="uk-UA"/>
        </w:rPr>
        <w:t>співвідношенні</w:t>
      </w:r>
      <w:r w:rsidRPr="00C74652">
        <w:rPr>
          <w:sz w:val="28"/>
          <w:szCs w:val="28"/>
          <w:lang w:val="uk-UA"/>
        </w:rPr>
        <w:t xml:space="preserve"> стор</w:t>
      </w:r>
      <w:r>
        <w:rPr>
          <w:sz w:val="28"/>
          <w:szCs w:val="28"/>
          <w:lang w:val="uk-UA"/>
        </w:rPr>
        <w:t>і</w:t>
      </w:r>
      <w:r w:rsidRPr="00C74652">
        <w:rPr>
          <w:sz w:val="28"/>
          <w:szCs w:val="28"/>
          <w:lang w:val="uk-UA"/>
        </w:rPr>
        <w:t xml:space="preserve">н </w:t>
      </w:r>
      <w:r>
        <w:rPr>
          <w:sz w:val="28"/>
          <w:szCs w:val="28"/>
          <w:lang w:val="uk-UA"/>
        </w:rPr>
        <w:t xml:space="preserve">2 та </w:t>
      </w:r>
      <w:r w:rsidRPr="00C74652">
        <w:rPr>
          <w:sz w:val="28"/>
          <w:szCs w:val="28"/>
          <w:lang w:val="uk-UA"/>
        </w:rPr>
        <w:t xml:space="preserve">менше. </w:t>
      </w:r>
      <w:r>
        <w:rPr>
          <w:sz w:val="28"/>
          <w:szCs w:val="28"/>
          <w:lang w:val="uk-UA"/>
        </w:rPr>
        <w:t>Убільшості випадків</w:t>
      </w:r>
      <w:r w:rsidRPr="00C74652">
        <w:rPr>
          <w:sz w:val="28"/>
          <w:szCs w:val="28"/>
          <w:lang w:val="uk-UA"/>
        </w:rPr>
        <w:t xml:space="preserve"> с</w:t>
      </w:r>
      <w:r>
        <w:rPr>
          <w:sz w:val="28"/>
          <w:szCs w:val="28"/>
          <w:lang w:val="uk-UA"/>
        </w:rPr>
        <w:t>і</w:t>
      </w:r>
      <w:r w:rsidRPr="00C74652">
        <w:rPr>
          <w:sz w:val="28"/>
          <w:szCs w:val="28"/>
          <w:lang w:val="uk-UA"/>
        </w:rPr>
        <w:t xml:space="preserve">тка колон </w:t>
      </w:r>
      <w:r>
        <w:rPr>
          <w:sz w:val="28"/>
          <w:szCs w:val="28"/>
          <w:lang w:val="uk-UA"/>
        </w:rPr>
        <w:t>приймається</w:t>
      </w:r>
      <w:r w:rsidRPr="00C74652">
        <w:rPr>
          <w:sz w:val="28"/>
          <w:szCs w:val="28"/>
          <w:lang w:val="uk-UA"/>
        </w:rPr>
        <w:t xml:space="preserve"> квадратно</w:t>
      </w:r>
      <w:r>
        <w:rPr>
          <w:sz w:val="28"/>
          <w:szCs w:val="28"/>
          <w:lang w:val="uk-UA"/>
        </w:rPr>
        <w:t>юабоспіввідношення</w:t>
      </w:r>
      <w:r w:rsidRPr="00C74652">
        <w:rPr>
          <w:sz w:val="28"/>
          <w:szCs w:val="28"/>
          <w:lang w:val="uk-UA"/>
        </w:rPr>
        <w:t xml:space="preserve"> стор</w:t>
      </w:r>
      <w:r>
        <w:rPr>
          <w:sz w:val="28"/>
          <w:szCs w:val="28"/>
          <w:lang w:val="uk-UA"/>
        </w:rPr>
        <w:t>і</w:t>
      </w:r>
      <w:r w:rsidRPr="00C74652">
        <w:rPr>
          <w:sz w:val="28"/>
          <w:szCs w:val="28"/>
          <w:lang w:val="uk-UA"/>
        </w:rPr>
        <w:t xml:space="preserve">н менше 2. </w:t>
      </w:r>
      <w:r>
        <w:rPr>
          <w:sz w:val="28"/>
          <w:szCs w:val="28"/>
          <w:lang w:val="uk-UA"/>
        </w:rPr>
        <w:t>У такому випадку</w:t>
      </w:r>
      <w:r w:rsidRPr="00C74652">
        <w:rPr>
          <w:sz w:val="28"/>
          <w:szCs w:val="28"/>
          <w:lang w:val="uk-UA"/>
        </w:rPr>
        <w:t xml:space="preserve"> плита </w:t>
      </w:r>
      <w:r>
        <w:rPr>
          <w:sz w:val="28"/>
          <w:szCs w:val="28"/>
          <w:lang w:val="uk-UA"/>
        </w:rPr>
        <w:t>розраховується</w:t>
      </w:r>
      <w:r w:rsidRPr="00C74652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і</w:t>
      </w:r>
      <w:r w:rsidRPr="00C74652">
        <w:rPr>
          <w:sz w:val="28"/>
          <w:szCs w:val="28"/>
          <w:lang w:val="uk-UA"/>
        </w:rPr>
        <w:t>нематич</w:t>
      </w:r>
      <w:r>
        <w:rPr>
          <w:sz w:val="28"/>
          <w:szCs w:val="28"/>
          <w:lang w:val="uk-UA"/>
        </w:rPr>
        <w:t>н</w:t>
      </w:r>
      <w:r w:rsidRPr="00C74652">
        <w:rPr>
          <w:sz w:val="28"/>
          <w:szCs w:val="28"/>
          <w:lang w:val="uk-UA"/>
        </w:rPr>
        <w:t xml:space="preserve">им способом метода </w:t>
      </w:r>
      <w:r>
        <w:rPr>
          <w:sz w:val="28"/>
          <w:szCs w:val="28"/>
          <w:lang w:val="uk-UA"/>
        </w:rPr>
        <w:t>граничної рівноваги</w:t>
      </w:r>
      <w:r w:rsidRPr="00C74652">
        <w:rPr>
          <w:sz w:val="28"/>
          <w:szCs w:val="28"/>
          <w:lang w:val="uk-UA"/>
        </w:rPr>
        <w:t>.</w:t>
      </w:r>
    </w:p>
    <w:p w:rsidR="00C2288A" w:rsidRPr="000557BB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74652">
        <w:rPr>
          <w:sz w:val="28"/>
          <w:szCs w:val="28"/>
          <w:lang w:val="uk-UA"/>
        </w:rPr>
        <w:t xml:space="preserve">Плита </w:t>
      </w:r>
      <w:r>
        <w:rPr>
          <w:sz w:val="28"/>
          <w:szCs w:val="28"/>
          <w:lang w:val="uk-UA"/>
        </w:rPr>
        <w:t>в загальному випадкувпливаєдії</w:t>
      </w:r>
      <w:r w:rsidRPr="00C74652">
        <w:rPr>
          <w:sz w:val="28"/>
          <w:szCs w:val="28"/>
          <w:lang w:val="uk-UA"/>
        </w:rPr>
        <w:t xml:space="preserve"> прол</w:t>
      </w:r>
      <w:r>
        <w:rPr>
          <w:sz w:val="28"/>
          <w:szCs w:val="28"/>
          <w:lang w:val="uk-UA"/>
        </w:rPr>
        <w:t>ьо</w:t>
      </w:r>
      <w:r w:rsidRPr="00C74652">
        <w:rPr>
          <w:sz w:val="28"/>
          <w:szCs w:val="28"/>
          <w:lang w:val="uk-UA"/>
        </w:rPr>
        <w:t>тн</w:t>
      </w:r>
      <w:r>
        <w:rPr>
          <w:sz w:val="28"/>
          <w:szCs w:val="28"/>
          <w:lang w:val="uk-UA"/>
        </w:rPr>
        <w:t>и</w:t>
      </w:r>
      <w:r w:rsidRPr="00C74652">
        <w:rPr>
          <w:sz w:val="28"/>
          <w:szCs w:val="28"/>
          <w:lang w:val="uk-UA"/>
        </w:rPr>
        <w:t xml:space="preserve">х </w:t>
      </w:r>
      <w:r w:rsidRPr="00C74652">
        <w:rPr>
          <w:position w:val="-10"/>
          <w:sz w:val="28"/>
          <w:szCs w:val="28"/>
          <w:lang w:val="uk-UA"/>
        </w:rPr>
        <w:object w:dxaOrig="400" w:dyaOrig="360">
          <v:shape id="_x0000_i1133" type="#_x0000_t75" style="width:26.9pt;height:25.15pt" o:ole="">
            <v:imagedata r:id="rId191" o:title=""/>
          </v:shape>
          <o:OLEObject Type="Embed" ProgID="Equation.3" ShapeID="_x0000_i1133" DrawAspect="Content" ObjectID="_1654579789" r:id="rId192"/>
        </w:object>
      </w:r>
      <w:r w:rsidRPr="00C74652">
        <w:rPr>
          <w:sz w:val="28"/>
          <w:szCs w:val="28"/>
          <w:lang w:val="uk-UA"/>
        </w:rPr>
        <w:t xml:space="preserve">, </w:t>
      </w:r>
      <w:r w:rsidRPr="00C74652">
        <w:rPr>
          <w:position w:val="-10"/>
          <w:sz w:val="28"/>
          <w:szCs w:val="28"/>
          <w:lang w:val="uk-UA"/>
        </w:rPr>
        <w:object w:dxaOrig="400" w:dyaOrig="360">
          <v:shape id="_x0000_i1134" type="#_x0000_t75" style="width:26.9pt;height:25.15pt" o:ole="">
            <v:imagedata r:id="rId193" o:title=""/>
          </v:shape>
          <o:OLEObject Type="Embed" ProgID="Equation.3" ShapeID="_x0000_i1134" DrawAspect="Content" ObjectID="_1654579790" r:id="rId194"/>
        </w:object>
      </w:r>
      <w:r>
        <w:rPr>
          <w:sz w:val="28"/>
          <w:szCs w:val="28"/>
          <w:lang w:val="uk-UA"/>
        </w:rPr>
        <w:t>та</w:t>
      </w:r>
      <w:r w:rsidRPr="00C74652">
        <w:rPr>
          <w:sz w:val="28"/>
          <w:szCs w:val="28"/>
          <w:lang w:val="uk-UA"/>
        </w:rPr>
        <w:t xml:space="preserve"> опорн</w:t>
      </w:r>
      <w:r>
        <w:rPr>
          <w:sz w:val="28"/>
          <w:szCs w:val="28"/>
          <w:lang w:val="uk-UA"/>
        </w:rPr>
        <w:t>и</w:t>
      </w:r>
      <w:r w:rsidRPr="00C74652">
        <w:rPr>
          <w:sz w:val="28"/>
          <w:szCs w:val="28"/>
          <w:lang w:val="uk-UA"/>
        </w:rPr>
        <w:t>х момент</w:t>
      </w:r>
      <w:r>
        <w:rPr>
          <w:sz w:val="28"/>
          <w:szCs w:val="28"/>
          <w:lang w:val="uk-UA"/>
        </w:rPr>
        <w:t>і</w:t>
      </w:r>
      <w:r w:rsidRPr="00C74652">
        <w:rPr>
          <w:sz w:val="28"/>
          <w:szCs w:val="28"/>
          <w:lang w:val="uk-UA"/>
        </w:rPr>
        <w:t xml:space="preserve">в </w:t>
      </w:r>
      <w:r w:rsidRPr="00C74652">
        <w:rPr>
          <w:position w:val="-10"/>
          <w:sz w:val="28"/>
          <w:szCs w:val="28"/>
          <w:lang w:val="uk-UA"/>
        </w:rPr>
        <w:object w:dxaOrig="380" w:dyaOrig="360">
          <v:shape id="_x0000_i1135" type="#_x0000_t75" style="width:25.15pt;height:25.15pt" o:ole="">
            <v:imagedata r:id="rId195" o:title=""/>
          </v:shape>
          <o:OLEObject Type="Embed" ProgID="Equation.3" ShapeID="_x0000_i1135" DrawAspect="Content" ObjectID="_1654579791" r:id="rId196"/>
        </w:object>
      </w:r>
      <w:r w:rsidRPr="00C74652">
        <w:rPr>
          <w:sz w:val="28"/>
          <w:szCs w:val="28"/>
          <w:lang w:val="uk-UA"/>
        </w:rPr>
        <w:t xml:space="preserve">, </w:t>
      </w:r>
      <w:r w:rsidRPr="00C74652">
        <w:rPr>
          <w:position w:val="-10"/>
          <w:sz w:val="28"/>
          <w:szCs w:val="28"/>
          <w:lang w:val="uk-UA"/>
        </w:rPr>
        <w:object w:dxaOrig="380" w:dyaOrig="360">
          <v:shape id="_x0000_i1136" type="#_x0000_t75" style="width:25.15pt;height:25.15pt" o:ole="">
            <v:imagedata r:id="rId197" o:title=""/>
          </v:shape>
          <o:OLEObject Type="Embed" ProgID="Equation.3" ShapeID="_x0000_i1136" DrawAspect="Content" ObjectID="_1654579792" r:id="rId198"/>
        </w:object>
      </w:r>
      <w:r w:rsidRPr="00C74652">
        <w:rPr>
          <w:sz w:val="28"/>
          <w:szCs w:val="28"/>
          <w:lang w:val="uk-UA"/>
        </w:rPr>
        <w:t xml:space="preserve">, </w:t>
      </w:r>
      <w:r w:rsidRPr="00C74652">
        <w:rPr>
          <w:position w:val="-10"/>
          <w:sz w:val="28"/>
          <w:szCs w:val="28"/>
          <w:lang w:val="uk-UA"/>
        </w:rPr>
        <w:object w:dxaOrig="420" w:dyaOrig="360">
          <v:shape id="_x0000_i1137" type="#_x0000_t75" style="width:28.65pt;height:25.15pt" o:ole="">
            <v:imagedata r:id="rId199" o:title=""/>
          </v:shape>
          <o:OLEObject Type="Embed" ProgID="Equation.3" ShapeID="_x0000_i1137" DrawAspect="Content" ObjectID="_1654579793" r:id="rId200"/>
        </w:object>
      </w:r>
      <w:r w:rsidRPr="00C74652">
        <w:rPr>
          <w:sz w:val="28"/>
          <w:szCs w:val="28"/>
          <w:lang w:val="uk-UA"/>
        </w:rPr>
        <w:t xml:space="preserve"> и </w:t>
      </w:r>
      <w:r w:rsidRPr="00C74652">
        <w:rPr>
          <w:position w:val="-10"/>
          <w:sz w:val="28"/>
          <w:szCs w:val="28"/>
          <w:lang w:val="uk-UA"/>
        </w:rPr>
        <w:object w:dxaOrig="420" w:dyaOrig="360">
          <v:shape id="_x0000_i1138" type="#_x0000_t75" style="width:28.65pt;height:25.15pt" o:ole="">
            <v:imagedata r:id="rId201" o:title=""/>
          </v:shape>
          <o:OLEObject Type="Embed" ProgID="Equation.3" ShapeID="_x0000_i1138" DrawAspect="Content" ObjectID="_1654579794" r:id="rId202"/>
        </w:object>
      </w:r>
      <w:r w:rsidRPr="000557BB">
        <w:rPr>
          <w:sz w:val="28"/>
          <w:szCs w:val="28"/>
          <w:lang w:val="uk-UA"/>
        </w:rPr>
        <w:t xml:space="preserve">(рис. </w:t>
      </w:r>
      <w:r>
        <w:rPr>
          <w:sz w:val="28"/>
          <w:szCs w:val="28"/>
          <w:lang w:val="uk-UA"/>
        </w:rPr>
        <w:t>2</w:t>
      </w:r>
      <w:r w:rsidRPr="000557BB">
        <w:rPr>
          <w:sz w:val="28"/>
          <w:szCs w:val="28"/>
          <w:lang w:val="uk-UA"/>
        </w:rPr>
        <w:t>.1</w:t>
      </w:r>
      <w:r>
        <w:rPr>
          <w:sz w:val="28"/>
          <w:szCs w:val="28"/>
          <w:lang w:val="uk-UA"/>
        </w:rPr>
        <w:t>4</w:t>
      </w:r>
      <w:r w:rsidRPr="000557BB">
        <w:rPr>
          <w:sz w:val="28"/>
          <w:szCs w:val="28"/>
          <w:lang w:val="uk-UA"/>
        </w:rPr>
        <w:t>).</w:t>
      </w:r>
    </w:p>
    <w:p w:rsidR="00C2288A" w:rsidRDefault="00C2288A" w:rsidP="00C2288A">
      <w:pPr>
        <w:spacing w:line="360" w:lineRule="auto"/>
        <w:rPr>
          <w:sz w:val="28"/>
          <w:szCs w:val="28"/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6158230" cy="299656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536" b="1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B97E3E" w:rsidRDefault="00C2288A" w:rsidP="00C2288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>Рис. 2.13.</w:t>
      </w:r>
      <w:r>
        <w:rPr>
          <w:sz w:val="28"/>
          <w:szCs w:val="28"/>
        </w:rPr>
        <w:t xml:space="preserve">Конструктивна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>хема плити перекриття</w:t>
      </w:r>
    </w:p>
    <w:p w:rsidR="00C2288A" w:rsidRPr="001D20B1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886710" cy="2743200"/>
            <wp:effectExtent l="0" t="0" r="889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060" t="32504" r="13210" b="3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2.14. Схема дії згинальних моментів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74652">
        <w:rPr>
          <w:sz w:val="28"/>
          <w:szCs w:val="28"/>
          <w:lang w:val="uk-UA"/>
        </w:rPr>
        <w:t xml:space="preserve">Величина </w:t>
      </w:r>
      <w:r>
        <w:rPr>
          <w:sz w:val="28"/>
          <w:szCs w:val="28"/>
          <w:lang w:val="uk-UA"/>
        </w:rPr>
        <w:t>згинальних</w:t>
      </w:r>
      <w:r w:rsidRPr="00C74652">
        <w:rPr>
          <w:sz w:val="28"/>
          <w:szCs w:val="28"/>
          <w:lang w:val="uk-UA"/>
        </w:rPr>
        <w:t xml:space="preserve"> момент</w:t>
      </w:r>
      <w:r>
        <w:rPr>
          <w:sz w:val="28"/>
          <w:szCs w:val="28"/>
          <w:lang w:val="uk-UA"/>
        </w:rPr>
        <w:t>і</w:t>
      </w:r>
      <w:r w:rsidRPr="00C74652"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>визначаєтьсяз рівняння</w:t>
      </w:r>
      <w:r w:rsidRPr="00C74652">
        <w:rPr>
          <w:sz w:val="28"/>
          <w:szCs w:val="28"/>
          <w:lang w:val="uk-UA"/>
        </w:rPr>
        <w:t>:</w:t>
      </w:r>
    </w:p>
    <w:p w:rsidR="00C2288A" w:rsidRPr="00C74652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 w:rsidRPr="00C74652">
        <w:rPr>
          <w:position w:val="-24"/>
          <w:sz w:val="28"/>
          <w:szCs w:val="28"/>
          <w:lang w:val="uk-UA"/>
        </w:rPr>
        <w:object w:dxaOrig="6200" w:dyaOrig="660">
          <v:shape id="_x0000_i1139" type="#_x0000_t75" style="width:373.9pt;height:39.9pt" o:ole="">
            <v:imagedata r:id="rId205" o:title=""/>
          </v:shape>
          <o:OLEObject Type="Embed" ProgID="Equation.3" ShapeID="_x0000_i1139" DrawAspect="Content" ObjectID="_1654579795" r:id="rId206"/>
        </w:object>
      </w:r>
    </w:p>
    <w:p w:rsidR="00C2288A" w:rsidRPr="00C74652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праву</w:t>
      </w:r>
      <w:r w:rsidRPr="00C74652">
        <w:rPr>
          <w:sz w:val="28"/>
          <w:szCs w:val="28"/>
          <w:lang w:val="uk-UA"/>
        </w:rPr>
        <w:t xml:space="preserve"> части</w:t>
      </w:r>
      <w:r>
        <w:rPr>
          <w:sz w:val="28"/>
          <w:szCs w:val="28"/>
          <w:lang w:val="uk-UA"/>
        </w:rPr>
        <w:t>нурівняння</w:t>
      </w:r>
      <w:r w:rsidRPr="00C74652">
        <w:rPr>
          <w:sz w:val="28"/>
          <w:szCs w:val="28"/>
          <w:lang w:val="uk-UA"/>
        </w:rPr>
        <w:t xml:space="preserve"> входят</w:t>
      </w:r>
      <w:r>
        <w:rPr>
          <w:sz w:val="28"/>
          <w:szCs w:val="28"/>
          <w:lang w:val="uk-UA"/>
        </w:rPr>
        <w:t>ьрозрахункові</w:t>
      </w:r>
      <w:r w:rsidRPr="00C74652">
        <w:rPr>
          <w:sz w:val="28"/>
          <w:szCs w:val="28"/>
          <w:lang w:val="uk-UA"/>
        </w:rPr>
        <w:t xml:space="preserve"> момент</w:t>
      </w:r>
      <w:r>
        <w:rPr>
          <w:sz w:val="28"/>
          <w:szCs w:val="28"/>
          <w:lang w:val="uk-UA"/>
        </w:rPr>
        <w:t>и</w:t>
      </w:r>
      <w:r w:rsidRPr="00C74652">
        <w:rPr>
          <w:sz w:val="28"/>
          <w:szCs w:val="28"/>
          <w:lang w:val="uk-UA"/>
        </w:rPr>
        <w:t>: два прол</w:t>
      </w:r>
      <w:r>
        <w:rPr>
          <w:sz w:val="28"/>
          <w:szCs w:val="28"/>
          <w:lang w:val="uk-UA"/>
        </w:rPr>
        <w:t>ьо</w:t>
      </w:r>
      <w:r w:rsidRPr="00C74652">
        <w:rPr>
          <w:sz w:val="28"/>
          <w:szCs w:val="28"/>
          <w:lang w:val="uk-UA"/>
        </w:rPr>
        <w:t>тн</w:t>
      </w:r>
      <w:r>
        <w:rPr>
          <w:sz w:val="28"/>
          <w:szCs w:val="28"/>
          <w:lang w:val="uk-UA"/>
        </w:rPr>
        <w:t>и</w:t>
      </w:r>
      <w:r w:rsidRPr="00C74652">
        <w:rPr>
          <w:sz w:val="28"/>
          <w:szCs w:val="28"/>
          <w:lang w:val="uk-UA"/>
        </w:rPr>
        <w:t xml:space="preserve">х </w:t>
      </w:r>
      <w:r w:rsidRPr="00C74652">
        <w:rPr>
          <w:position w:val="-10"/>
          <w:sz w:val="28"/>
          <w:szCs w:val="28"/>
          <w:lang w:val="uk-UA"/>
        </w:rPr>
        <w:object w:dxaOrig="400" w:dyaOrig="360">
          <v:shape id="_x0000_i1140" type="#_x0000_t75" style="width:26.9pt;height:25.15pt" o:ole="">
            <v:imagedata r:id="rId191" o:title=""/>
          </v:shape>
          <o:OLEObject Type="Embed" ProgID="Equation.3" ShapeID="_x0000_i1140" DrawAspect="Content" ObjectID="_1654579796" r:id="rId207"/>
        </w:object>
      </w:r>
      <w:r w:rsidRPr="00C74652">
        <w:rPr>
          <w:sz w:val="28"/>
          <w:szCs w:val="28"/>
          <w:lang w:val="uk-UA"/>
        </w:rPr>
        <w:t xml:space="preserve">, </w:t>
      </w:r>
      <w:r w:rsidRPr="00C74652">
        <w:rPr>
          <w:position w:val="-10"/>
          <w:sz w:val="28"/>
          <w:szCs w:val="28"/>
          <w:lang w:val="uk-UA"/>
        </w:rPr>
        <w:object w:dxaOrig="400" w:dyaOrig="360">
          <v:shape id="_x0000_i1141" type="#_x0000_t75" style="width:26.9pt;height:25.15pt" o:ole="">
            <v:imagedata r:id="rId193" o:title=""/>
          </v:shape>
          <o:OLEObject Type="Embed" ProgID="Equation.3" ShapeID="_x0000_i1141" DrawAspect="Content" ObjectID="_1654579797" r:id="rId208"/>
        </w:object>
      </w:r>
      <w:r>
        <w:rPr>
          <w:sz w:val="28"/>
          <w:szCs w:val="28"/>
          <w:lang w:val="uk-UA"/>
        </w:rPr>
        <w:t>та</w:t>
      </w:r>
      <w:r w:rsidRPr="00C74652">
        <w:rPr>
          <w:sz w:val="28"/>
          <w:szCs w:val="28"/>
          <w:lang w:val="uk-UA"/>
        </w:rPr>
        <w:t xml:space="preserve"> ч</w:t>
      </w:r>
      <w:r>
        <w:rPr>
          <w:sz w:val="28"/>
          <w:szCs w:val="28"/>
          <w:lang w:val="uk-UA"/>
        </w:rPr>
        <w:t>о</w:t>
      </w:r>
      <w:r w:rsidRPr="00C74652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и</w:t>
      </w:r>
      <w:r w:rsidRPr="00C74652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и</w:t>
      </w:r>
      <w:r w:rsidRPr="00C74652">
        <w:rPr>
          <w:sz w:val="28"/>
          <w:szCs w:val="28"/>
          <w:lang w:val="uk-UA"/>
        </w:rPr>
        <w:t xml:space="preserve"> опорн</w:t>
      </w:r>
      <w:r>
        <w:rPr>
          <w:sz w:val="28"/>
          <w:szCs w:val="28"/>
          <w:lang w:val="uk-UA"/>
        </w:rPr>
        <w:t>и</w:t>
      </w:r>
      <w:r w:rsidRPr="00C74652">
        <w:rPr>
          <w:sz w:val="28"/>
          <w:szCs w:val="28"/>
          <w:lang w:val="uk-UA"/>
        </w:rPr>
        <w:t xml:space="preserve">х </w:t>
      </w:r>
      <w:r w:rsidRPr="00C74652">
        <w:rPr>
          <w:position w:val="-10"/>
          <w:sz w:val="28"/>
          <w:szCs w:val="28"/>
          <w:lang w:val="uk-UA"/>
        </w:rPr>
        <w:object w:dxaOrig="380" w:dyaOrig="360">
          <v:shape id="_x0000_i1142" type="#_x0000_t75" style="width:25.15pt;height:25.15pt" o:ole="">
            <v:imagedata r:id="rId195" o:title=""/>
          </v:shape>
          <o:OLEObject Type="Embed" ProgID="Equation.3" ShapeID="_x0000_i1142" DrawAspect="Content" ObjectID="_1654579798" r:id="rId209"/>
        </w:object>
      </w:r>
      <w:r w:rsidRPr="00C74652">
        <w:rPr>
          <w:sz w:val="28"/>
          <w:szCs w:val="28"/>
          <w:lang w:val="uk-UA"/>
        </w:rPr>
        <w:t xml:space="preserve">, </w:t>
      </w:r>
      <w:r w:rsidRPr="00C74652">
        <w:rPr>
          <w:position w:val="-10"/>
          <w:sz w:val="28"/>
          <w:szCs w:val="28"/>
          <w:lang w:val="uk-UA"/>
        </w:rPr>
        <w:object w:dxaOrig="380" w:dyaOrig="360">
          <v:shape id="_x0000_i1143" type="#_x0000_t75" style="width:25.15pt;height:25.15pt" o:ole="">
            <v:imagedata r:id="rId197" o:title=""/>
          </v:shape>
          <o:OLEObject Type="Embed" ProgID="Equation.3" ShapeID="_x0000_i1143" DrawAspect="Content" ObjectID="_1654579799" r:id="rId210"/>
        </w:object>
      </w:r>
      <w:r w:rsidRPr="00C74652">
        <w:rPr>
          <w:sz w:val="28"/>
          <w:szCs w:val="28"/>
          <w:lang w:val="uk-UA"/>
        </w:rPr>
        <w:t xml:space="preserve">, </w:t>
      </w:r>
      <w:r w:rsidRPr="00C74652">
        <w:rPr>
          <w:position w:val="-10"/>
          <w:sz w:val="28"/>
          <w:szCs w:val="28"/>
          <w:lang w:val="uk-UA"/>
        </w:rPr>
        <w:object w:dxaOrig="420" w:dyaOrig="360">
          <v:shape id="_x0000_i1144" type="#_x0000_t75" style="width:28.65pt;height:25.15pt" o:ole="">
            <v:imagedata r:id="rId199" o:title=""/>
          </v:shape>
          <o:OLEObject Type="Embed" ProgID="Equation.3" ShapeID="_x0000_i1144" DrawAspect="Content" ObjectID="_1654579800" r:id="rId211"/>
        </w:object>
      </w:r>
      <w:r w:rsidRPr="00C74652">
        <w:rPr>
          <w:sz w:val="28"/>
          <w:szCs w:val="28"/>
          <w:lang w:val="uk-UA"/>
        </w:rPr>
        <w:t xml:space="preserve"> и </w:t>
      </w:r>
      <w:r w:rsidRPr="00C74652">
        <w:rPr>
          <w:position w:val="-10"/>
          <w:sz w:val="28"/>
          <w:szCs w:val="28"/>
          <w:lang w:val="uk-UA"/>
        </w:rPr>
        <w:object w:dxaOrig="420" w:dyaOrig="360">
          <v:shape id="_x0000_i1145" type="#_x0000_t75" style="width:28.65pt;height:25.15pt" o:ole="">
            <v:imagedata r:id="rId201" o:title=""/>
          </v:shape>
          <o:OLEObject Type="Embed" ProgID="Equation.3" ShapeID="_x0000_i1145" DrawAspect="Content" ObjectID="_1654579801" r:id="rId212"/>
        </w:object>
      </w:r>
      <w:r w:rsidRPr="00C74652">
        <w:rPr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Користуючись встановленими залежностями між цими моментами </w:t>
      </w:r>
      <w:r w:rsidRPr="00C74652">
        <w:rPr>
          <w:sz w:val="28"/>
          <w:szCs w:val="28"/>
          <w:lang w:val="uk-UA"/>
        </w:rPr>
        <w:t xml:space="preserve">(табл. </w:t>
      </w:r>
      <w:r>
        <w:rPr>
          <w:sz w:val="28"/>
          <w:szCs w:val="28"/>
          <w:lang w:val="uk-UA"/>
        </w:rPr>
        <w:t>2</w:t>
      </w:r>
      <w:r w:rsidRPr="00C2288A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5</w:t>
      </w:r>
      <w:r w:rsidRPr="00C74652">
        <w:rPr>
          <w:sz w:val="28"/>
          <w:szCs w:val="28"/>
          <w:lang w:val="uk-UA"/>
        </w:rPr>
        <w:t xml:space="preserve">), </w:t>
      </w:r>
      <w:r>
        <w:rPr>
          <w:sz w:val="28"/>
          <w:szCs w:val="28"/>
          <w:lang w:val="uk-UA"/>
        </w:rPr>
        <w:t>рівняння приводиться до рівняння з одним невідомим</w:t>
      </w:r>
      <w:r w:rsidRPr="00C74652">
        <w:rPr>
          <w:sz w:val="28"/>
          <w:szCs w:val="28"/>
          <w:lang w:val="uk-UA"/>
        </w:rPr>
        <w:t>.</w:t>
      </w:r>
    </w:p>
    <w:p w:rsidR="00C2288A" w:rsidRPr="00C74652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2288A" w:rsidRPr="00C74652" w:rsidRDefault="00C2288A" w:rsidP="00C2288A">
      <w:pPr>
        <w:spacing w:line="360" w:lineRule="auto"/>
        <w:jc w:val="right"/>
        <w:rPr>
          <w:sz w:val="28"/>
          <w:szCs w:val="28"/>
          <w:lang w:val="uk-UA"/>
        </w:rPr>
      </w:pPr>
      <w:r w:rsidRPr="00C74652">
        <w:rPr>
          <w:sz w:val="28"/>
          <w:szCs w:val="28"/>
          <w:lang w:val="uk-UA"/>
        </w:rPr>
        <w:t>Таблиц</w:t>
      </w:r>
      <w:r>
        <w:rPr>
          <w:sz w:val="28"/>
          <w:szCs w:val="28"/>
          <w:lang w:val="uk-UA"/>
        </w:rPr>
        <w:t>я2</w:t>
      </w:r>
      <w:r w:rsidRPr="00C2288A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5</w:t>
      </w:r>
    </w:p>
    <w:p w:rsidR="00C2288A" w:rsidRPr="00C74652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Співвідношенняміжрозрахунковими</w:t>
      </w:r>
      <w:r w:rsidRPr="00C74652">
        <w:rPr>
          <w:sz w:val="28"/>
          <w:szCs w:val="28"/>
          <w:lang w:val="uk-UA"/>
        </w:rPr>
        <w:t xml:space="preserve"> моментами плит</w:t>
      </w:r>
      <w:r>
        <w:rPr>
          <w:sz w:val="28"/>
          <w:szCs w:val="28"/>
          <w:lang w:val="uk-UA"/>
        </w:rPr>
        <w:t>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2"/>
        <w:gridCol w:w="2393"/>
        <w:gridCol w:w="2393"/>
      </w:tblGrid>
      <w:tr w:rsidR="00C2288A" w:rsidRPr="00955080" w:rsidTr="00764ED4">
        <w:trPr>
          <w:jc w:val="center"/>
        </w:trPr>
        <w:tc>
          <w:tcPr>
            <w:tcW w:w="2392" w:type="dxa"/>
            <w:vAlign w:val="center"/>
          </w:tcPr>
          <w:p w:rsidR="00C2288A" w:rsidRPr="00955080" w:rsidRDefault="00C2288A" w:rsidP="00764ED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55080">
              <w:rPr>
                <w:i/>
                <w:sz w:val="28"/>
                <w:szCs w:val="28"/>
                <w:lang w:val="uk-UA"/>
              </w:rPr>
              <w:t>L</w:t>
            </w:r>
            <w:r w:rsidRPr="00955080">
              <w:rPr>
                <w:sz w:val="28"/>
                <w:szCs w:val="28"/>
                <w:vertAlign w:val="subscript"/>
                <w:lang w:val="uk-UA"/>
              </w:rPr>
              <w:t>2</w:t>
            </w:r>
            <w:r w:rsidRPr="00955080">
              <w:rPr>
                <w:sz w:val="28"/>
                <w:szCs w:val="28"/>
                <w:lang w:val="uk-UA"/>
              </w:rPr>
              <w:t>/</w:t>
            </w:r>
            <w:r w:rsidRPr="00955080">
              <w:rPr>
                <w:i/>
                <w:sz w:val="28"/>
                <w:szCs w:val="28"/>
                <w:lang w:val="uk-UA"/>
              </w:rPr>
              <w:t>L</w:t>
            </w:r>
            <w:r w:rsidRPr="00955080">
              <w:rPr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2392" w:type="dxa"/>
            <w:vAlign w:val="center"/>
          </w:tcPr>
          <w:p w:rsidR="00C2288A" w:rsidRPr="00955080" w:rsidRDefault="00C2288A" w:rsidP="00764ED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55080">
              <w:rPr>
                <w:i/>
                <w:sz w:val="28"/>
                <w:szCs w:val="28"/>
                <w:lang w:val="uk-UA"/>
              </w:rPr>
              <w:t>M</w:t>
            </w:r>
            <w:r w:rsidRPr="00955080">
              <w:rPr>
                <w:sz w:val="28"/>
                <w:szCs w:val="28"/>
                <w:vertAlign w:val="subscript"/>
                <w:lang w:val="uk-UA"/>
              </w:rPr>
              <w:t>2</w:t>
            </w:r>
            <w:r w:rsidRPr="00955080">
              <w:rPr>
                <w:sz w:val="28"/>
                <w:szCs w:val="28"/>
                <w:lang w:val="uk-UA"/>
              </w:rPr>
              <w:t>/</w:t>
            </w:r>
            <w:r w:rsidRPr="00955080">
              <w:rPr>
                <w:i/>
                <w:sz w:val="28"/>
                <w:szCs w:val="28"/>
                <w:lang w:val="uk-UA"/>
              </w:rPr>
              <w:t>M</w:t>
            </w:r>
            <w:r w:rsidRPr="00955080">
              <w:rPr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2393" w:type="dxa"/>
            <w:vAlign w:val="center"/>
          </w:tcPr>
          <w:p w:rsidR="00C2288A" w:rsidRPr="00955080" w:rsidRDefault="00C2288A" w:rsidP="00764ED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55080">
              <w:rPr>
                <w:position w:val="-10"/>
                <w:sz w:val="28"/>
                <w:szCs w:val="28"/>
                <w:lang w:val="uk-UA"/>
              </w:rPr>
              <w:object w:dxaOrig="840" w:dyaOrig="340">
                <v:shape id="_x0000_i1146" type="#_x0000_t75" style="width:41.65pt;height:17.35pt" o:ole="">
                  <v:imagedata r:id="rId213" o:title=""/>
                </v:shape>
                <o:OLEObject Type="Embed" ProgID="Equation.3" ShapeID="_x0000_i1146" DrawAspect="Content" ObjectID="_1654579802" r:id="rId214"/>
              </w:object>
            </w:r>
            <w:r w:rsidRPr="00955080">
              <w:rPr>
                <w:sz w:val="28"/>
                <w:szCs w:val="28"/>
                <w:lang w:val="uk-UA"/>
              </w:rPr>
              <w:t xml:space="preserve"> и </w:t>
            </w:r>
            <w:r w:rsidRPr="00955080">
              <w:rPr>
                <w:position w:val="-10"/>
                <w:sz w:val="28"/>
                <w:szCs w:val="28"/>
                <w:lang w:val="uk-UA"/>
              </w:rPr>
              <w:object w:dxaOrig="840" w:dyaOrig="360">
                <v:shape id="_x0000_i1147" type="#_x0000_t75" style="width:41.65pt;height:18.2pt" o:ole="">
                  <v:imagedata r:id="rId215" o:title=""/>
                </v:shape>
                <o:OLEObject Type="Embed" ProgID="Equation.3" ShapeID="_x0000_i1147" DrawAspect="Content" ObjectID="_1654579803" r:id="rId216"/>
              </w:object>
            </w:r>
          </w:p>
        </w:tc>
        <w:tc>
          <w:tcPr>
            <w:tcW w:w="2393" w:type="dxa"/>
            <w:vAlign w:val="center"/>
          </w:tcPr>
          <w:p w:rsidR="00C2288A" w:rsidRPr="00955080" w:rsidRDefault="00C2288A" w:rsidP="00764ED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55080">
              <w:rPr>
                <w:position w:val="-10"/>
                <w:sz w:val="28"/>
                <w:szCs w:val="28"/>
                <w:lang w:val="uk-UA"/>
              </w:rPr>
              <w:object w:dxaOrig="880" w:dyaOrig="340">
                <v:shape id="_x0000_i1148" type="#_x0000_t75" style="width:44.25pt;height:17.35pt" o:ole="">
                  <v:imagedata r:id="rId217" o:title=""/>
                </v:shape>
                <o:OLEObject Type="Embed" ProgID="Equation.3" ShapeID="_x0000_i1148" DrawAspect="Content" ObjectID="_1654579804" r:id="rId218"/>
              </w:object>
            </w:r>
            <w:r w:rsidRPr="00955080">
              <w:rPr>
                <w:sz w:val="28"/>
                <w:szCs w:val="28"/>
                <w:lang w:val="uk-UA"/>
              </w:rPr>
              <w:t xml:space="preserve"> и </w:t>
            </w:r>
            <w:r w:rsidRPr="00955080">
              <w:rPr>
                <w:position w:val="-10"/>
                <w:sz w:val="28"/>
                <w:szCs w:val="28"/>
                <w:lang w:val="uk-UA"/>
              </w:rPr>
              <w:object w:dxaOrig="880" w:dyaOrig="360">
                <v:shape id="_x0000_i1149" type="#_x0000_t75" style="width:44.25pt;height:18.2pt" o:ole="">
                  <v:imagedata r:id="rId219" o:title=""/>
                </v:shape>
                <o:OLEObject Type="Embed" ProgID="Equation.3" ShapeID="_x0000_i1149" DrawAspect="Content" ObjectID="_1654579805" r:id="rId220"/>
              </w:object>
            </w:r>
          </w:p>
        </w:tc>
      </w:tr>
      <w:tr w:rsidR="00C2288A" w:rsidRPr="00955080" w:rsidTr="00764ED4">
        <w:trPr>
          <w:jc w:val="center"/>
        </w:trPr>
        <w:tc>
          <w:tcPr>
            <w:tcW w:w="2392" w:type="dxa"/>
            <w:vAlign w:val="center"/>
          </w:tcPr>
          <w:p w:rsidR="00C2288A" w:rsidRPr="00955080" w:rsidRDefault="00C2288A" w:rsidP="00764ED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55080">
              <w:rPr>
                <w:sz w:val="28"/>
                <w:szCs w:val="28"/>
                <w:lang w:val="uk-UA"/>
              </w:rPr>
              <w:t>1 … 1,5</w:t>
            </w:r>
          </w:p>
        </w:tc>
        <w:tc>
          <w:tcPr>
            <w:tcW w:w="2392" w:type="dxa"/>
            <w:vAlign w:val="center"/>
          </w:tcPr>
          <w:p w:rsidR="00C2288A" w:rsidRPr="00955080" w:rsidRDefault="00C2288A" w:rsidP="00764ED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55080">
              <w:rPr>
                <w:sz w:val="28"/>
                <w:szCs w:val="28"/>
                <w:lang w:val="uk-UA"/>
              </w:rPr>
              <w:t>0,2 … 1</w:t>
            </w:r>
          </w:p>
        </w:tc>
        <w:tc>
          <w:tcPr>
            <w:tcW w:w="2393" w:type="dxa"/>
            <w:vAlign w:val="center"/>
          </w:tcPr>
          <w:p w:rsidR="00C2288A" w:rsidRPr="00955080" w:rsidRDefault="00C2288A" w:rsidP="00764ED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55080">
              <w:rPr>
                <w:sz w:val="28"/>
                <w:szCs w:val="28"/>
                <w:lang w:val="uk-UA"/>
              </w:rPr>
              <w:t>1,3 … 2,5</w:t>
            </w:r>
          </w:p>
        </w:tc>
        <w:tc>
          <w:tcPr>
            <w:tcW w:w="2393" w:type="dxa"/>
            <w:vAlign w:val="center"/>
          </w:tcPr>
          <w:p w:rsidR="00C2288A" w:rsidRPr="00955080" w:rsidRDefault="00C2288A" w:rsidP="00764ED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55080">
              <w:rPr>
                <w:sz w:val="28"/>
                <w:szCs w:val="28"/>
                <w:lang w:val="uk-UA"/>
              </w:rPr>
              <w:t>1,3 …2,5</w:t>
            </w:r>
          </w:p>
        </w:tc>
      </w:tr>
      <w:tr w:rsidR="00C2288A" w:rsidRPr="00955080" w:rsidTr="00764ED4">
        <w:trPr>
          <w:jc w:val="center"/>
        </w:trPr>
        <w:tc>
          <w:tcPr>
            <w:tcW w:w="2392" w:type="dxa"/>
            <w:vAlign w:val="center"/>
          </w:tcPr>
          <w:p w:rsidR="00C2288A" w:rsidRPr="00955080" w:rsidRDefault="00C2288A" w:rsidP="00764ED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55080">
              <w:rPr>
                <w:sz w:val="28"/>
                <w:szCs w:val="28"/>
                <w:lang w:val="uk-UA"/>
              </w:rPr>
              <w:t>1,5 …2</w:t>
            </w:r>
          </w:p>
        </w:tc>
        <w:tc>
          <w:tcPr>
            <w:tcW w:w="2392" w:type="dxa"/>
            <w:vAlign w:val="center"/>
          </w:tcPr>
          <w:p w:rsidR="00C2288A" w:rsidRPr="00955080" w:rsidRDefault="00C2288A" w:rsidP="00764ED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55080">
              <w:rPr>
                <w:sz w:val="28"/>
                <w:szCs w:val="28"/>
                <w:lang w:val="uk-UA"/>
              </w:rPr>
              <w:t>0,15 … 0,5</w:t>
            </w:r>
          </w:p>
        </w:tc>
        <w:tc>
          <w:tcPr>
            <w:tcW w:w="2393" w:type="dxa"/>
            <w:vAlign w:val="center"/>
          </w:tcPr>
          <w:p w:rsidR="00C2288A" w:rsidRPr="00955080" w:rsidRDefault="00C2288A" w:rsidP="00764ED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55080">
              <w:rPr>
                <w:sz w:val="28"/>
                <w:szCs w:val="28"/>
                <w:lang w:val="uk-UA"/>
              </w:rPr>
              <w:t>1 … 2</w:t>
            </w:r>
          </w:p>
        </w:tc>
        <w:tc>
          <w:tcPr>
            <w:tcW w:w="2393" w:type="dxa"/>
            <w:vAlign w:val="center"/>
          </w:tcPr>
          <w:p w:rsidR="00C2288A" w:rsidRPr="00955080" w:rsidRDefault="00C2288A" w:rsidP="00764ED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55080">
              <w:rPr>
                <w:sz w:val="28"/>
                <w:szCs w:val="28"/>
                <w:lang w:val="uk-UA"/>
              </w:rPr>
              <w:t>0,2 …0,75</w:t>
            </w:r>
          </w:p>
        </w:tc>
      </w:tr>
    </w:tbl>
    <w:p w:rsidR="00C2288A" w:rsidRDefault="00C2288A" w:rsidP="00C2288A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Проаналізувавши плиту перекриття, в розрахунку приймаємо </w:t>
      </w:r>
      <w:r w:rsidRPr="002D7FEB">
        <w:rPr>
          <w:sz w:val="28"/>
          <w:szCs w:val="28"/>
          <w:lang w:val="uk-UA"/>
        </w:rPr>
        <w:t>чарунку</w:t>
      </w:r>
      <w:r>
        <w:rPr>
          <w:sz w:val="28"/>
          <w:szCs w:val="28"/>
          <w:lang w:val="uk-UA"/>
        </w:rPr>
        <w:t xml:space="preserve"> розміром </w:t>
      </w:r>
      <w:r w:rsidRPr="009E3B86">
        <w:rPr>
          <w:sz w:val="28"/>
          <w:szCs w:val="28"/>
        </w:rPr>
        <w:t>4</w:t>
      </w:r>
      <w:r>
        <w:rPr>
          <w:sz w:val="28"/>
          <w:szCs w:val="28"/>
          <w:lang w:val="uk-UA"/>
        </w:rPr>
        <w:t>,</w:t>
      </w:r>
      <w:r w:rsidRPr="009E3B86">
        <w:rPr>
          <w:sz w:val="28"/>
          <w:szCs w:val="28"/>
        </w:rPr>
        <w:t>2</w:t>
      </w:r>
      <w:r>
        <w:rPr>
          <w:sz w:val="28"/>
          <w:szCs w:val="28"/>
          <w:lang w:val="uk-UA"/>
        </w:rPr>
        <w:t xml:space="preserve"> х</w:t>
      </w:r>
      <w:r w:rsidRPr="009E3B86">
        <w:rPr>
          <w:sz w:val="28"/>
          <w:szCs w:val="28"/>
        </w:rPr>
        <w:t>4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>2</w:t>
      </w:r>
      <w:r>
        <w:rPr>
          <w:sz w:val="28"/>
          <w:szCs w:val="28"/>
          <w:lang w:val="uk-UA"/>
        </w:rPr>
        <w:t xml:space="preserve"> м, з співвідношенням сторін рівним 1</w:t>
      </w:r>
      <w:r w:rsidRPr="009E3B86">
        <w:rPr>
          <w:sz w:val="28"/>
          <w:szCs w:val="28"/>
        </w:rPr>
        <w:t>,07</w:t>
      </w:r>
      <w:r>
        <w:rPr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Згідно з табл. 2</w:t>
      </w:r>
      <w:r w:rsidRPr="009E3B86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5 визначаємо співвідношення </w:t>
      </w:r>
      <w:r w:rsidRPr="0081720B">
        <w:rPr>
          <w:sz w:val="28"/>
          <w:szCs w:val="28"/>
          <w:lang w:val="uk-UA"/>
        </w:rPr>
        <w:t>момент</w:t>
      </w:r>
      <w:r>
        <w:rPr>
          <w:sz w:val="28"/>
          <w:szCs w:val="28"/>
          <w:lang w:val="uk-UA"/>
        </w:rPr>
        <w:t>і</w:t>
      </w:r>
      <w:r w:rsidRPr="0081720B"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>та</w:t>
      </w:r>
      <w:r w:rsidRPr="0081720B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и</w:t>
      </w:r>
      <w:r w:rsidRPr="0081720B">
        <w:rPr>
          <w:sz w:val="28"/>
          <w:szCs w:val="28"/>
          <w:lang w:val="uk-UA"/>
        </w:rPr>
        <w:t>ража</w:t>
      </w:r>
      <w:r>
        <w:rPr>
          <w:sz w:val="28"/>
          <w:szCs w:val="28"/>
          <w:lang w:val="uk-UA"/>
        </w:rPr>
        <w:t>є</w:t>
      </w:r>
      <w:r w:rsidRPr="0081720B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о</w:t>
      </w:r>
      <w:r w:rsidRPr="0081720B">
        <w:rPr>
          <w:sz w:val="28"/>
          <w:szCs w:val="28"/>
          <w:lang w:val="uk-UA"/>
        </w:rPr>
        <w:t xml:space="preserve"> вс</w:t>
      </w:r>
      <w:r>
        <w:rPr>
          <w:sz w:val="28"/>
          <w:szCs w:val="28"/>
          <w:lang w:val="uk-UA"/>
        </w:rPr>
        <w:t>і</w:t>
      </w:r>
      <w:r w:rsidRPr="0081720B">
        <w:rPr>
          <w:sz w:val="28"/>
          <w:szCs w:val="28"/>
          <w:lang w:val="uk-UA"/>
        </w:rPr>
        <w:t xml:space="preserve"> момент</w:t>
      </w:r>
      <w:r>
        <w:rPr>
          <w:sz w:val="28"/>
          <w:szCs w:val="28"/>
          <w:lang w:val="uk-UA"/>
        </w:rPr>
        <w:t>и</w:t>
      </w:r>
      <w:r w:rsidRPr="0081720B">
        <w:rPr>
          <w:sz w:val="28"/>
          <w:szCs w:val="28"/>
          <w:lang w:val="uk-UA"/>
        </w:rPr>
        <w:t xml:space="preserve"> через момент </w:t>
      </w:r>
      <w:r w:rsidRPr="0081720B">
        <w:rPr>
          <w:i/>
          <w:sz w:val="28"/>
          <w:szCs w:val="28"/>
          <w:lang w:val="uk-UA"/>
        </w:rPr>
        <w:t>М</w:t>
      </w:r>
      <w:r w:rsidRPr="0081720B">
        <w:rPr>
          <w:i/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>:</w:t>
      </w:r>
    </w:p>
    <w:p w:rsidR="00C2288A" w:rsidRPr="0081720B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2288A" w:rsidRPr="0081720B" w:rsidRDefault="00C2288A" w:rsidP="00C2288A">
      <w:pPr>
        <w:spacing w:line="360" w:lineRule="auto"/>
        <w:jc w:val="center"/>
        <w:rPr>
          <w:sz w:val="32"/>
          <w:szCs w:val="32"/>
          <w:lang w:val="uk-UA"/>
        </w:rPr>
      </w:pPr>
      <w:r w:rsidRPr="0081720B">
        <w:rPr>
          <w:i/>
          <w:sz w:val="32"/>
          <w:szCs w:val="32"/>
          <w:lang w:val="uk-UA"/>
        </w:rPr>
        <w:t>M</w:t>
      </w:r>
      <w:r w:rsidRPr="0081720B">
        <w:rPr>
          <w:sz w:val="32"/>
          <w:szCs w:val="32"/>
          <w:vertAlign w:val="subscript"/>
          <w:lang w:val="uk-UA"/>
        </w:rPr>
        <w:t>2</w:t>
      </w:r>
      <w:r w:rsidRPr="0081720B">
        <w:rPr>
          <w:sz w:val="32"/>
          <w:szCs w:val="32"/>
          <w:lang w:val="uk-UA"/>
        </w:rPr>
        <w:t>=</w:t>
      </w:r>
      <w:r w:rsidRPr="0081720B">
        <w:rPr>
          <w:i/>
          <w:sz w:val="32"/>
          <w:szCs w:val="32"/>
          <w:lang w:val="uk-UA"/>
        </w:rPr>
        <w:t>M</w:t>
      </w:r>
      <w:r w:rsidRPr="0081720B">
        <w:rPr>
          <w:sz w:val="32"/>
          <w:szCs w:val="32"/>
          <w:vertAlign w:val="subscript"/>
          <w:lang w:val="uk-UA"/>
        </w:rPr>
        <w:t>1</w:t>
      </w:r>
    </w:p>
    <w:p w:rsidR="00C2288A" w:rsidRPr="0081720B" w:rsidRDefault="00B906E1" w:rsidP="00C2288A">
      <w:pPr>
        <w:spacing w:line="360" w:lineRule="auto"/>
        <w:rPr>
          <w:sz w:val="28"/>
          <w:szCs w:val="28"/>
          <w:lang w:val="uk-UA"/>
        </w:rPr>
      </w:pPr>
      <w:r w:rsidRPr="00B906E1">
        <w:rPr>
          <w:noProof/>
          <w:position w:val="-10"/>
          <w:sz w:val="28"/>
          <w:szCs w:val="28"/>
        </w:rPr>
        <w:pict>
          <v:shape id="_x0000_s1130" type="#_x0000_t75" style="position:absolute;margin-left:171.75pt;margin-top:.05pt;width:123.75pt;height:23.25pt;z-index:251665408">
            <v:imagedata r:id="rId221" o:title=""/>
            <w10:wrap type="square" side="right"/>
          </v:shape>
          <o:OLEObject Type="Embed" ProgID="Equation.DSMT4" ShapeID="_x0000_s1130" DrawAspect="Content" ObjectID="_1654579932" r:id="rId222"/>
        </w:pict>
      </w:r>
    </w:p>
    <w:p w:rsidR="00C2288A" w:rsidRPr="0081720B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 w:rsidRPr="0081720B">
        <w:rPr>
          <w:position w:val="-10"/>
          <w:sz w:val="28"/>
          <w:szCs w:val="28"/>
          <w:lang w:val="uk-UA"/>
        </w:rPr>
        <w:object w:dxaOrig="1920" w:dyaOrig="360">
          <v:shape id="_x0000_i1150" type="#_x0000_t75" style="width:125.8pt;height:23.4pt" o:ole="">
            <v:imagedata r:id="rId223" o:title=""/>
          </v:shape>
          <o:OLEObject Type="Embed" ProgID="Equation.3" ShapeID="_x0000_i1150" DrawAspect="Content" ObjectID="_1654579806" r:id="rId224"/>
        </w:object>
      </w:r>
    </w:p>
    <w:p w:rsidR="00C2288A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1720B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і</w:t>
      </w:r>
      <w:r w:rsidRPr="0081720B">
        <w:rPr>
          <w:sz w:val="28"/>
          <w:szCs w:val="28"/>
          <w:lang w:val="uk-UA"/>
        </w:rPr>
        <w:t>дставля</w:t>
      </w:r>
      <w:r>
        <w:rPr>
          <w:sz w:val="28"/>
          <w:szCs w:val="28"/>
          <w:lang w:val="uk-UA"/>
        </w:rPr>
        <w:t>є</w:t>
      </w:r>
      <w:r w:rsidRPr="0081720B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ої</w:t>
      </w:r>
      <w:r w:rsidRPr="0081720B">
        <w:rPr>
          <w:sz w:val="28"/>
          <w:szCs w:val="28"/>
          <w:lang w:val="uk-UA"/>
        </w:rPr>
        <w:t>х в формулу</w:t>
      </w:r>
      <w:r>
        <w:rPr>
          <w:sz w:val="28"/>
          <w:szCs w:val="28"/>
          <w:lang w:val="uk-UA"/>
        </w:rPr>
        <w:t xml:space="preserve"> таотримуєморівнянняз</w:t>
      </w:r>
      <w:r w:rsidRPr="0081720B">
        <w:rPr>
          <w:sz w:val="28"/>
          <w:szCs w:val="28"/>
          <w:lang w:val="uk-UA"/>
        </w:rPr>
        <w:t xml:space="preserve"> одним </w:t>
      </w:r>
      <w:r>
        <w:rPr>
          <w:sz w:val="28"/>
          <w:szCs w:val="28"/>
          <w:lang w:val="uk-UA"/>
        </w:rPr>
        <w:t>невідомим</w:t>
      </w:r>
      <w:r w:rsidRPr="0081720B">
        <w:rPr>
          <w:sz w:val="28"/>
          <w:szCs w:val="28"/>
          <w:lang w:val="uk-UA"/>
        </w:rPr>
        <w:t>:</w:t>
      </w:r>
    </w:p>
    <w:p w:rsidR="00C2288A" w:rsidRPr="0081720B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2288A" w:rsidRPr="009A3FA2" w:rsidRDefault="00C2288A" w:rsidP="00C2288A">
      <w:pPr>
        <w:spacing w:line="360" w:lineRule="auto"/>
        <w:jc w:val="center"/>
        <w:rPr>
          <w:sz w:val="28"/>
          <w:szCs w:val="28"/>
          <w:lang w:val="en-US"/>
        </w:rPr>
      </w:pPr>
      <w:r w:rsidRPr="009A3FA2">
        <w:rPr>
          <w:position w:val="-24"/>
          <w:szCs w:val="28"/>
          <w:lang w:val="uk-UA"/>
        </w:rPr>
        <w:object w:dxaOrig="8680" w:dyaOrig="660">
          <v:shape id="_x0000_i1151" type="#_x0000_t75" style="width:478.85pt;height:37.3pt" o:ole="">
            <v:imagedata r:id="rId225" o:title=""/>
          </v:shape>
          <o:OLEObject Type="Embed" ProgID="Equation.DSMT4" ShapeID="_x0000_i1151" DrawAspect="Content" ObjectID="_1654579807" r:id="rId226"/>
        </w:object>
      </w:r>
    </w:p>
    <w:p w:rsidR="00C2288A" w:rsidRDefault="00C2288A" w:rsidP="00C2288A">
      <w:pPr>
        <w:spacing w:line="360" w:lineRule="auto"/>
        <w:jc w:val="center"/>
        <w:rPr>
          <w:position w:val="-24"/>
          <w:szCs w:val="28"/>
          <w:lang w:val="uk-UA"/>
        </w:rPr>
      </w:pPr>
      <w:r w:rsidRPr="003B0B69">
        <w:rPr>
          <w:position w:val="-10"/>
          <w:szCs w:val="28"/>
          <w:lang w:val="uk-UA"/>
        </w:rPr>
        <w:object w:dxaOrig="1880" w:dyaOrig="340">
          <v:shape id="_x0000_i1152" type="#_x0000_t75" style="width:103.25pt;height:19.1pt" o:ole="">
            <v:imagedata r:id="rId227" o:title=""/>
          </v:shape>
          <o:OLEObject Type="Embed" ProgID="Equation.3" ShapeID="_x0000_i1152" DrawAspect="Content" ObjectID="_1654579808" r:id="rId228"/>
        </w:object>
      </w:r>
    </w:p>
    <w:p w:rsidR="00C2288A" w:rsidRDefault="00C2288A" w:rsidP="00C2288A">
      <w:pPr>
        <w:spacing w:line="360" w:lineRule="auto"/>
        <w:jc w:val="center"/>
        <w:rPr>
          <w:position w:val="-24"/>
          <w:szCs w:val="28"/>
          <w:lang w:val="uk-UA"/>
        </w:rPr>
      </w:pPr>
      <w:r w:rsidRPr="003B0B69">
        <w:rPr>
          <w:position w:val="-10"/>
          <w:szCs w:val="28"/>
          <w:lang w:val="uk-UA"/>
        </w:rPr>
        <w:object w:dxaOrig="1040" w:dyaOrig="340">
          <v:shape id="_x0000_i1153" type="#_x0000_t75" style="width:58.1pt;height:19.1pt" o:ole="">
            <v:imagedata r:id="rId229" o:title=""/>
          </v:shape>
          <o:OLEObject Type="Embed" ProgID="Equation.3" ShapeID="_x0000_i1153" DrawAspect="Content" ObjectID="_1654579809" r:id="rId230"/>
        </w:object>
      </w:r>
      <w:r>
        <w:rPr>
          <w:sz w:val="28"/>
          <w:szCs w:val="28"/>
          <w:lang w:val="uk-UA"/>
        </w:rPr>
        <w:t>кН·м;</w:t>
      </w:r>
    </w:p>
    <w:p w:rsidR="00C2288A" w:rsidRPr="003B0B69" w:rsidRDefault="00C2288A" w:rsidP="00C2288A">
      <w:pPr>
        <w:spacing w:line="360" w:lineRule="auto"/>
        <w:jc w:val="center"/>
        <w:rPr>
          <w:position w:val="-12"/>
          <w:sz w:val="28"/>
          <w:szCs w:val="28"/>
        </w:rPr>
      </w:pPr>
      <w:r w:rsidRPr="003B0B69">
        <w:rPr>
          <w:position w:val="-10"/>
          <w:szCs w:val="28"/>
          <w:lang w:val="uk-UA"/>
        </w:rPr>
        <w:object w:dxaOrig="1060" w:dyaOrig="340">
          <v:shape id="_x0000_i1154" type="#_x0000_t75" style="width:58.1pt;height:19.1pt" o:ole="">
            <v:imagedata r:id="rId231" o:title=""/>
          </v:shape>
          <o:OLEObject Type="Embed" ProgID="Equation.3" ShapeID="_x0000_i1154" DrawAspect="Content" ObjectID="_1654579810" r:id="rId232"/>
        </w:object>
      </w:r>
      <w:r>
        <w:rPr>
          <w:sz w:val="28"/>
          <w:szCs w:val="28"/>
          <w:lang w:val="uk-UA"/>
        </w:rPr>
        <w:t>кН·м;</w:t>
      </w:r>
    </w:p>
    <w:p w:rsidR="00C2288A" w:rsidRPr="003B0B69" w:rsidRDefault="00C2288A" w:rsidP="00C2288A">
      <w:pPr>
        <w:spacing w:line="360" w:lineRule="auto"/>
        <w:jc w:val="center"/>
        <w:rPr>
          <w:sz w:val="28"/>
          <w:szCs w:val="28"/>
        </w:rPr>
      </w:pPr>
      <w:r w:rsidRPr="003B0B69">
        <w:rPr>
          <w:position w:val="-10"/>
          <w:szCs w:val="28"/>
          <w:lang w:val="uk-UA"/>
        </w:rPr>
        <w:object w:dxaOrig="2000" w:dyaOrig="360">
          <v:shape id="_x0000_i1155" type="#_x0000_t75" style="width:110.15pt;height:19.95pt" o:ole="">
            <v:imagedata r:id="rId233" o:title=""/>
          </v:shape>
          <o:OLEObject Type="Embed" ProgID="Equation.3" ShapeID="_x0000_i1155" DrawAspect="Content" ObjectID="_1654579811" r:id="rId234"/>
        </w:object>
      </w:r>
      <w:r>
        <w:rPr>
          <w:sz w:val="28"/>
          <w:szCs w:val="28"/>
          <w:lang w:val="uk-UA"/>
        </w:rPr>
        <w:t>кН·м;</w:t>
      </w:r>
    </w:p>
    <w:p w:rsidR="00C2288A" w:rsidRPr="0081720B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 w:rsidRPr="003B0B69">
        <w:rPr>
          <w:position w:val="-10"/>
          <w:szCs w:val="28"/>
          <w:lang w:val="uk-UA"/>
        </w:rPr>
        <w:object w:dxaOrig="2100" w:dyaOrig="360">
          <v:shape id="_x0000_i1156" type="#_x0000_t75" style="width:116.25pt;height:19.95pt" o:ole="">
            <v:imagedata r:id="rId235" o:title=""/>
          </v:shape>
          <o:OLEObject Type="Embed" ProgID="Equation.3" ShapeID="_x0000_i1156" DrawAspect="Content" ObjectID="_1654579812" r:id="rId236"/>
        </w:object>
      </w:r>
      <w:r>
        <w:rPr>
          <w:sz w:val="28"/>
          <w:szCs w:val="28"/>
          <w:lang w:val="uk-UA"/>
        </w:rPr>
        <w:t>кН·м.</w:t>
      </w:r>
    </w:p>
    <w:p w:rsidR="00C2288A" w:rsidRPr="0068667C" w:rsidRDefault="00C2288A" w:rsidP="00C2288A">
      <w:pPr>
        <w:spacing w:line="360" w:lineRule="auto"/>
        <w:rPr>
          <w:sz w:val="28"/>
          <w:szCs w:val="28"/>
        </w:rPr>
      </w:pPr>
    </w:p>
    <w:p w:rsidR="00C2288A" w:rsidRPr="00E95CC6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</w:t>
      </w:r>
      <w:r w:rsidRPr="00E95CC6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>3.2</w:t>
      </w:r>
      <w:r w:rsidRPr="00E95CC6">
        <w:rPr>
          <w:b/>
          <w:sz w:val="28"/>
          <w:szCs w:val="28"/>
          <w:lang w:val="uk-UA"/>
        </w:rPr>
        <w:t xml:space="preserve"> Підбір площі робочої арматури, та конструювання плити перекриття</w:t>
      </w:r>
    </w:p>
    <w:p w:rsidR="00C2288A" w:rsidRDefault="00C2288A" w:rsidP="00C2288A">
      <w:pPr>
        <w:pStyle w:val="aff"/>
        <w:spacing w:after="0" w:line="360" w:lineRule="auto"/>
        <w:rPr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rPr>
          <w:szCs w:val="28"/>
          <w:lang w:val="uk-UA"/>
        </w:rPr>
      </w:pPr>
      <w:r w:rsidRPr="00E95CC6">
        <w:rPr>
          <w:szCs w:val="28"/>
          <w:lang w:val="uk-UA"/>
        </w:rPr>
        <w:t xml:space="preserve">При прийнятій товщині плити перекриття </w:t>
      </w:r>
      <w:r w:rsidRPr="00E95CC6">
        <w:rPr>
          <w:i/>
          <w:szCs w:val="28"/>
          <w:lang w:val="en-US"/>
        </w:rPr>
        <w:t>h</w:t>
      </w:r>
      <w:r>
        <w:rPr>
          <w:szCs w:val="28"/>
        </w:rPr>
        <w:t>=</w:t>
      </w:r>
      <w:r>
        <w:rPr>
          <w:szCs w:val="28"/>
          <w:lang w:val="uk-UA"/>
        </w:rPr>
        <w:t>200</w:t>
      </w:r>
      <w:r w:rsidRPr="00E95CC6">
        <w:rPr>
          <w:szCs w:val="28"/>
          <w:lang w:val="uk-UA"/>
        </w:rPr>
        <w:t xml:space="preserve"> мм, робоча висота становить:</w:t>
      </w:r>
    </w:p>
    <w:p w:rsidR="00C2288A" w:rsidRPr="00B1380C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 w:rsidRPr="002D7FEB">
        <w:rPr>
          <w:position w:val="-24"/>
          <w:szCs w:val="28"/>
          <w:lang w:val="uk-UA"/>
        </w:rPr>
        <w:object w:dxaOrig="3540" w:dyaOrig="620">
          <v:shape id="_x0000_i1157" type="#_x0000_t75" style="width:195.2pt;height:35.55pt" o:ole="">
            <v:imagedata r:id="rId237" o:title=""/>
          </v:shape>
          <o:OLEObject Type="Embed" ProgID="Equation.3" ShapeID="_x0000_i1157" DrawAspect="Content" ObjectID="_1654579813" r:id="rId238"/>
        </w:object>
      </w:r>
      <w:r w:rsidRPr="002D7FEB">
        <w:rPr>
          <w:sz w:val="28"/>
          <w:szCs w:val="28"/>
          <w:lang w:val="uk-UA"/>
        </w:rPr>
        <w:t>(мм)</w:t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>Підбір арматури виконуємо по найбільшому значенню згинального моменту.</w:t>
      </w:r>
    </w:p>
    <w:p w:rsidR="00C2288A" w:rsidRDefault="00C2288A" w:rsidP="00C2288A">
      <w:pPr>
        <w:pStyle w:val="aff"/>
        <w:spacing w:after="0" w:line="360" w:lineRule="auto"/>
        <w:rPr>
          <w:szCs w:val="28"/>
          <w:lang w:val="uk-UA"/>
        </w:rPr>
      </w:pPr>
      <w:r w:rsidRPr="00E95CC6">
        <w:rPr>
          <w:szCs w:val="28"/>
          <w:lang w:val="uk-UA"/>
        </w:rPr>
        <w:t>Визначаємо коефіцієнти для розрахунку згинальних елементів:</w:t>
      </w:r>
    </w:p>
    <w:p w:rsidR="00C2288A" w:rsidRDefault="00C2288A" w:rsidP="00C2288A">
      <w:pPr>
        <w:pStyle w:val="aff"/>
        <w:spacing w:after="0" w:line="360" w:lineRule="auto"/>
        <w:rPr>
          <w:szCs w:val="28"/>
          <w:lang w:val="uk-UA"/>
        </w:rPr>
      </w:pPr>
    </w:p>
    <w:p w:rsidR="00C2288A" w:rsidRPr="00E95CC6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uk-UA"/>
        </w:rPr>
      </w:pPr>
      <w:r w:rsidRPr="002D7FEB">
        <w:rPr>
          <w:position w:val="-30"/>
          <w:szCs w:val="28"/>
          <w:lang w:val="uk-UA"/>
        </w:rPr>
        <w:object w:dxaOrig="4740" w:dyaOrig="680">
          <v:shape id="_x0000_i1158" type="#_x0000_t75" style="width:277.6pt;height:40.75pt" o:ole="">
            <v:imagedata r:id="rId239" o:title=""/>
          </v:shape>
          <o:OLEObject Type="Embed" ProgID="Equation.3" ShapeID="_x0000_i1158" DrawAspect="Content" ObjectID="_1654579814" r:id="rId240"/>
        </w:object>
      </w:r>
    </w:p>
    <w:p w:rsidR="00C2288A" w:rsidRPr="00E95CC6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E95CC6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 w:rsidRPr="00E95CC6">
        <w:rPr>
          <w:szCs w:val="28"/>
          <w:lang w:val="uk-UA"/>
        </w:rPr>
        <w:lastRenderedPageBreak/>
        <w:t xml:space="preserve">при </w:t>
      </w:r>
      <w:r w:rsidRPr="00E95CC6">
        <w:rPr>
          <w:i/>
          <w:szCs w:val="28"/>
          <w:lang w:val="uk-UA"/>
        </w:rPr>
        <w:t>α</w:t>
      </w:r>
      <w:r w:rsidRPr="00E95CC6">
        <w:rPr>
          <w:i/>
          <w:szCs w:val="28"/>
          <w:vertAlign w:val="subscript"/>
          <w:lang w:val="en-US"/>
        </w:rPr>
        <w:t>m</w:t>
      </w:r>
      <w:r w:rsidRPr="00E95CC6">
        <w:rPr>
          <w:szCs w:val="28"/>
          <w:lang w:val="uk-UA"/>
        </w:rPr>
        <w:t>=0,0</w:t>
      </w:r>
      <w:r w:rsidRPr="00C2288A">
        <w:rPr>
          <w:szCs w:val="28"/>
        </w:rPr>
        <w:t>13</w:t>
      </w:r>
      <w:r w:rsidRPr="00E95CC6">
        <w:rPr>
          <w:szCs w:val="28"/>
          <w:lang w:val="uk-UA"/>
        </w:rPr>
        <w:t xml:space="preserve"> приймаємо </w:t>
      </w:r>
      <w:r w:rsidRPr="00E95CC6">
        <w:rPr>
          <w:i/>
          <w:szCs w:val="28"/>
          <w:lang w:val="uk-UA"/>
        </w:rPr>
        <w:t>ζ</w:t>
      </w:r>
      <w:r w:rsidRPr="00E95CC6">
        <w:rPr>
          <w:szCs w:val="28"/>
        </w:rPr>
        <w:t>=</w:t>
      </w:r>
      <w:r w:rsidRPr="00E95CC6">
        <w:rPr>
          <w:szCs w:val="28"/>
          <w:lang w:val="uk-UA"/>
        </w:rPr>
        <w:t>0,</w:t>
      </w:r>
      <w:r>
        <w:rPr>
          <w:szCs w:val="28"/>
          <w:lang w:val="uk-UA"/>
        </w:rPr>
        <w:t>9</w:t>
      </w:r>
      <w:r w:rsidRPr="00C2288A">
        <w:rPr>
          <w:szCs w:val="28"/>
        </w:rPr>
        <w:t>93</w:t>
      </w:r>
      <w:r>
        <w:rPr>
          <w:szCs w:val="28"/>
          <w:lang w:val="uk-UA"/>
        </w:rPr>
        <w:t>.</w:t>
      </w:r>
    </w:p>
    <w:p w:rsidR="00C2288A" w:rsidRDefault="00C2288A" w:rsidP="00C2288A">
      <w:pPr>
        <w:pStyle w:val="aff"/>
        <w:spacing w:after="0" w:line="360" w:lineRule="auto"/>
        <w:rPr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rPr>
          <w:szCs w:val="28"/>
          <w:lang w:val="uk-UA"/>
        </w:rPr>
      </w:pPr>
      <w:r w:rsidRPr="00E95CC6">
        <w:rPr>
          <w:szCs w:val="28"/>
          <w:lang w:val="uk-UA"/>
        </w:rPr>
        <w:t>Знаходимо площу робочої арматури:</w:t>
      </w:r>
    </w:p>
    <w:p w:rsidR="00C2288A" w:rsidRPr="00E378B3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 w:rsidRPr="009A0BE6">
        <w:rPr>
          <w:position w:val="-32"/>
          <w:szCs w:val="28"/>
          <w:lang w:val="uk-UA"/>
        </w:rPr>
        <w:object w:dxaOrig="4540" w:dyaOrig="700">
          <v:shape id="_x0000_i1159" type="#_x0000_t75" style="width:266.3pt;height:41.65pt" o:ole="">
            <v:imagedata r:id="rId241" o:title=""/>
          </v:shape>
          <o:OLEObject Type="Embed" ProgID="Equation.3" ShapeID="_x0000_i1159" DrawAspect="Content" ObjectID="_1654579815" r:id="rId242"/>
        </w:object>
      </w:r>
      <w:r w:rsidRPr="00E95CC6">
        <w:rPr>
          <w:sz w:val="28"/>
          <w:szCs w:val="28"/>
          <w:lang w:val="uk-UA"/>
        </w:rPr>
        <w:t>(м</w:t>
      </w:r>
      <w:r w:rsidRPr="00E95CC6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/м.п.</w:t>
      </w:r>
      <w:r w:rsidRPr="00E95CC6">
        <w:rPr>
          <w:sz w:val="28"/>
          <w:szCs w:val="28"/>
          <w:lang w:val="uk-UA"/>
        </w:rPr>
        <w:t xml:space="preserve">) = </w:t>
      </w:r>
      <w:r>
        <w:rPr>
          <w:sz w:val="28"/>
          <w:szCs w:val="28"/>
          <w:lang w:val="uk-UA"/>
        </w:rPr>
        <w:t>0,5</w:t>
      </w:r>
      <w:r w:rsidRPr="00E95CC6">
        <w:rPr>
          <w:sz w:val="28"/>
          <w:szCs w:val="28"/>
          <w:lang w:val="uk-UA"/>
        </w:rPr>
        <w:t xml:space="preserve"> (см</w:t>
      </w:r>
      <w:r w:rsidRPr="00E95CC6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/м.п.</w:t>
      </w:r>
      <w:r w:rsidRPr="00E95CC6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,</w:t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 w:rsidRPr="008F5324">
        <w:rPr>
          <w:szCs w:val="28"/>
          <w:lang w:val="uk-UA"/>
        </w:rPr>
        <w:t xml:space="preserve">приймаємо </w:t>
      </w:r>
      <w:r>
        <w:rPr>
          <w:szCs w:val="28"/>
          <w:lang w:val="uk-UA"/>
        </w:rPr>
        <w:t xml:space="preserve">в двох напрямках сітку </w:t>
      </w:r>
      <w:r w:rsidRPr="0017332E">
        <w:rPr>
          <w:position w:val="-6"/>
        </w:rPr>
        <w:object w:dxaOrig="1660" w:dyaOrig="279">
          <v:shape id="_x0000_i1160" type="#_x0000_t75" style="width:83.3pt;height:13.9pt" o:ole="">
            <v:imagedata r:id="rId243" o:title=""/>
          </v:shape>
          <o:OLEObject Type="Embed" ProgID="Equation.3" ShapeID="_x0000_i1160" DrawAspect="Content" ObjectID="_1654579816" r:id="rId244"/>
        </w:object>
      </w:r>
      <w:r>
        <w:rPr>
          <w:szCs w:val="28"/>
          <w:lang w:val="uk-UA"/>
        </w:rPr>
        <w:t xml:space="preserve">, при цьому фактична площа арматури складає 0,57 </w:t>
      </w:r>
      <w:r w:rsidRPr="00E95CC6">
        <w:rPr>
          <w:szCs w:val="28"/>
          <w:lang w:val="uk-UA"/>
        </w:rPr>
        <w:t>см</w:t>
      </w:r>
      <w:r w:rsidRPr="00E95CC6"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/м.п.</w:t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</w:p>
    <w:p w:rsidR="00C2288A" w:rsidRPr="00445AE5" w:rsidRDefault="00C2288A" w:rsidP="00C2288A">
      <w:pPr>
        <w:pStyle w:val="aff"/>
        <w:spacing w:after="0" w:line="360" w:lineRule="auto"/>
        <w:rPr>
          <w:szCs w:val="28"/>
        </w:rPr>
      </w:pPr>
      <w:r w:rsidRPr="008E27D4">
        <w:rPr>
          <w:szCs w:val="28"/>
          <w:lang w:val="uk-UA"/>
        </w:rPr>
        <w:t xml:space="preserve">Армування плити перекриття виконуємо окремими стержнями </w:t>
      </w:r>
      <w:r>
        <w:rPr>
          <w:szCs w:val="28"/>
          <w:lang w:val="uk-UA"/>
        </w:rPr>
        <w:t>або</w:t>
      </w:r>
      <w:r>
        <w:rPr>
          <w:szCs w:val="28"/>
        </w:rPr>
        <w:t xml:space="preserve">плоскими </w:t>
      </w:r>
      <w:r w:rsidRPr="008E27D4">
        <w:rPr>
          <w:szCs w:val="28"/>
          <w:lang w:val="uk-UA"/>
        </w:rPr>
        <w:t xml:space="preserve"> сітками. Прольотні сітки розташовуємо на відстані </w:t>
      </w:r>
      <w:r>
        <w:rPr>
          <w:szCs w:val="28"/>
          <w:lang w:val="uk-UA"/>
        </w:rPr>
        <w:t>від до грані балки</w:t>
      </w:r>
      <w:r w:rsidRPr="008E27D4">
        <w:rPr>
          <w:szCs w:val="28"/>
          <w:lang w:val="uk-UA"/>
        </w:rPr>
        <w:t>. Опорні сітки розташовуємо по осям колон та заводимо на відстань 0,</w:t>
      </w:r>
      <w:r>
        <w:rPr>
          <w:szCs w:val="28"/>
          <w:lang w:val="uk-UA"/>
        </w:rPr>
        <w:t>4</w:t>
      </w:r>
      <w:r w:rsidRPr="008E27D4">
        <w:rPr>
          <w:szCs w:val="28"/>
          <w:lang w:val="uk-UA"/>
        </w:rPr>
        <w:t>·</w:t>
      </w:r>
      <w:r w:rsidRPr="008E27D4">
        <w:rPr>
          <w:i/>
          <w:szCs w:val="28"/>
          <w:lang w:val="uk-UA"/>
        </w:rPr>
        <w:t>l</w:t>
      </w:r>
      <w:r w:rsidRPr="008E27D4">
        <w:rPr>
          <w:szCs w:val="28"/>
          <w:lang w:val="uk-UA"/>
        </w:rPr>
        <w:t xml:space="preserve"> від </w:t>
      </w:r>
      <w:r>
        <w:rPr>
          <w:szCs w:val="28"/>
          <w:lang w:val="uk-UA"/>
        </w:rPr>
        <w:t>грані</w:t>
      </w:r>
      <w:r w:rsidRPr="008E27D4">
        <w:rPr>
          <w:szCs w:val="28"/>
          <w:lang w:val="uk-UA"/>
        </w:rPr>
        <w:t xml:space="preserve"> колони. При розробці креслень армування плити перекриття рулонними сітками враховувалося те, що ширина сіток обмежується розміром 3800 мм, довжина – вагою рулону 900 ...1300 кг, але не більше 12000 мм. Напуск сіток виконуємо в зоні «нульових» моментів, довжину напуску приймаємо 250 мм. Схему розташування сіток приведено в графічній частині дипломного проекту.</w:t>
      </w:r>
    </w:p>
    <w:p w:rsidR="00C2288A" w:rsidRPr="00E95CC6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</w:p>
    <w:p w:rsidR="00C2288A" w:rsidRPr="00B1380C" w:rsidRDefault="00C2288A" w:rsidP="00C2288A">
      <w:pPr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</w:t>
      </w:r>
      <w:r w:rsidRPr="000A6486">
        <w:rPr>
          <w:b/>
          <w:color w:val="000000"/>
          <w:sz w:val="28"/>
          <w:szCs w:val="28"/>
          <w:lang w:val="uk-UA"/>
        </w:rPr>
        <w:t>.</w:t>
      </w:r>
      <w:r w:rsidRPr="00D1733C">
        <w:rPr>
          <w:b/>
          <w:color w:val="000000"/>
          <w:sz w:val="28"/>
          <w:szCs w:val="28"/>
        </w:rPr>
        <w:t>4</w:t>
      </w:r>
      <w:r w:rsidRPr="000A6486">
        <w:rPr>
          <w:b/>
          <w:color w:val="000000"/>
          <w:sz w:val="28"/>
          <w:szCs w:val="28"/>
          <w:lang w:val="uk-UA"/>
        </w:rPr>
        <w:t xml:space="preserve"> Розрахунок просторової рами</w:t>
      </w:r>
    </w:p>
    <w:p w:rsidR="00C2288A" w:rsidRPr="00FB4711" w:rsidRDefault="00C2288A" w:rsidP="00C2288A">
      <w:pPr>
        <w:ind w:firstLine="708"/>
        <w:jc w:val="center"/>
        <w:rPr>
          <w:b/>
          <w:color w:val="000000"/>
          <w:sz w:val="28"/>
          <w:szCs w:val="28"/>
        </w:rPr>
      </w:pPr>
    </w:p>
    <w:p w:rsidR="00C2288A" w:rsidRPr="00D1733C" w:rsidRDefault="00C2288A" w:rsidP="00C2288A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1733C">
        <w:rPr>
          <w:sz w:val="28"/>
          <w:szCs w:val="28"/>
          <w:lang w:val="uk-UA"/>
        </w:rPr>
        <w:t>Під впливом навантажень у конструкціях відбуваються деформації різного виду, що характеризують особливості роботи конструкцій.Зробимо розрахунок конструкцій будинку на дію різних сполучень навантажень; визначимо зусилля, що виникають у них ,їхній характер.За отриманим даними зробимо підбор арматур, раціональних варіантів армування.</w:t>
      </w:r>
    </w:p>
    <w:p w:rsidR="00C2288A" w:rsidRPr="00093A16" w:rsidRDefault="00C2288A" w:rsidP="00C2288A">
      <w:pPr>
        <w:rPr>
          <w:color w:val="000000"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jc w:val="center"/>
        <w:rPr>
          <w:b/>
          <w:caps/>
          <w:sz w:val="28"/>
          <w:szCs w:val="28"/>
          <w:lang w:val="uk-UA"/>
        </w:rPr>
      </w:pPr>
      <w:r w:rsidRPr="00110136">
        <w:rPr>
          <w:b/>
          <w:caps/>
          <w:sz w:val="28"/>
          <w:szCs w:val="28"/>
          <w:lang w:val="uk-UA"/>
        </w:rPr>
        <w:t>2.</w:t>
      </w:r>
      <w:r w:rsidRPr="00C37715">
        <w:rPr>
          <w:b/>
          <w:caps/>
          <w:sz w:val="28"/>
          <w:szCs w:val="28"/>
        </w:rPr>
        <w:t>4</w:t>
      </w:r>
      <w:r>
        <w:rPr>
          <w:b/>
          <w:caps/>
          <w:sz w:val="28"/>
          <w:szCs w:val="28"/>
          <w:lang w:val="uk-UA"/>
        </w:rPr>
        <w:t>.1</w:t>
      </w:r>
      <w:r w:rsidRPr="00110136">
        <w:rPr>
          <w:b/>
          <w:caps/>
          <w:sz w:val="28"/>
          <w:szCs w:val="28"/>
          <w:lang w:val="uk-UA"/>
        </w:rPr>
        <w:t xml:space="preserve"> р</w:t>
      </w:r>
      <w:r>
        <w:rPr>
          <w:b/>
          <w:sz w:val="28"/>
          <w:szCs w:val="28"/>
          <w:lang w:val="uk-UA"/>
        </w:rPr>
        <w:t>озрахунок</w:t>
      </w:r>
      <w:r w:rsidRPr="00110136">
        <w:rPr>
          <w:b/>
          <w:sz w:val="28"/>
          <w:szCs w:val="28"/>
          <w:lang w:val="uk-UA"/>
        </w:rPr>
        <w:t xml:space="preserve"> головн</w:t>
      </w:r>
      <w:r>
        <w:rPr>
          <w:b/>
          <w:sz w:val="28"/>
          <w:szCs w:val="28"/>
          <w:lang w:val="uk-UA"/>
        </w:rPr>
        <w:t xml:space="preserve">ої </w:t>
      </w:r>
      <w:r w:rsidRPr="000E6E2A">
        <w:rPr>
          <w:b/>
          <w:sz w:val="28"/>
          <w:szCs w:val="28"/>
          <w:lang w:val="uk-UA"/>
        </w:rPr>
        <w:t>балки Бм-</w:t>
      </w:r>
      <w:r>
        <w:rPr>
          <w:b/>
          <w:sz w:val="28"/>
          <w:szCs w:val="28"/>
          <w:lang w:val="uk-UA"/>
        </w:rPr>
        <w:t>17</w:t>
      </w:r>
    </w:p>
    <w:p w:rsidR="00C2288A" w:rsidRPr="0087370F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8E11CA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Схема розташування головної балки наведена в графічній частині дипломного проекту. В розрахунково–пояснювальній записці виконано розрахунок </w:t>
      </w:r>
      <w:r w:rsidRPr="00FE6365">
        <w:rPr>
          <w:sz w:val="28"/>
          <w:szCs w:val="28"/>
          <w:lang w:val="uk-UA"/>
        </w:rPr>
        <w:t xml:space="preserve">головної балки </w:t>
      </w:r>
      <w:r w:rsidRPr="000E6E2A">
        <w:rPr>
          <w:sz w:val="28"/>
          <w:szCs w:val="28"/>
          <w:lang w:val="uk-UA"/>
        </w:rPr>
        <w:t>Бм-</w:t>
      </w:r>
      <w:r>
        <w:rPr>
          <w:sz w:val="28"/>
          <w:szCs w:val="28"/>
          <w:lang w:val="uk-UA"/>
        </w:rPr>
        <w:t>17</w:t>
      </w:r>
      <w:r w:rsidRPr="000E6E2A">
        <w:rPr>
          <w:sz w:val="28"/>
          <w:szCs w:val="28"/>
          <w:lang w:val="uk-UA"/>
        </w:rPr>
        <w:t xml:space="preserve">(по вісі </w:t>
      </w:r>
      <w:r>
        <w:rPr>
          <w:sz w:val="28"/>
          <w:szCs w:val="28"/>
          <w:lang w:val="uk-UA"/>
        </w:rPr>
        <w:t>4</w:t>
      </w:r>
      <w:r w:rsidRPr="000E6E2A">
        <w:rPr>
          <w:sz w:val="28"/>
          <w:szCs w:val="28"/>
          <w:lang w:val="uk-UA"/>
        </w:rPr>
        <w:t>).</w:t>
      </w:r>
    </w:p>
    <w:p w:rsidR="00C2288A" w:rsidRPr="00E121A0" w:rsidRDefault="00C2288A" w:rsidP="00C2288A">
      <w:pPr>
        <w:pStyle w:val="aff"/>
        <w:spacing w:after="0" w:line="360" w:lineRule="auto"/>
        <w:rPr>
          <w:szCs w:val="28"/>
          <w:lang w:val="uk-UA"/>
        </w:rPr>
      </w:pPr>
      <w:r w:rsidRPr="0066336A">
        <w:rPr>
          <w:szCs w:val="28"/>
          <w:lang w:val="uk-UA"/>
        </w:rPr>
        <w:lastRenderedPageBreak/>
        <w:t xml:space="preserve">Розрахунок </w:t>
      </w:r>
      <w:r>
        <w:rPr>
          <w:szCs w:val="28"/>
          <w:lang w:val="uk-UA"/>
        </w:rPr>
        <w:t>головних</w:t>
      </w:r>
      <w:r w:rsidRPr="0066336A">
        <w:rPr>
          <w:szCs w:val="28"/>
          <w:lang w:val="uk-UA"/>
        </w:rPr>
        <w:t xml:space="preserve"> бал</w:t>
      </w:r>
      <w:r>
        <w:rPr>
          <w:szCs w:val="28"/>
          <w:lang w:val="uk-UA"/>
        </w:rPr>
        <w:t>о</w:t>
      </w:r>
      <w:r w:rsidRPr="0066336A">
        <w:rPr>
          <w:szCs w:val="28"/>
          <w:lang w:val="uk-UA"/>
        </w:rPr>
        <w:t xml:space="preserve">к за допомогою </w:t>
      </w:r>
      <w:r>
        <w:rPr>
          <w:szCs w:val="28"/>
          <w:lang w:val="uk-UA"/>
        </w:rPr>
        <w:t>ПК</w:t>
      </w:r>
      <w:r w:rsidRPr="0066336A">
        <w:rPr>
          <w:szCs w:val="28"/>
          <w:lang w:val="uk-UA"/>
        </w:rPr>
        <w:t xml:space="preserve"> «Ліра</w:t>
      </w:r>
      <w:r>
        <w:rPr>
          <w:szCs w:val="28"/>
          <w:lang w:val="uk-UA"/>
        </w:rPr>
        <w:t>-9.6</w:t>
      </w:r>
      <w:r w:rsidRPr="0066336A">
        <w:rPr>
          <w:szCs w:val="28"/>
          <w:lang w:val="uk-UA"/>
        </w:rPr>
        <w:t>» включає в себе збір постійного та тимчасового навантаження, розробку варіантів завантажень та сам розрахунок, який полягає у визначенні розрахункових сполучень зусиль (РСЗ).</w:t>
      </w:r>
    </w:p>
    <w:p w:rsidR="00C2288A" w:rsidRPr="0066336A" w:rsidRDefault="00C2288A" w:rsidP="00C2288A">
      <w:pPr>
        <w:pStyle w:val="aff"/>
        <w:spacing w:after="0" w:line="360" w:lineRule="auto"/>
        <w:rPr>
          <w:szCs w:val="28"/>
          <w:u w:val="single"/>
          <w:lang w:val="uk-UA"/>
        </w:rPr>
      </w:pPr>
      <w:r w:rsidRPr="0066336A">
        <w:rPr>
          <w:szCs w:val="28"/>
          <w:u w:val="single"/>
          <w:lang w:val="uk-UA"/>
        </w:rPr>
        <w:t>Розробка варіантів завантажень.</w:t>
      </w:r>
    </w:p>
    <w:p w:rsidR="00C2288A" w:rsidRDefault="00C2288A" w:rsidP="00C2288A">
      <w:pPr>
        <w:pStyle w:val="aff"/>
        <w:spacing w:after="0" w:line="360" w:lineRule="auto"/>
        <w:rPr>
          <w:szCs w:val="28"/>
          <w:lang w:val="uk-UA"/>
        </w:rPr>
      </w:pPr>
      <w:r w:rsidRPr="0066336A">
        <w:rPr>
          <w:szCs w:val="28"/>
          <w:lang w:val="uk-UA"/>
        </w:rPr>
        <w:t xml:space="preserve">Для розрахунку </w:t>
      </w:r>
      <w:r>
        <w:rPr>
          <w:szCs w:val="28"/>
          <w:lang w:val="uk-UA"/>
        </w:rPr>
        <w:t>головної</w:t>
      </w:r>
      <w:r w:rsidRPr="0066336A">
        <w:rPr>
          <w:szCs w:val="28"/>
          <w:lang w:val="uk-UA"/>
        </w:rPr>
        <w:t xml:space="preserve"> балки задають постійне навантаження у всіх прольотах та різні варіанти тимчасових навантажень (у </w:t>
      </w:r>
      <w:r>
        <w:rPr>
          <w:szCs w:val="28"/>
          <w:lang w:val="uk-UA"/>
        </w:rPr>
        <w:t>всіх</w:t>
      </w:r>
      <w:r w:rsidRPr="0066336A">
        <w:rPr>
          <w:szCs w:val="28"/>
          <w:lang w:val="uk-UA"/>
        </w:rPr>
        <w:t xml:space="preserve"> прольотах, </w:t>
      </w:r>
      <w:r>
        <w:rPr>
          <w:szCs w:val="28"/>
          <w:lang w:val="uk-UA"/>
        </w:rPr>
        <w:t>через пролі</w:t>
      </w:r>
      <w:r w:rsidRPr="0066336A">
        <w:rPr>
          <w:szCs w:val="28"/>
          <w:lang w:val="uk-UA"/>
        </w:rPr>
        <w:t xml:space="preserve">т, у </w:t>
      </w:r>
      <w:r>
        <w:rPr>
          <w:szCs w:val="28"/>
          <w:lang w:val="uk-UA"/>
        </w:rPr>
        <w:t>перших трьох</w:t>
      </w:r>
      <w:r w:rsidRPr="0066336A">
        <w:rPr>
          <w:szCs w:val="28"/>
          <w:lang w:val="uk-UA"/>
        </w:rPr>
        <w:t xml:space="preserve"> прольотах та інш.).</w:t>
      </w:r>
    </w:p>
    <w:p w:rsidR="00C2288A" w:rsidRPr="001964E8" w:rsidRDefault="00C2288A" w:rsidP="00C2288A">
      <w:pPr>
        <w:pStyle w:val="aff"/>
        <w:spacing w:after="0" w:line="360" w:lineRule="auto"/>
        <w:rPr>
          <w:szCs w:val="28"/>
          <w:u w:val="single"/>
          <w:lang w:val="uk-UA"/>
        </w:rPr>
      </w:pPr>
      <w:r w:rsidRPr="001964E8">
        <w:rPr>
          <w:szCs w:val="28"/>
          <w:u w:val="single"/>
          <w:lang w:val="uk-UA"/>
        </w:rPr>
        <w:t xml:space="preserve">Схеми завантажень </w:t>
      </w:r>
      <w:r w:rsidRPr="00110136">
        <w:rPr>
          <w:szCs w:val="28"/>
          <w:u w:val="single"/>
          <w:lang w:val="uk-UA"/>
        </w:rPr>
        <w:t xml:space="preserve">головної </w:t>
      </w:r>
      <w:r w:rsidRPr="001964E8">
        <w:rPr>
          <w:szCs w:val="28"/>
          <w:u w:val="single"/>
          <w:lang w:val="uk-UA"/>
        </w:rPr>
        <w:t xml:space="preserve">балки </w:t>
      </w:r>
      <w:r w:rsidRPr="000E6E2A">
        <w:rPr>
          <w:szCs w:val="28"/>
          <w:u w:val="single"/>
          <w:lang w:val="uk-UA"/>
        </w:rPr>
        <w:t>Бм-</w:t>
      </w:r>
      <w:r>
        <w:rPr>
          <w:szCs w:val="28"/>
          <w:u w:val="single"/>
          <w:lang w:val="uk-UA"/>
        </w:rPr>
        <w:t>17</w:t>
      </w:r>
      <w:r w:rsidRPr="001964E8">
        <w:rPr>
          <w:szCs w:val="28"/>
          <w:u w:val="single"/>
          <w:lang w:val="uk-UA"/>
        </w:rPr>
        <w:t>:</w:t>
      </w:r>
    </w:p>
    <w:p w:rsidR="00C2288A" w:rsidRPr="0066336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>
        <w:rPr>
          <w:szCs w:val="28"/>
          <w:lang w:val="uk-UA"/>
        </w:rPr>
        <w:t>1</w:t>
      </w:r>
      <w:r w:rsidRPr="0066336A">
        <w:rPr>
          <w:szCs w:val="28"/>
          <w:lang w:val="uk-UA"/>
        </w:rPr>
        <w:t xml:space="preserve"> постійне навантаження у всіх прольотах</w:t>
      </w:r>
    </w:p>
    <w:p w:rsidR="00C2288A" w:rsidRPr="001D20B1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drawing>
          <wp:inline distT="0" distB="0" distL="0" distR="0">
            <wp:extent cx="4869180" cy="594995"/>
            <wp:effectExtent l="0" t="0" r="762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8" t="44102" r="15410" b="3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66336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>
        <w:rPr>
          <w:szCs w:val="28"/>
          <w:lang w:val="uk-UA"/>
        </w:rPr>
        <w:t>2</w:t>
      </w:r>
      <w:r w:rsidRPr="0066336A">
        <w:rPr>
          <w:szCs w:val="28"/>
          <w:lang w:val="uk-UA"/>
        </w:rPr>
        <w:t xml:space="preserve"> тимчасове навантаження в </w:t>
      </w:r>
      <w:r>
        <w:rPr>
          <w:szCs w:val="28"/>
          <w:lang w:val="uk-UA"/>
        </w:rPr>
        <w:t>усіх</w:t>
      </w:r>
      <w:r w:rsidRPr="0066336A">
        <w:rPr>
          <w:szCs w:val="28"/>
          <w:lang w:val="uk-UA"/>
        </w:rPr>
        <w:t xml:space="preserve"> прольотах</w:t>
      </w:r>
    </w:p>
    <w:p w:rsidR="00C2288A" w:rsidRPr="004F7ADD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drawing>
          <wp:inline distT="0" distB="0" distL="0" distR="0">
            <wp:extent cx="4880610" cy="57277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4" t="44102" r="15248" b="4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en-US"/>
        </w:rPr>
      </w:pPr>
    </w:p>
    <w:p w:rsidR="00C2288A" w:rsidRPr="00136FB1" w:rsidRDefault="00C2288A" w:rsidP="00C2288A">
      <w:pPr>
        <w:pStyle w:val="aff"/>
        <w:spacing w:after="0" w:line="360" w:lineRule="auto"/>
        <w:ind w:firstLine="0"/>
        <w:rPr>
          <w:szCs w:val="28"/>
          <w:lang w:val="en-US"/>
        </w:rPr>
      </w:pPr>
      <w:r>
        <w:rPr>
          <w:szCs w:val="28"/>
          <w:lang w:val="uk-UA"/>
        </w:rPr>
        <w:t>3</w:t>
      </w:r>
      <w:r w:rsidRPr="0066336A">
        <w:rPr>
          <w:szCs w:val="28"/>
          <w:lang w:val="uk-UA"/>
        </w:rPr>
        <w:t xml:space="preserve"> тимчасове навантаження </w:t>
      </w:r>
      <w:r>
        <w:rPr>
          <w:szCs w:val="28"/>
          <w:lang w:val="uk-UA"/>
        </w:rPr>
        <w:t>через</w:t>
      </w:r>
      <w:r w:rsidRPr="0066336A">
        <w:rPr>
          <w:szCs w:val="28"/>
          <w:lang w:val="uk-UA"/>
        </w:rPr>
        <w:t xml:space="preserve"> прол</w:t>
      </w:r>
      <w:r>
        <w:rPr>
          <w:szCs w:val="28"/>
          <w:lang w:val="uk-UA"/>
        </w:rPr>
        <w:t>іт</w:t>
      </w:r>
    </w:p>
    <w:p w:rsidR="00C2288A" w:rsidRPr="00136FB1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en-US"/>
        </w:rPr>
      </w:pPr>
      <w:r>
        <w:rPr>
          <w:noProof/>
          <w:szCs w:val="28"/>
          <w:lang w:val="uk-UA" w:eastAsia="uk-UA"/>
        </w:rPr>
        <w:drawing>
          <wp:inline distT="0" distB="0" distL="0" distR="0">
            <wp:extent cx="4880610" cy="605790"/>
            <wp:effectExtent l="0" t="0" r="0" b="381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4" t="44102" r="15248" b="3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D37FF0" w:rsidRDefault="00C2288A" w:rsidP="00C2288A">
      <w:pPr>
        <w:pStyle w:val="aff"/>
        <w:spacing w:after="0" w:line="360" w:lineRule="auto"/>
        <w:ind w:firstLine="0"/>
        <w:rPr>
          <w:szCs w:val="28"/>
        </w:rPr>
      </w:pPr>
      <w:r>
        <w:rPr>
          <w:szCs w:val="28"/>
          <w:lang w:val="uk-UA"/>
        </w:rPr>
        <w:t>4</w:t>
      </w:r>
      <w:r w:rsidRPr="0066336A">
        <w:rPr>
          <w:szCs w:val="28"/>
          <w:lang w:val="uk-UA"/>
        </w:rPr>
        <w:t xml:space="preserve"> тимчасове навантаження в </w:t>
      </w:r>
      <w:r>
        <w:rPr>
          <w:szCs w:val="28"/>
        </w:rPr>
        <w:t xml:space="preserve"> перших 3-ох прольотах </w:t>
      </w:r>
    </w:p>
    <w:p w:rsidR="00C2288A" w:rsidRPr="00707A80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drawing>
          <wp:inline distT="0" distB="0" distL="0" distR="0">
            <wp:extent cx="4990465" cy="605790"/>
            <wp:effectExtent l="0" t="0" r="635" b="381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8" t="43333" r="14445" b="4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0E6E2A" w:rsidRDefault="00C2288A" w:rsidP="00C2288A">
      <w:pPr>
        <w:pStyle w:val="aff"/>
        <w:spacing w:after="0" w:line="360" w:lineRule="auto"/>
        <w:rPr>
          <w:szCs w:val="28"/>
          <w:u w:val="single"/>
          <w:lang w:val="uk-UA"/>
        </w:rPr>
      </w:pPr>
      <w:r w:rsidRPr="0066336A">
        <w:rPr>
          <w:szCs w:val="28"/>
          <w:u w:val="single"/>
          <w:lang w:val="uk-UA"/>
        </w:rPr>
        <w:t xml:space="preserve">Розрахунок </w:t>
      </w:r>
      <w:r>
        <w:rPr>
          <w:szCs w:val="28"/>
          <w:u w:val="single"/>
          <w:lang w:val="uk-UA"/>
        </w:rPr>
        <w:t>голов</w:t>
      </w:r>
      <w:r w:rsidRPr="0066336A">
        <w:rPr>
          <w:szCs w:val="28"/>
          <w:u w:val="single"/>
          <w:lang w:val="uk-UA"/>
        </w:rPr>
        <w:t>ної балки</w:t>
      </w:r>
      <w:r w:rsidRPr="000E6E2A">
        <w:rPr>
          <w:szCs w:val="28"/>
          <w:u w:val="single"/>
          <w:lang w:val="uk-UA"/>
        </w:rPr>
        <w:t>Бм-</w:t>
      </w:r>
      <w:r>
        <w:rPr>
          <w:szCs w:val="28"/>
          <w:u w:val="single"/>
          <w:lang w:val="uk-UA"/>
        </w:rPr>
        <w:t>17</w:t>
      </w:r>
    </w:p>
    <w:p w:rsidR="00C2288A" w:rsidRDefault="00C2288A" w:rsidP="00C2288A">
      <w:pPr>
        <w:pStyle w:val="aff"/>
        <w:spacing w:after="0" w:line="360" w:lineRule="auto"/>
        <w:rPr>
          <w:szCs w:val="28"/>
          <w:lang w:val="uk-UA"/>
        </w:rPr>
      </w:pPr>
      <w:r w:rsidRPr="0066336A">
        <w:rPr>
          <w:szCs w:val="28"/>
          <w:lang w:val="uk-UA"/>
        </w:rPr>
        <w:t xml:space="preserve">При проведенні розрахунку </w:t>
      </w:r>
      <w:r w:rsidRPr="004F7ADD">
        <w:rPr>
          <w:szCs w:val="28"/>
          <w:lang w:val="uk-UA"/>
        </w:rPr>
        <w:t>головної</w:t>
      </w:r>
      <w:r w:rsidRPr="0066336A">
        <w:rPr>
          <w:szCs w:val="28"/>
          <w:lang w:val="uk-UA"/>
        </w:rPr>
        <w:t xml:space="preserve"> балки визнача</w:t>
      </w:r>
      <w:r>
        <w:rPr>
          <w:szCs w:val="28"/>
          <w:lang w:val="uk-UA"/>
        </w:rPr>
        <w:t>ємо</w:t>
      </w:r>
      <w:r w:rsidRPr="0066336A">
        <w:rPr>
          <w:szCs w:val="28"/>
          <w:lang w:val="uk-UA"/>
        </w:rPr>
        <w:t xml:space="preserve"> зусилля в </w:t>
      </w:r>
      <w:r w:rsidRPr="00FA69F9">
        <w:rPr>
          <w:szCs w:val="28"/>
        </w:rPr>
        <w:t>5</w:t>
      </w:r>
      <w:r w:rsidRPr="0066336A">
        <w:rPr>
          <w:szCs w:val="28"/>
          <w:lang w:val="uk-UA"/>
        </w:rPr>
        <w:t>-</w:t>
      </w:r>
      <w:r>
        <w:rPr>
          <w:szCs w:val="28"/>
          <w:lang w:val="uk-UA"/>
        </w:rPr>
        <w:t>х</w:t>
      </w:r>
      <w:r w:rsidRPr="0066336A">
        <w:rPr>
          <w:szCs w:val="28"/>
          <w:lang w:val="uk-UA"/>
        </w:rPr>
        <w:t xml:space="preserve"> перетинах. </w:t>
      </w:r>
      <w:r>
        <w:rPr>
          <w:szCs w:val="28"/>
          <w:lang w:val="uk-UA"/>
        </w:rPr>
        <w:t xml:space="preserve">Результати розрахунку (РСЗ) </w:t>
      </w:r>
      <w:r w:rsidRPr="004F7ADD">
        <w:rPr>
          <w:szCs w:val="28"/>
          <w:lang w:val="uk-UA"/>
        </w:rPr>
        <w:t>головної</w:t>
      </w:r>
      <w:r>
        <w:rPr>
          <w:szCs w:val="28"/>
          <w:lang w:val="uk-UA"/>
        </w:rPr>
        <w:t xml:space="preserve"> балки </w:t>
      </w:r>
      <w:r w:rsidRPr="000E6E2A">
        <w:rPr>
          <w:szCs w:val="28"/>
          <w:lang w:val="uk-UA"/>
        </w:rPr>
        <w:t>Бм-</w:t>
      </w:r>
      <w:r>
        <w:rPr>
          <w:szCs w:val="28"/>
          <w:lang w:val="uk-UA"/>
        </w:rPr>
        <w:t xml:space="preserve">17 наведено в </w:t>
      </w:r>
      <w:r w:rsidRPr="00D33099">
        <w:rPr>
          <w:szCs w:val="28"/>
          <w:lang w:val="uk-UA"/>
        </w:rPr>
        <w:t xml:space="preserve">табл. </w:t>
      </w:r>
      <w:r>
        <w:rPr>
          <w:szCs w:val="28"/>
          <w:lang w:val="uk-UA"/>
        </w:rPr>
        <w:t>2.</w:t>
      </w:r>
      <w:r w:rsidRPr="00D33099">
        <w:rPr>
          <w:szCs w:val="28"/>
          <w:lang w:val="uk-UA"/>
        </w:rPr>
        <w:t>6.</w:t>
      </w:r>
    </w:p>
    <w:p w:rsidR="00C2288A" w:rsidRPr="001D20B1" w:rsidRDefault="00C2288A" w:rsidP="00C2288A">
      <w:pPr>
        <w:pStyle w:val="aff"/>
        <w:spacing w:after="0" w:line="360" w:lineRule="auto"/>
        <w:ind w:firstLine="0"/>
        <w:jc w:val="right"/>
        <w:rPr>
          <w:szCs w:val="28"/>
          <w:lang w:val="uk-UA"/>
        </w:rPr>
      </w:pPr>
      <w:r w:rsidRPr="00D33099">
        <w:rPr>
          <w:szCs w:val="28"/>
          <w:lang w:val="uk-UA"/>
        </w:rPr>
        <w:t>Таблиця</w:t>
      </w:r>
      <w:r>
        <w:rPr>
          <w:szCs w:val="28"/>
          <w:lang w:val="uk-UA"/>
        </w:rPr>
        <w:t xml:space="preserve"> 2.6</w:t>
      </w:r>
    </w:p>
    <w:tbl>
      <w:tblPr>
        <w:tblW w:w="7871" w:type="dxa"/>
        <w:jc w:val="center"/>
        <w:tblInd w:w="93" w:type="dxa"/>
        <w:tblLook w:val="04A0"/>
      </w:tblPr>
      <w:tblGrid>
        <w:gridCol w:w="1540"/>
        <w:gridCol w:w="1540"/>
        <w:gridCol w:w="1540"/>
        <w:gridCol w:w="1540"/>
        <w:gridCol w:w="1711"/>
      </w:tblGrid>
      <w:tr w:rsidR="00C2288A" w:rsidRPr="005C1F0C" w:rsidTr="00764ED4">
        <w:trPr>
          <w:trHeight w:val="300"/>
          <w:jc w:val="center"/>
        </w:trPr>
        <w:tc>
          <w:tcPr>
            <w:tcW w:w="462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2288A" w:rsidRPr="005C1F0C" w:rsidRDefault="00C2288A" w:rsidP="00764ED4">
            <w:pPr>
              <w:rPr>
                <w:rFonts w:ascii="Courier New CYR" w:hAnsi="Courier New CYR" w:cs="Courier New CYR"/>
                <w:color w:val="000000"/>
                <w:sz w:val="26"/>
                <w:szCs w:val="26"/>
              </w:rPr>
            </w:pPr>
            <w:r w:rsidRPr="005C1F0C">
              <w:rPr>
                <w:rFonts w:ascii="Courier New CYR" w:hAnsi="Courier New CYR" w:cs="Courier New CYR"/>
                <w:color w:val="000000"/>
                <w:sz w:val="26"/>
                <w:szCs w:val="26"/>
              </w:rPr>
              <w:t>Таблица РСУ (стержни)</w:t>
            </w: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2288A" w:rsidRPr="005C1F0C" w:rsidRDefault="00C2288A" w:rsidP="00764ED4">
            <w:pPr>
              <w:rPr>
                <w:rFonts w:ascii="Courier New CYR" w:hAnsi="Courier New CYR" w:cs="Courier New CYR"/>
                <w:color w:val="000000"/>
                <w:sz w:val="26"/>
                <w:szCs w:val="26"/>
              </w:rPr>
            </w:pPr>
            <w:r w:rsidRPr="005C1F0C">
              <w:rPr>
                <w:rFonts w:ascii="Courier New CYR" w:hAnsi="Courier New CYR" w:cs="Courier New CYR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1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2288A" w:rsidRPr="005C1F0C" w:rsidRDefault="00C2288A" w:rsidP="00764ED4">
            <w:pPr>
              <w:rPr>
                <w:rFonts w:ascii="Courier New CYR" w:hAnsi="Courier New CYR" w:cs="Courier New CYR"/>
                <w:color w:val="000000"/>
                <w:sz w:val="26"/>
                <w:szCs w:val="26"/>
              </w:rPr>
            </w:pPr>
            <w:r w:rsidRPr="005C1F0C">
              <w:rPr>
                <w:rFonts w:ascii="Courier New CYR" w:hAnsi="Courier New CYR" w:cs="Courier New CYR"/>
                <w:color w:val="000000"/>
                <w:sz w:val="26"/>
                <w:szCs w:val="26"/>
              </w:rPr>
              <w:t> </w:t>
            </w:r>
          </w:p>
        </w:tc>
      </w:tr>
      <w:tr w:rsidR="00C2288A" w:rsidRPr="005C1F0C" w:rsidTr="00764ED4">
        <w:trPr>
          <w:trHeight w:val="6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2288A" w:rsidRPr="005C1F0C" w:rsidRDefault="00C2288A" w:rsidP="00764ED4">
            <w:pPr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lastRenderedPageBreak/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2288A" w:rsidRPr="005C1F0C" w:rsidRDefault="00C2288A" w:rsidP="00764ED4">
            <w:pPr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Усилия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 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 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№ элем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№ сечен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My</w:t>
            </w:r>
            <w:r w:rsidRPr="005C1F0C">
              <w:rPr>
                <w:rFonts w:ascii="Courier New CYR" w:hAnsi="Courier New CYR" w:cs="Courier New CYR"/>
                <w:color w:val="000000"/>
              </w:rPr>
              <w:br/>
              <w:t>(кН*м)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Qz</w:t>
            </w:r>
            <w:r w:rsidRPr="005C1F0C">
              <w:rPr>
                <w:rFonts w:ascii="Courier New CYR" w:hAnsi="Courier New CYR" w:cs="Courier New CYR"/>
                <w:color w:val="000000"/>
              </w:rPr>
              <w:br/>
              <w:t>(кН)</w:t>
            </w: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№№ загруж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54.355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-23.246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  <w:highlight w:val="yellow"/>
              </w:rPr>
              <w:t>-81.160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  <w:highlight w:val="green"/>
              </w:rPr>
              <w:t>66.352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45.264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-15.754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47.383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-18.594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-76.699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64.885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-76.704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64.888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-76.400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64.749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44.985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-15.518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-74.306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61.812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44.990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-15.521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-74.310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61.815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35.206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-29.355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-33.111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60.243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31.570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-22.521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31.723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-24.703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-29.915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58.117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-29.917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58.120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-29.718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57.982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31.467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-22.286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-29.662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55.703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31.469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-22.289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-29.664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55.706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8.922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-39.590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8.920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-40.105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8.848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-39.825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8.024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-40.029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7.842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40.813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7.842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40.817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40.612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6.901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44.917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-44.681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8.944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-39.981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8.944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-39.984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8.231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15.679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1 2 3 4 5 6 9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7.636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-14.892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1 6 9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6.944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40.377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8.922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-39.593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6.944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40.380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yellow"/>
              </w:rPr>
              <w:t>34.265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29.591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-31.816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green"/>
              </w:rPr>
              <w:t>-60.007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-28.168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-57.128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lastRenderedPageBreak/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-28.321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-55.356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31.305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23.510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31.162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25.424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-28.176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-57.267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31.154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25.286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31.556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23.745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13.473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1.402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1 6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-9.337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-31.668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-27.917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-56.893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30.904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25.051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-27.920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-56.896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30.906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25.054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53.591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23.482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-79.688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-66.116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-74.210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-63.896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-72.704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-61.464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45.741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16.742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47.363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19.315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-74.322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-64.034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47.252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19.177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45.932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16.836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-72.890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-61.555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-72.885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-61.552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45.927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16.833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-73.783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-63.661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46.825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18.942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-73.788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-63.664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46.830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18.945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9.074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-80.397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65.023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yellow"/>
              </w:rPr>
              <w:t>-80.436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green"/>
              </w:rPr>
              <w:t>65.042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9.682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21.573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-71.584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54.765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-26.740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33.141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-26.671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33.107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-80.072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64.853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-43.357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41.142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-8.221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24.210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1 6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-26.697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33.120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28.958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-0.554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-20.284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47.545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27.691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9.359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-17.819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45.136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lastRenderedPageBreak/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4.321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23.513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4.354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23.478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-16.619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52.639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-16.784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52.828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-3.895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31.513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13.463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14.582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1 6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-2.691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39.036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1 3 4 5 6 9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12.564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15.459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1 2 6 9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20.227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20.373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20.217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20.363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22.255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-23.085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17.932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20.451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17.367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-1.173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17.363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-1.207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17.996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22.860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16.734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-25.240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17.551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6.828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17.132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-10.104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1 6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20.384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20.355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6.592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1 3 4 5 6 9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17.154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-9.226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1 2 6 9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25.999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-12.079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-24.045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-49.925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yellow"/>
              </w:rPr>
              <w:t>26.023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-12.059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-20.787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green"/>
              </w:rPr>
              <w:t>-55.528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25.128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-4.235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1.858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-25.858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1.819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-25.893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-20.728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-55.497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-20.959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-55.686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10.443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-17.858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-7.755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-34.789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1 6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27.722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-1.826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11.142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-25.861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1 2 3 4 5 6 9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1.832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-25.880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19.432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-11.454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-87.568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-67.881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-87.612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-67.900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-87.274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-67.743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14.309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-13.863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-31.666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-35.487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lastRenderedPageBreak/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-31.741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-35.521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-87.182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-67.711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-14.681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-27.486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-50.656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-44.418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1 6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-31.714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-35.509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15.022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13.455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-92.412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70.200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yellow"/>
              </w:rPr>
              <w:t>-92.498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green"/>
              </w:rPr>
              <w:t>70.241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9.880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15.880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-92.388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70.188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-0.395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26.805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-82.113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59.264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-91.657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69.843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0.398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26.429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-82.930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59.650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3.827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-26.188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52.031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22.817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6.252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-23.333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57.974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14.590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-23.623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49.635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-22.964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57.628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-23.345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57.985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23.507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14.215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-24.035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50.022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-0.405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27.945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-23.388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58.026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-18.210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-17.842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17.738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-18.434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22.277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25.530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-17.854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16.851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24.950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22.283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25.185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17.732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-18.077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22.277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25.542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-18.229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16.845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25.336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-18.240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-17.993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16.802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27.345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17.788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-20.859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yellow"/>
              </w:rPr>
              <w:t>31.237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2.660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lastRenderedPageBreak/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-18.392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green"/>
              </w:rPr>
              <w:t>-45.544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-15.894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-43.119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30.281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-6.913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-14.385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-50.297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28.771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0.264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28.783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0.276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29.152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0.633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-14.754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-50.654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-14.773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-50.672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29.172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0.651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16.223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-20.567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-1.837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-29.466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-14.797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-50.695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27.658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-6.969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-76.123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-62.869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-76.210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-62.910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-67.542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-52.748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14.839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-19.128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-75.380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-62.512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22.677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-9.364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-76.162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-62.887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-8.978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27.662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6.966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-76.773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63.181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yellow"/>
              </w:rPr>
              <w:t>-76.811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green"/>
              </w:rPr>
              <w:t>63.199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13.895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19.582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-67.570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52.762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22.657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9.373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-76.332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62.971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13.439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19.799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-72.590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55.176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31.238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-2.663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-18.393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45.547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29.813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7.367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-15.907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43.133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28.761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-0.256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-14.855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50.756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28.773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-0.267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-15.075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50.966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28.993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-0.477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29.585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7.584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29.801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7.378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-15.895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43.122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-1.837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29.466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15.743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21.035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-15.095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50.985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lastRenderedPageBreak/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18.222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18.301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22.285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-25.077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17.740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18.448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16.849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-24.941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18.313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17.745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18.538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22.281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-25.178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17.745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18.748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22.281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-25.388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22.285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-24.860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17.790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20.862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23.012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-3.481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18.294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22.285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-25.088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-27.348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25.417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-3.824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-26.193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-52.034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-22.848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green"/>
              </w:rPr>
              <w:t>-57.520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22.834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-6.238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</w:t>
            </w:r>
            <w:r w:rsidRPr="00F82DC5">
              <w:rPr>
                <w:rFonts w:ascii="Courier New CYR" w:hAnsi="Courier New CYR" w:cs="Courier New CYR"/>
                <w:color w:val="000000"/>
                <w:highlight w:val="yellow"/>
              </w:rPr>
              <w:t>23.616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-49.627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23.602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-14.131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-22.959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-57.622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-23.180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-57.832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-22.620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-57.303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-0.392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-27.933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-8.239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-43.875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1 2 3 4 5 6 9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-22.860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-57.531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-23.198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-57.850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15.030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-13.452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-92.086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-70.046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-92.124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-70.065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-91.427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-69.735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9.912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-15.866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-82.097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-59.255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0.582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-26.345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-91.644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-69.836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-90.971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-69.518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-91.451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-69.746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19.448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11.446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-87.915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68.044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yellow"/>
              </w:rPr>
              <w:t>-88.007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82DC5">
              <w:rPr>
                <w:rFonts w:ascii="Courier New CYR" w:hAnsi="Courier New CYR" w:cs="Courier New CYR"/>
                <w:color w:val="000000"/>
                <w:highlight w:val="green"/>
              </w:rPr>
              <w:t>68.087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14.299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13.867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lastRenderedPageBreak/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-31.768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35.534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-31.638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35.474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-87.167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67.705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-82.855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59.562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14.275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13.879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-87.890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68.033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4.182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24.728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27.729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1.817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-24.052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49.933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25.894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12.176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-21.835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47.849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25.846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12.219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25.122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4.239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-21.111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55.830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1.805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25.905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1.872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25.845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-20.720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55.491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-21.159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55.872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25.492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12.525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-21.481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47.543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4.250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-21.099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55.818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-20.225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-20.086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23.055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-6.586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23.053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-6.447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1 2 3 5 6 8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17.930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-20.447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22.247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23.386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17.363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1.220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17.367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1.160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16.735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A3E94">
              <w:rPr>
                <w:rFonts w:ascii="Courier New CYR" w:hAnsi="Courier New CYR" w:cs="Courier New CYR"/>
                <w:color w:val="000000"/>
                <w:highlight w:val="green"/>
              </w:rPr>
              <w:t>25.248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17.995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-22.868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-20.267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1.424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23.381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-19.928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16.797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22.867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17.930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-20.435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22.248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23.374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A3E94">
              <w:rPr>
                <w:rFonts w:ascii="Courier New CYR" w:hAnsi="Courier New CYR" w:cs="Courier New CYR"/>
                <w:color w:val="000000"/>
                <w:highlight w:val="yellow"/>
              </w:rPr>
              <w:t>28.968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0.562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-20.294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-47.554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-17.816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-45.132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28.000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-9.058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lastRenderedPageBreak/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4.367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-23.466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4.308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-23.526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-16.305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-52.329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-16.667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-52.711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-16.358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-52.383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26.542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-1.807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-17.804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-45.121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27.988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-9.069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-9.066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-80.110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-64.883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-80.196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-64.925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-71.578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-54.761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10.306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-21.272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-26.645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-33.094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-26.767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-33.154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-79.434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-64.544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-76.598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-57.182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-79.523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-64.588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18.252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-11.445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-71.554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-54.749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10.283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-21.284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53.639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-23.519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A3E94">
              <w:rPr>
                <w:rFonts w:ascii="Courier New CYR" w:hAnsi="Courier New CYR" w:cs="Courier New CYR"/>
                <w:color w:val="000000"/>
                <w:highlight w:val="yellow"/>
              </w:rPr>
              <w:t>-79.736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A3E94">
              <w:rPr>
                <w:rFonts w:ascii="Courier New CYR" w:hAnsi="Courier New CYR" w:cs="Courier New CYR"/>
                <w:color w:val="000000"/>
                <w:highlight w:val="green"/>
              </w:rPr>
              <w:t>66.153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-75.522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64.788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44.516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-15.917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-72.715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61.476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-75.004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64.491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47.327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-19.232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44.739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-16.032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-72.933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61.588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-35.140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36.175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6.945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9.381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46.809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-18.935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46.804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-18.932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-74.999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64.488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34.285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-29.628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-31.836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60.044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-28.810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58.020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30.699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-22.684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-28.323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55.367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-28.515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57.723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31.189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-25.341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30.997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-22.984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lastRenderedPageBreak/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-28.676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57.908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30.893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-25.044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30.890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-25.041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-28.512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57.720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8.621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15.007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1 2 3 4 5 6 9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14.790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1 3 4 6 9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8.948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40.417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8.927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40.200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8.874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40.717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7.855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-39.988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8.031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40.041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40.467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7.858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-40.417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7.012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-40.667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6.893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-44.954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44.718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8.624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14.602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1 2 3 4 6 8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8.950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40.016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1 3 4 7 8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7.929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-40.288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7.957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40.337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6.938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-40.367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6.938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-40.370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8.948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A3E94">
              <w:rPr>
                <w:rFonts w:ascii="Courier New CYR" w:hAnsi="Courier New CYR" w:cs="Courier New CYR"/>
                <w:color w:val="000000"/>
                <w:highlight w:val="green"/>
              </w:rPr>
              <w:t>40.420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FA3E94">
              <w:rPr>
                <w:rFonts w:ascii="Courier New CYR" w:hAnsi="Courier New CYR" w:cs="Courier New CYR"/>
                <w:color w:val="000000"/>
                <w:highlight w:val="yellow"/>
              </w:rPr>
              <w:t>35.241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29.392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-33.145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-60.280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32.265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23.413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-29.283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-57.291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31.738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24.714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32.055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25.141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-29.602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-57.721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32.204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25.437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-29.751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-58.017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-29.434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-57.591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31.887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25.011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-29.660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-55.693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32.113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23.113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-29.663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-55.696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32.116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23.117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54.417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23.283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-81.222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-66.389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46.628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16.646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-75.448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-64.059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47.407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18.606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lastRenderedPageBreak/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48.044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19.032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-76.089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-64.488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48.416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19.329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-76.461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-64.785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7.810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-9.064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1 2 3 4 5 6 9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-13.243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-21.438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-74.297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-61.802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46.252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16.346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1 2 3 4 5 7 9 </w:t>
            </w:r>
          </w:p>
        </w:tc>
      </w:tr>
      <w:tr w:rsidR="00C2288A" w:rsidRPr="005C1F0C" w:rsidTr="00764ED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-74.302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-61.805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1 2 7 9 </w:t>
            </w:r>
          </w:p>
        </w:tc>
      </w:tr>
      <w:tr w:rsidR="00C2288A" w:rsidRPr="005C1F0C" w:rsidTr="00764ED4">
        <w:trPr>
          <w:trHeight w:val="255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46.257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>16.349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C2288A" w:rsidRPr="005C1F0C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5C1F0C">
              <w:rPr>
                <w:rFonts w:ascii="Courier New CYR" w:hAnsi="Courier New CYR" w:cs="Courier New CYR"/>
                <w:color w:val="000000"/>
              </w:rPr>
              <w:t xml:space="preserve"> 1 3 4 5 7 9 </w:t>
            </w:r>
          </w:p>
        </w:tc>
      </w:tr>
    </w:tbl>
    <w:p w:rsidR="00C2288A" w:rsidRPr="0066336A" w:rsidRDefault="00C2288A" w:rsidP="00C2288A">
      <w:pPr>
        <w:pStyle w:val="aff"/>
        <w:spacing w:after="0" w:line="360" w:lineRule="auto"/>
        <w:ind w:firstLine="708"/>
        <w:rPr>
          <w:szCs w:val="28"/>
          <w:lang w:val="uk-UA"/>
        </w:rPr>
      </w:pPr>
      <w:r w:rsidRPr="0066336A">
        <w:rPr>
          <w:szCs w:val="28"/>
          <w:lang w:val="uk-UA"/>
        </w:rPr>
        <w:t xml:space="preserve">В результаті проведеного розрахунку з табл. </w:t>
      </w:r>
      <w:r>
        <w:rPr>
          <w:szCs w:val="28"/>
          <w:lang w:val="uk-UA"/>
        </w:rPr>
        <w:t>2.6</w:t>
      </w:r>
      <w:r w:rsidRPr="0066336A">
        <w:rPr>
          <w:szCs w:val="28"/>
          <w:lang w:val="uk-UA"/>
        </w:rPr>
        <w:t xml:space="preserve"> визначають:</w:t>
      </w:r>
    </w:p>
    <w:p w:rsidR="00C2288A" w:rsidRPr="0066336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>
        <w:rPr>
          <w:szCs w:val="28"/>
          <w:lang w:val="uk-UA"/>
        </w:rPr>
        <w:t>- максимальний момент у першому прольоті</w:t>
      </w:r>
      <w:r w:rsidRPr="0066336A">
        <w:rPr>
          <w:i/>
          <w:szCs w:val="28"/>
          <w:lang w:val="uk-UA"/>
        </w:rPr>
        <w:t>М</w:t>
      </w:r>
      <w:r w:rsidRPr="0066336A">
        <w:rPr>
          <w:szCs w:val="28"/>
          <w:vertAlign w:val="subscript"/>
          <w:lang w:val="uk-UA"/>
        </w:rPr>
        <w:t>1</w:t>
      </w:r>
      <w:r>
        <w:rPr>
          <w:szCs w:val="28"/>
          <w:lang w:val="uk-UA"/>
        </w:rPr>
        <w:t>=-</w:t>
      </w:r>
      <w:r w:rsidRPr="00FB343C">
        <w:rPr>
          <w:szCs w:val="28"/>
        </w:rPr>
        <w:t>34,265</w:t>
      </w:r>
      <w:r w:rsidRPr="0066336A">
        <w:rPr>
          <w:szCs w:val="28"/>
          <w:lang w:val="uk-UA"/>
        </w:rPr>
        <w:t xml:space="preserve"> кН·м;</w:t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 w:rsidRPr="0066336A">
        <w:rPr>
          <w:szCs w:val="28"/>
          <w:lang w:val="uk-UA"/>
        </w:rPr>
        <w:t xml:space="preserve">- максимальний момент </w:t>
      </w:r>
      <w:r>
        <w:rPr>
          <w:szCs w:val="28"/>
          <w:lang w:val="uk-UA"/>
        </w:rPr>
        <w:t>у другому прольоті</w:t>
      </w:r>
      <w:r w:rsidRPr="0066336A">
        <w:rPr>
          <w:i/>
          <w:szCs w:val="28"/>
          <w:lang w:val="uk-UA"/>
        </w:rPr>
        <w:t>М</w:t>
      </w:r>
      <w:r w:rsidRPr="0066336A">
        <w:rPr>
          <w:szCs w:val="28"/>
          <w:vertAlign w:val="subscript"/>
          <w:lang w:val="uk-UA"/>
        </w:rPr>
        <w:t>2</w:t>
      </w:r>
      <w:r w:rsidRPr="0066336A">
        <w:rPr>
          <w:szCs w:val="28"/>
          <w:lang w:val="uk-UA"/>
        </w:rPr>
        <w:t>=-</w:t>
      </w:r>
      <w:r w:rsidRPr="00FB343C">
        <w:rPr>
          <w:szCs w:val="28"/>
        </w:rPr>
        <w:t>26,023</w:t>
      </w:r>
      <w:r w:rsidRPr="0066336A">
        <w:rPr>
          <w:szCs w:val="28"/>
          <w:lang w:val="uk-UA"/>
        </w:rPr>
        <w:t xml:space="preserve"> кН·м;</w:t>
      </w:r>
    </w:p>
    <w:p w:rsidR="00C2288A" w:rsidRPr="004E7EA7" w:rsidRDefault="00C2288A" w:rsidP="00C2288A">
      <w:pPr>
        <w:pStyle w:val="aff"/>
        <w:spacing w:after="0" w:line="360" w:lineRule="auto"/>
        <w:ind w:firstLine="0"/>
        <w:rPr>
          <w:szCs w:val="28"/>
        </w:rPr>
      </w:pPr>
      <w:r w:rsidRPr="0066336A">
        <w:rPr>
          <w:szCs w:val="28"/>
          <w:lang w:val="uk-UA"/>
        </w:rPr>
        <w:t xml:space="preserve">- максимальний момент </w:t>
      </w:r>
      <w:r>
        <w:rPr>
          <w:szCs w:val="28"/>
          <w:lang w:val="uk-UA"/>
        </w:rPr>
        <w:t>у</w:t>
      </w:r>
      <w:r>
        <w:rPr>
          <w:szCs w:val="28"/>
        </w:rPr>
        <w:t xml:space="preserve">третьому </w:t>
      </w:r>
      <w:r>
        <w:rPr>
          <w:szCs w:val="28"/>
          <w:lang w:val="uk-UA"/>
        </w:rPr>
        <w:t>прольоті</w:t>
      </w:r>
      <w:r w:rsidRPr="0066336A">
        <w:rPr>
          <w:i/>
          <w:szCs w:val="28"/>
          <w:lang w:val="uk-UA"/>
        </w:rPr>
        <w:t xml:space="preserve"> М</w:t>
      </w:r>
      <w:r>
        <w:rPr>
          <w:szCs w:val="28"/>
          <w:vertAlign w:val="subscript"/>
          <w:lang w:val="uk-UA"/>
        </w:rPr>
        <w:t>3</w:t>
      </w:r>
      <w:r w:rsidRPr="0066336A">
        <w:rPr>
          <w:szCs w:val="28"/>
          <w:lang w:val="uk-UA"/>
        </w:rPr>
        <w:t>=-</w:t>
      </w:r>
      <w:r w:rsidRPr="00FB343C">
        <w:rPr>
          <w:szCs w:val="28"/>
        </w:rPr>
        <w:t>31,237</w:t>
      </w:r>
      <w:r w:rsidRPr="0066336A">
        <w:rPr>
          <w:szCs w:val="28"/>
          <w:lang w:val="uk-UA"/>
        </w:rPr>
        <w:t xml:space="preserve"> кН·м;</w:t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>
        <w:rPr>
          <w:szCs w:val="28"/>
          <w:lang w:val="uk-UA"/>
        </w:rPr>
        <w:t>- максимальний момент учетвертому прольоті</w:t>
      </w:r>
      <w:r w:rsidRPr="0066336A">
        <w:rPr>
          <w:i/>
          <w:szCs w:val="28"/>
          <w:lang w:val="uk-UA"/>
        </w:rPr>
        <w:t>М</w:t>
      </w:r>
      <w:r>
        <w:rPr>
          <w:szCs w:val="28"/>
          <w:vertAlign w:val="subscript"/>
          <w:lang w:val="uk-UA"/>
        </w:rPr>
        <w:t>4</w:t>
      </w:r>
      <w:r w:rsidRPr="0066336A">
        <w:rPr>
          <w:szCs w:val="28"/>
          <w:lang w:val="uk-UA"/>
        </w:rPr>
        <w:t>=-</w:t>
      </w:r>
      <w:r>
        <w:rPr>
          <w:szCs w:val="28"/>
          <w:lang w:val="uk-UA"/>
        </w:rPr>
        <w:t>23,616</w:t>
      </w:r>
      <w:r w:rsidRPr="0066336A">
        <w:rPr>
          <w:szCs w:val="28"/>
          <w:lang w:val="uk-UA"/>
        </w:rPr>
        <w:t xml:space="preserve"> кН·м;</w:t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 w:rsidRPr="0066336A">
        <w:rPr>
          <w:szCs w:val="28"/>
          <w:lang w:val="uk-UA"/>
        </w:rPr>
        <w:t xml:space="preserve">- максимальний момент </w:t>
      </w:r>
      <w:r>
        <w:rPr>
          <w:szCs w:val="28"/>
          <w:lang w:val="uk-UA"/>
        </w:rPr>
        <w:t>уп’ятому  прольоті</w:t>
      </w:r>
      <w:r w:rsidRPr="0066336A">
        <w:rPr>
          <w:i/>
          <w:szCs w:val="28"/>
          <w:lang w:val="uk-UA"/>
        </w:rPr>
        <w:t>М</w:t>
      </w:r>
      <w:r>
        <w:rPr>
          <w:szCs w:val="28"/>
          <w:vertAlign w:val="subscript"/>
          <w:lang w:val="uk-UA"/>
        </w:rPr>
        <w:t>5</w:t>
      </w:r>
      <w:r w:rsidRPr="0066336A">
        <w:rPr>
          <w:szCs w:val="28"/>
          <w:lang w:val="uk-UA"/>
        </w:rPr>
        <w:t>=-</w:t>
      </w:r>
      <w:r>
        <w:rPr>
          <w:szCs w:val="28"/>
          <w:lang w:val="uk-UA"/>
        </w:rPr>
        <w:t>28,968</w:t>
      </w:r>
      <w:r w:rsidRPr="0066336A">
        <w:rPr>
          <w:szCs w:val="28"/>
          <w:lang w:val="uk-UA"/>
        </w:rPr>
        <w:t xml:space="preserve"> кН·м;</w:t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 w:rsidRPr="0066336A">
        <w:rPr>
          <w:szCs w:val="28"/>
          <w:lang w:val="uk-UA"/>
        </w:rPr>
        <w:t xml:space="preserve">- максимальний момент </w:t>
      </w:r>
      <w:r>
        <w:rPr>
          <w:szCs w:val="28"/>
          <w:lang w:val="uk-UA"/>
        </w:rPr>
        <w:t>ушостому прольоті</w:t>
      </w:r>
      <w:r w:rsidRPr="0066336A">
        <w:rPr>
          <w:i/>
          <w:szCs w:val="28"/>
          <w:lang w:val="uk-UA"/>
        </w:rPr>
        <w:t>М</w:t>
      </w:r>
      <w:r>
        <w:rPr>
          <w:szCs w:val="28"/>
          <w:vertAlign w:val="subscript"/>
          <w:lang w:val="uk-UA"/>
        </w:rPr>
        <w:t>6</w:t>
      </w:r>
      <w:r w:rsidRPr="0066336A">
        <w:rPr>
          <w:szCs w:val="28"/>
          <w:lang w:val="uk-UA"/>
        </w:rPr>
        <w:t>=-</w:t>
      </w:r>
      <w:r>
        <w:rPr>
          <w:szCs w:val="28"/>
          <w:lang w:val="uk-UA"/>
        </w:rPr>
        <w:t>35,241</w:t>
      </w:r>
      <w:r w:rsidRPr="0066336A">
        <w:rPr>
          <w:szCs w:val="28"/>
          <w:lang w:val="uk-UA"/>
        </w:rPr>
        <w:t xml:space="preserve"> кН·м;</w:t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>
        <w:rPr>
          <w:szCs w:val="28"/>
          <w:lang w:val="uk-UA"/>
        </w:rPr>
        <w:t>- максимальний момент на першій опорі</w:t>
      </w:r>
      <w:r w:rsidRPr="0066336A">
        <w:rPr>
          <w:i/>
          <w:szCs w:val="28"/>
          <w:lang w:val="uk-UA"/>
        </w:rPr>
        <w:t>М</w:t>
      </w:r>
      <w:r>
        <w:rPr>
          <w:szCs w:val="28"/>
          <w:vertAlign w:val="subscript"/>
          <w:lang w:val="uk-UA"/>
        </w:rPr>
        <w:t>7</w:t>
      </w:r>
      <w:r w:rsidRPr="0066336A">
        <w:rPr>
          <w:szCs w:val="28"/>
          <w:lang w:val="uk-UA"/>
        </w:rPr>
        <w:t>=</w:t>
      </w:r>
      <w:r>
        <w:rPr>
          <w:szCs w:val="28"/>
          <w:lang w:val="uk-UA"/>
        </w:rPr>
        <w:t xml:space="preserve">81,16 </w:t>
      </w:r>
      <w:r w:rsidRPr="0066336A">
        <w:rPr>
          <w:szCs w:val="28"/>
          <w:lang w:val="uk-UA"/>
        </w:rPr>
        <w:t>кН·м;</w:t>
      </w:r>
    </w:p>
    <w:p w:rsidR="00C2288A" w:rsidRPr="0066336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>
        <w:rPr>
          <w:szCs w:val="28"/>
          <w:lang w:val="uk-UA"/>
        </w:rPr>
        <w:t>- максимальний момент на другійопорі</w:t>
      </w:r>
      <w:r w:rsidRPr="0066336A">
        <w:rPr>
          <w:i/>
          <w:szCs w:val="28"/>
          <w:lang w:val="uk-UA"/>
        </w:rPr>
        <w:t>М</w:t>
      </w:r>
      <w:r>
        <w:rPr>
          <w:szCs w:val="28"/>
          <w:vertAlign w:val="subscript"/>
          <w:lang w:val="uk-UA"/>
        </w:rPr>
        <w:t>8</w:t>
      </w:r>
      <w:r w:rsidRPr="0066336A">
        <w:rPr>
          <w:szCs w:val="28"/>
          <w:lang w:val="uk-UA"/>
        </w:rPr>
        <w:t>=</w:t>
      </w:r>
      <w:r>
        <w:rPr>
          <w:szCs w:val="28"/>
          <w:lang w:val="uk-UA"/>
        </w:rPr>
        <w:t xml:space="preserve">80,436 </w:t>
      </w:r>
      <w:r w:rsidRPr="0066336A">
        <w:rPr>
          <w:szCs w:val="28"/>
          <w:lang w:val="uk-UA"/>
        </w:rPr>
        <w:t>кН·м;</w:t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>
        <w:rPr>
          <w:szCs w:val="28"/>
          <w:lang w:val="uk-UA"/>
        </w:rPr>
        <w:t>- максимальний момент натретій опорі</w:t>
      </w:r>
      <w:r w:rsidRPr="0066336A">
        <w:rPr>
          <w:i/>
          <w:szCs w:val="28"/>
          <w:lang w:val="uk-UA"/>
        </w:rPr>
        <w:t>М</w:t>
      </w:r>
      <w:r>
        <w:rPr>
          <w:szCs w:val="28"/>
          <w:vertAlign w:val="subscript"/>
          <w:lang w:val="uk-UA"/>
        </w:rPr>
        <w:t>9</w:t>
      </w:r>
      <w:r w:rsidRPr="0066336A">
        <w:rPr>
          <w:szCs w:val="28"/>
          <w:lang w:val="uk-UA"/>
        </w:rPr>
        <w:t>=</w:t>
      </w:r>
      <w:r>
        <w:rPr>
          <w:szCs w:val="28"/>
          <w:lang w:val="uk-UA"/>
        </w:rPr>
        <w:t>92,498</w:t>
      </w:r>
      <w:r w:rsidRPr="0066336A">
        <w:rPr>
          <w:szCs w:val="28"/>
          <w:lang w:val="uk-UA"/>
        </w:rPr>
        <w:t xml:space="preserve"> кН·м;</w:t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>
        <w:rPr>
          <w:szCs w:val="28"/>
          <w:lang w:val="uk-UA"/>
        </w:rPr>
        <w:t>- максимальний момент начетвертій опорі</w:t>
      </w:r>
      <w:r w:rsidRPr="0066336A">
        <w:rPr>
          <w:i/>
          <w:szCs w:val="28"/>
          <w:lang w:val="uk-UA"/>
        </w:rPr>
        <w:t>М</w:t>
      </w:r>
      <w:r>
        <w:rPr>
          <w:szCs w:val="28"/>
          <w:vertAlign w:val="subscript"/>
          <w:lang w:val="uk-UA"/>
        </w:rPr>
        <w:t>10</w:t>
      </w:r>
      <w:r w:rsidRPr="0066336A">
        <w:rPr>
          <w:szCs w:val="28"/>
          <w:lang w:val="uk-UA"/>
        </w:rPr>
        <w:t>=</w:t>
      </w:r>
      <w:r>
        <w:rPr>
          <w:szCs w:val="28"/>
          <w:lang w:val="uk-UA"/>
        </w:rPr>
        <w:t>76,811</w:t>
      </w:r>
      <w:r w:rsidRPr="0066336A">
        <w:rPr>
          <w:szCs w:val="28"/>
          <w:lang w:val="uk-UA"/>
        </w:rPr>
        <w:t xml:space="preserve"> кН·м;</w:t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>
        <w:rPr>
          <w:szCs w:val="28"/>
          <w:lang w:val="uk-UA"/>
        </w:rPr>
        <w:t>- максимальний момент нап’ятій опорі</w:t>
      </w:r>
      <w:r w:rsidRPr="0066336A">
        <w:rPr>
          <w:i/>
          <w:szCs w:val="28"/>
          <w:lang w:val="uk-UA"/>
        </w:rPr>
        <w:t>М</w:t>
      </w:r>
      <w:r>
        <w:rPr>
          <w:szCs w:val="28"/>
          <w:vertAlign w:val="subscript"/>
          <w:lang w:val="uk-UA"/>
        </w:rPr>
        <w:t>11</w:t>
      </w:r>
      <w:r w:rsidRPr="0066336A">
        <w:rPr>
          <w:szCs w:val="28"/>
          <w:lang w:val="uk-UA"/>
        </w:rPr>
        <w:t>=</w:t>
      </w:r>
      <w:r>
        <w:rPr>
          <w:szCs w:val="28"/>
          <w:lang w:val="uk-UA"/>
        </w:rPr>
        <w:t>88,007</w:t>
      </w:r>
      <w:r w:rsidRPr="0066336A">
        <w:rPr>
          <w:szCs w:val="28"/>
          <w:lang w:val="uk-UA"/>
        </w:rPr>
        <w:t xml:space="preserve"> кН·м;</w:t>
      </w:r>
    </w:p>
    <w:p w:rsidR="00C2288A" w:rsidRPr="0066336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>
        <w:rPr>
          <w:szCs w:val="28"/>
          <w:lang w:val="uk-UA"/>
        </w:rPr>
        <w:t>- максимальний момент нашостій опорі</w:t>
      </w:r>
      <w:r w:rsidRPr="0066336A">
        <w:rPr>
          <w:i/>
          <w:szCs w:val="28"/>
          <w:lang w:val="uk-UA"/>
        </w:rPr>
        <w:t>М</w:t>
      </w:r>
      <w:r>
        <w:rPr>
          <w:szCs w:val="28"/>
          <w:vertAlign w:val="subscript"/>
          <w:lang w:val="uk-UA"/>
        </w:rPr>
        <w:t>12</w:t>
      </w:r>
      <w:r w:rsidRPr="0066336A">
        <w:rPr>
          <w:szCs w:val="28"/>
          <w:lang w:val="uk-UA"/>
        </w:rPr>
        <w:t>=</w:t>
      </w:r>
      <w:r>
        <w:rPr>
          <w:szCs w:val="28"/>
          <w:lang w:val="uk-UA"/>
        </w:rPr>
        <w:t>79,736</w:t>
      </w:r>
      <w:r w:rsidRPr="0066336A">
        <w:rPr>
          <w:szCs w:val="28"/>
          <w:lang w:val="uk-UA"/>
        </w:rPr>
        <w:t xml:space="preserve"> кН·м;</w:t>
      </w:r>
    </w:p>
    <w:p w:rsidR="00C2288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  <w:r w:rsidRPr="0066336A">
        <w:rPr>
          <w:szCs w:val="28"/>
          <w:lang w:val="uk-UA"/>
        </w:rPr>
        <w:t xml:space="preserve">- максимальна поперечна сила </w:t>
      </w:r>
      <w:r w:rsidRPr="00470DC1">
        <w:rPr>
          <w:i/>
          <w:szCs w:val="28"/>
          <w:lang w:val="en-US"/>
        </w:rPr>
        <w:t>Q</w:t>
      </w:r>
      <w:r w:rsidRPr="00470DC1">
        <w:rPr>
          <w:i/>
          <w:szCs w:val="28"/>
          <w:vertAlign w:val="subscript"/>
          <w:lang w:val="en-US"/>
        </w:rPr>
        <w:t>max</w:t>
      </w:r>
      <w:r w:rsidRPr="00470DC1">
        <w:rPr>
          <w:szCs w:val="28"/>
        </w:rPr>
        <w:t>=</w:t>
      </w:r>
      <w:r>
        <w:rPr>
          <w:szCs w:val="28"/>
          <w:lang w:val="uk-UA"/>
        </w:rPr>
        <w:t>70,241</w:t>
      </w:r>
      <w:r w:rsidRPr="00470DC1">
        <w:rPr>
          <w:szCs w:val="28"/>
          <w:lang w:val="uk-UA"/>
        </w:rPr>
        <w:t xml:space="preserve"> кН.</w:t>
      </w:r>
    </w:p>
    <w:p w:rsidR="00C2288A" w:rsidRPr="0066336A" w:rsidRDefault="00C2288A" w:rsidP="00C2288A">
      <w:pPr>
        <w:pStyle w:val="aff"/>
        <w:spacing w:after="0" w:line="360" w:lineRule="auto"/>
        <w:ind w:firstLine="0"/>
        <w:rPr>
          <w:szCs w:val="28"/>
          <w:lang w:val="uk-UA"/>
        </w:rPr>
      </w:pPr>
    </w:p>
    <w:p w:rsidR="00C2288A" w:rsidRPr="00AD6F04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</w:t>
      </w:r>
      <w:r w:rsidRPr="00166BBE">
        <w:rPr>
          <w:b/>
          <w:sz w:val="28"/>
          <w:szCs w:val="28"/>
        </w:rPr>
        <w:t>4.</w:t>
      </w:r>
      <w:r w:rsidRPr="0066336A">
        <w:rPr>
          <w:b/>
          <w:sz w:val="28"/>
          <w:szCs w:val="28"/>
          <w:lang w:val="uk-UA"/>
        </w:rPr>
        <w:t xml:space="preserve">2 Розрахунок </w:t>
      </w:r>
      <w:r>
        <w:rPr>
          <w:b/>
          <w:sz w:val="28"/>
          <w:szCs w:val="28"/>
          <w:lang w:val="uk-UA"/>
        </w:rPr>
        <w:t>голов</w:t>
      </w:r>
      <w:r w:rsidRPr="0066336A">
        <w:rPr>
          <w:b/>
          <w:sz w:val="28"/>
          <w:szCs w:val="28"/>
          <w:lang w:val="uk-UA"/>
        </w:rPr>
        <w:t>ної балки перекриття по перетинам,</w:t>
      </w:r>
      <w:r w:rsidRPr="0066336A">
        <w:rPr>
          <w:b/>
          <w:sz w:val="28"/>
          <w:szCs w:val="28"/>
          <w:lang w:val="uk-UA"/>
        </w:rPr>
        <w:br/>
        <w:t>нормальним до повздовжньої осі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 xml:space="preserve">Робоча висота перерізу </w:t>
      </w:r>
      <w:r>
        <w:rPr>
          <w:sz w:val="28"/>
          <w:szCs w:val="28"/>
        </w:rPr>
        <w:t>головн</w:t>
      </w:r>
      <w:r w:rsidRPr="0066336A">
        <w:rPr>
          <w:sz w:val="28"/>
          <w:szCs w:val="28"/>
          <w:lang w:val="uk-UA"/>
        </w:rPr>
        <w:t>ої балки: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 xml:space="preserve">- в прольоті </w:t>
      </w:r>
      <w:r>
        <w:rPr>
          <w:i/>
          <w:sz w:val="28"/>
          <w:szCs w:val="28"/>
          <w:lang w:val="en-US"/>
        </w:rPr>
        <w:t>d</w:t>
      </w:r>
      <w:r w:rsidRPr="0066336A">
        <w:rPr>
          <w:i/>
          <w:sz w:val="28"/>
          <w:szCs w:val="28"/>
          <w:vertAlign w:val="subscript"/>
          <w:lang w:val="uk-UA"/>
        </w:rPr>
        <w:t>,пр</w:t>
      </w:r>
      <w:r w:rsidRPr="0066336A">
        <w:rPr>
          <w:i/>
          <w:sz w:val="28"/>
          <w:szCs w:val="28"/>
          <w:lang w:val="uk-UA"/>
        </w:rPr>
        <w:t>=h-а</w:t>
      </w:r>
      <w:r w:rsidRPr="0066336A">
        <w:rPr>
          <w:sz w:val="28"/>
          <w:szCs w:val="28"/>
          <w:lang w:val="uk-UA"/>
        </w:rPr>
        <w:t>= 0,</w:t>
      </w:r>
      <w:r>
        <w:rPr>
          <w:sz w:val="28"/>
          <w:szCs w:val="28"/>
          <w:lang w:val="uk-UA"/>
        </w:rPr>
        <w:t>4</w:t>
      </w:r>
      <w:r w:rsidRPr="0066336A">
        <w:rPr>
          <w:sz w:val="28"/>
          <w:szCs w:val="28"/>
          <w:lang w:val="uk-UA"/>
        </w:rPr>
        <w:t xml:space="preserve"> - 0,03 = 0,</w:t>
      </w:r>
      <w:r>
        <w:rPr>
          <w:sz w:val="28"/>
          <w:szCs w:val="28"/>
          <w:lang w:val="uk-UA"/>
        </w:rPr>
        <w:t>37</w:t>
      </w:r>
      <w:r w:rsidRPr="0066336A">
        <w:rPr>
          <w:sz w:val="28"/>
          <w:szCs w:val="28"/>
          <w:lang w:val="uk-UA"/>
        </w:rPr>
        <w:t xml:space="preserve"> м;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 xml:space="preserve">- на опорі </w:t>
      </w:r>
      <w:r>
        <w:rPr>
          <w:i/>
          <w:sz w:val="28"/>
          <w:szCs w:val="28"/>
          <w:lang w:val="en-US"/>
        </w:rPr>
        <w:t>d</w:t>
      </w:r>
      <w:r w:rsidRPr="0066336A">
        <w:rPr>
          <w:i/>
          <w:sz w:val="28"/>
          <w:szCs w:val="28"/>
          <w:vertAlign w:val="subscript"/>
          <w:lang w:val="uk-UA"/>
        </w:rPr>
        <w:t>,оп</w:t>
      </w:r>
      <w:r w:rsidRPr="0066336A">
        <w:rPr>
          <w:i/>
          <w:sz w:val="28"/>
          <w:szCs w:val="28"/>
          <w:lang w:val="uk-UA"/>
        </w:rPr>
        <w:t>=h–a</w:t>
      </w:r>
      <w:r w:rsidRPr="0066336A">
        <w:rPr>
          <w:sz w:val="28"/>
          <w:szCs w:val="28"/>
          <w:lang w:val="uk-UA"/>
        </w:rPr>
        <w:t>= 0,</w:t>
      </w:r>
      <w:r>
        <w:rPr>
          <w:sz w:val="28"/>
          <w:szCs w:val="28"/>
          <w:lang w:val="uk-UA"/>
        </w:rPr>
        <w:t>4</w:t>
      </w:r>
      <w:r w:rsidRPr="0066336A">
        <w:rPr>
          <w:sz w:val="28"/>
          <w:szCs w:val="28"/>
          <w:lang w:val="uk-UA"/>
        </w:rPr>
        <w:t xml:space="preserve"> - 0,0</w:t>
      </w:r>
      <w:r>
        <w:rPr>
          <w:sz w:val="28"/>
          <w:szCs w:val="28"/>
          <w:lang w:val="uk-UA"/>
        </w:rPr>
        <w:t>5</w:t>
      </w:r>
      <w:r w:rsidRPr="0066336A">
        <w:rPr>
          <w:sz w:val="28"/>
          <w:szCs w:val="28"/>
          <w:lang w:val="uk-UA"/>
        </w:rPr>
        <w:t xml:space="preserve"> = 0,</w:t>
      </w:r>
      <w:r>
        <w:rPr>
          <w:sz w:val="28"/>
          <w:szCs w:val="28"/>
          <w:lang w:val="uk-UA"/>
        </w:rPr>
        <w:t>35</w:t>
      </w:r>
      <w:r w:rsidRPr="0066336A">
        <w:rPr>
          <w:sz w:val="28"/>
          <w:szCs w:val="28"/>
          <w:lang w:val="uk-UA"/>
        </w:rPr>
        <w:t xml:space="preserve"> (м).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опорі</w:t>
      </w:r>
      <w:r w:rsidRPr="0066336A">
        <w:rPr>
          <w:sz w:val="28"/>
          <w:szCs w:val="28"/>
          <w:lang w:val="uk-UA"/>
        </w:rPr>
        <w:t xml:space="preserve"> переріз тавровий, розрахункова ширина полки </w:t>
      </w:r>
      <w:r w:rsidRPr="00D33099">
        <w:rPr>
          <w:sz w:val="28"/>
          <w:szCs w:val="28"/>
          <w:lang w:val="uk-UA"/>
        </w:rPr>
        <w:t>(рис.3.15)</w:t>
      </w:r>
      <w:r w:rsidRPr="0066336A">
        <w:rPr>
          <w:sz w:val="28"/>
          <w:szCs w:val="28"/>
          <w:lang w:val="uk-UA"/>
        </w:rPr>
        <w:t xml:space="preserve"> визначається по формулі:</w:t>
      </w:r>
    </w:p>
    <w:p w:rsidR="00C2288A" w:rsidRPr="0066336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 w:rsidRPr="0066336A">
        <w:rPr>
          <w:position w:val="-14"/>
          <w:sz w:val="28"/>
          <w:szCs w:val="28"/>
          <w:lang w:val="uk-UA"/>
        </w:rPr>
        <w:object w:dxaOrig="1380" w:dyaOrig="400">
          <v:shape id="_x0000_i1161" type="#_x0000_t75" style="width:80.65pt;height:24.3pt" o:ole="">
            <v:imagedata r:id="rId249" o:title=""/>
          </v:shape>
          <o:OLEObject Type="Embed" ProgID="Equation.3" ShapeID="_x0000_i1161" DrawAspect="Content" ObjectID="_1654579817" r:id="rId250"/>
        </w:object>
      </w:r>
    </w:p>
    <w:p w:rsidR="00C2288A" w:rsidRPr="00C37715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 w:rsidRPr="0066336A">
        <w:rPr>
          <w:sz w:val="28"/>
          <w:szCs w:val="28"/>
          <w:lang w:val="uk-UA"/>
        </w:rPr>
        <w:t xml:space="preserve">Консольні звіси полок відповідно до </w:t>
      </w:r>
      <w:r>
        <w:rPr>
          <w:sz w:val="28"/>
          <w:szCs w:val="28"/>
          <w:lang w:val="uk-UA"/>
        </w:rPr>
        <w:t>конструктивних вимог</w:t>
      </w:r>
      <w:r w:rsidRPr="0066336A">
        <w:rPr>
          <w:sz w:val="28"/>
          <w:szCs w:val="28"/>
          <w:lang w:val="uk-UA"/>
        </w:rPr>
        <w:t xml:space="preserve"> приймаються</w:t>
      </w:r>
      <w:r w:rsidRPr="00E37EE7">
        <w:rPr>
          <w:sz w:val="28"/>
          <w:szCs w:val="28"/>
          <w:lang w:val="uk-UA"/>
        </w:rPr>
        <w:t>(розраховуємо для найменшого прольоту, як для найгіршого варіанту):</w:t>
      </w:r>
    </w:p>
    <w:p w:rsidR="00C2288A" w:rsidRPr="00BD570E" w:rsidRDefault="00C2288A" w:rsidP="00C2288A">
      <w:pPr>
        <w:spacing w:line="360" w:lineRule="auto"/>
        <w:jc w:val="both"/>
        <w:rPr>
          <w:sz w:val="28"/>
          <w:szCs w:val="28"/>
        </w:rPr>
      </w:pPr>
      <w:r w:rsidRPr="0066336A">
        <w:rPr>
          <w:sz w:val="28"/>
          <w:szCs w:val="28"/>
          <w:lang w:val="uk-UA"/>
        </w:rPr>
        <w:t xml:space="preserve">1) </w:t>
      </w:r>
      <w:r w:rsidRPr="00687A89">
        <w:rPr>
          <w:position w:val="-24"/>
          <w:sz w:val="28"/>
          <w:szCs w:val="28"/>
          <w:lang w:val="uk-UA"/>
        </w:rPr>
        <w:object w:dxaOrig="2260" w:dyaOrig="639">
          <v:shape id="_x0000_i1162" type="#_x0000_t75" style="width:113.65pt;height:32.1pt" o:ole="">
            <v:imagedata r:id="rId251" o:title=""/>
          </v:shape>
          <o:OLEObject Type="Embed" ProgID="Equation.3" ShapeID="_x0000_i1162" DrawAspect="Content" ObjectID="_1654579818" r:id="rId252"/>
        </w:object>
      </w:r>
      <w:r w:rsidRPr="0066336A">
        <w:rPr>
          <w:sz w:val="28"/>
          <w:szCs w:val="28"/>
          <w:lang w:val="uk-UA"/>
        </w:rPr>
        <w:t>(м);</w:t>
      </w:r>
    </w:p>
    <w:p w:rsidR="00C2288A" w:rsidRPr="0070673C" w:rsidRDefault="00C2288A" w:rsidP="00C2288A">
      <w:pPr>
        <w:spacing w:line="360" w:lineRule="auto"/>
        <w:jc w:val="both"/>
        <w:rPr>
          <w:sz w:val="28"/>
          <w:szCs w:val="28"/>
        </w:rPr>
      </w:pPr>
      <w:r w:rsidRPr="0066336A">
        <w:rPr>
          <w:sz w:val="28"/>
          <w:szCs w:val="28"/>
          <w:lang w:val="uk-UA"/>
        </w:rPr>
        <w:t xml:space="preserve">2) при </w:t>
      </w:r>
      <w:r w:rsidRPr="00BD570E">
        <w:rPr>
          <w:position w:val="-14"/>
          <w:sz w:val="28"/>
          <w:szCs w:val="28"/>
          <w:lang w:val="uk-UA"/>
        </w:rPr>
        <w:object w:dxaOrig="3420" w:dyaOrig="420">
          <v:shape id="_x0000_i1163" type="#_x0000_t75" style="width:170.9pt;height:20.8pt" o:ole="">
            <v:imagedata r:id="rId253" o:title=""/>
          </v:shape>
          <o:OLEObject Type="Embed" ProgID="Equation.3" ShapeID="_x0000_i1163" DrawAspect="Content" ObjectID="_1654579819" r:id="rId254"/>
        </w:object>
      </w:r>
      <w:r w:rsidRPr="00BD570E">
        <w:rPr>
          <w:position w:val="-24"/>
          <w:sz w:val="28"/>
          <w:szCs w:val="28"/>
          <w:lang w:val="uk-UA"/>
        </w:rPr>
        <w:object w:dxaOrig="3200" w:dyaOrig="639">
          <v:shape id="_x0000_i1164" type="#_x0000_t75" style="width:159.6pt;height:32.1pt" o:ole="">
            <v:imagedata r:id="rId255" o:title=""/>
          </v:shape>
          <o:OLEObject Type="Embed" ProgID="Equation.3" ShapeID="_x0000_i1164" DrawAspect="Content" ObjectID="_1654579820" r:id="rId256"/>
        </w:object>
      </w:r>
      <w:r w:rsidRPr="0066336A">
        <w:rPr>
          <w:sz w:val="28"/>
          <w:szCs w:val="28"/>
          <w:lang w:val="uk-UA"/>
        </w:rPr>
        <w:t>(м)</w:t>
      </w:r>
    </w:p>
    <w:p w:rsidR="00C2288A" w:rsidRPr="00EA3792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 xml:space="preserve">приймаємо найменше </w:t>
      </w:r>
      <w:r w:rsidRPr="0066336A">
        <w:rPr>
          <w:position w:val="-14"/>
          <w:sz w:val="28"/>
          <w:szCs w:val="28"/>
          <w:lang w:val="uk-UA"/>
        </w:rPr>
        <w:object w:dxaOrig="340" w:dyaOrig="400">
          <v:shape id="_x0000_i1165" type="#_x0000_t75" style="width:19.95pt;height:24.3pt" o:ole="">
            <v:imagedata r:id="rId257" o:title=""/>
          </v:shape>
          <o:OLEObject Type="Embed" ProgID="Equation.DSMT4" ShapeID="_x0000_i1165" DrawAspect="Content" ObjectID="_1654579821" r:id="rId258"/>
        </w:object>
      </w:r>
      <w:r>
        <w:rPr>
          <w:sz w:val="28"/>
          <w:szCs w:val="28"/>
          <w:lang w:val="uk-UA"/>
        </w:rPr>
        <w:t>=</w:t>
      </w:r>
      <w:r>
        <w:rPr>
          <w:sz w:val="28"/>
          <w:szCs w:val="28"/>
        </w:rPr>
        <w:t>1</w:t>
      </w:r>
      <w:r w:rsidRPr="0066336A">
        <w:rPr>
          <w:sz w:val="28"/>
          <w:szCs w:val="28"/>
          <w:lang w:val="uk-UA"/>
        </w:rPr>
        <w:t xml:space="preserve"> м, тоді </w:t>
      </w:r>
      <w:r w:rsidRPr="00BD570E">
        <w:rPr>
          <w:position w:val="-14"/>
          <w:sz w:val="28"/>
          <w:szCs w:val="28"/>
          <w:lang w:val="uk-UA"/>
        </w:rPr>
        <w:object w:dxaOrig="3360" w:dyaOrig="420">
          <v:shape id="_x0000_i1166" type="#_x0000_t75" style="width:168.3pt;height:20.8pt" o:ole="">
            <v:imagedata r:id="rId259" o:title=""/>
          </v:shape>
          <o:OLEObject Type="Embed" ProgID="Equation.3" ShapeID="_x0000_i1166" DrawAspect="Content" ObjectID="_1654579822" r:id="rId260"/>
        </w:object>
      </w:r>
      <w:r w:rsidRPr="0066336A">
        <w:rPr>
          <w:sz w:val="28"/>
          <w:szCs w:val="28"/>
          <w:lang w:val="uk-UA"/>
        </w:rPr>
        <w:t>м.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 xml:space="preserve">Для розрахунку міцності по нормальним перетинам </w:t>
      </w:r>
      <w:r>
        <w:rPr>
          <w:sz w:val="28"/>
          <w:szCs w:val="28"/>
          <w:lang w:val="uk-UA"/>
        </w:rPr>
        <w:t>на опоріголовної</w:t>
      </w:r>
      <w:r w:rsidRPr="0066336A">
        <w:rPr>
          <w:sz w:val="28"/>
          <w:szCs w:val="28"/>
          <w:lang w:val="uk-UA"/>
        </w:rPr>
        <w:t xml:space="preserve"> балки визначаємо положення нейтральної осі з умови:</w:t>
      </w:r>
    </w:p>
    <w:p w:rsidR="00C2288A" w:rsidRDefault="00C2288A" w:rsidP="00C2288A">
      <w:pPr>
        <w:spacing w:line="360" w:lineRule="auto"/>
        <w:jc w:val="center"/>
        <w:rPr>
          <w:position w:val="-14"/>
          <w:sz w:val="28"/>
          <w:szCs w:val="28"/>
          <w:lang w:val="en-US"/>
        </w:rPr>
      </w:pPr>
      <w:r w:rsidRPr="00446C0A">
        <w:rPr>
          <w:position w:val="-14"/>
          <w:sz w:val="28"/>
          <w:szCs w:val="28"/>
          <w:lang w:val="uk-UA"/>
        </w:rPr>
        <w:object w:dxaOrig="3400" w:dyaOrig="400">
          <v:shape id="_x0000_i1167" type="#_x0000_t75" style="width:209.05pt;height:25.15pt" o:ole="">
            <v:imagedata r:id="rId261" o:title=""/>
          </v:shape>
          <o:OLEObject Type="Embed" ProgID="Equation.3" ShapeID="_x0000_i1167" DrawAspect="Content" ObjectID="_1654579823" r:id="rId262"/>
        </w:object>
      </w:r>
    </w:p>
    <w:p w:rsidR="00C2288A" w:rsidRPr="00271D63" w:rsidRDefault="00C2288A" w:rsidP="00C2288A">
      <w:pPr>
        <w:spacing w:line="360" w:lineRule="auto"/>
        <w:jc w:val="center"/>
        <w:rPr>
          <w:sz w:val="28"/>
          <w:szCs w:val="28"/>
          <w:lang w:val="en-US"/>
        </w:rPr>
      </w:pPr>
    </w:p>
    <w:p w:rsidR="00C2288A" w:rsidRPr="0066336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92,498</w:t>
      </w:r>
      <w:r w:rsidRPr="00446C0A">
        <w:rPr>
          <w:sz w:val="28"/>
          <w:szCs w:val="28"/>
          <w:lang w:val="uk-UA"/>
        </w:rPr>
        <w:t xml:space="preserve"> кН·м &lt; 0,9·1</w:t>
      </w:r>
      <w:r w:rsidRPr="00271D63">
        <w:rPr>
          <w:sz w:val="28"/>
          <w:szCs w:val="28"/>
        </w:rPr>
        <w:t>70</w:t>
      </w:r>
      <w:r w:rsidRPr="00446C0A">
        <w:rPr>
          <w:sz w:val="28"/>
          <w:szCs w:val="28"/>
          <w:lang w:val="uk-UA"/>
        </w:rPr>
        <w:t>00·</w:t>
      </w:r>
      <w:r w:rsidRPr="009F0BDB">
        <w:rPr>
          <w:sz w:val="28"/>
          <w:szCs w:val="28"/>
        </w:rPr>
        <w:t>0,</w:t>
      </w:r>
      <w:r>
        <w:rPr>
          <w:sz w:val="28"/>
          <w:szCs w:val="28"/>
          <w:lang w:val="uk-UA"/>
        </w:rPr>
        <w:t>4·0,2</w:t>
      </w:r>
      <w:r w:rsidRPr="00446C0A">
        <w:rPr>
          <w:sz w:val="28"/>
          <w:szCs w:val="28"/>
          <w:lang w:val="uk-UA"/>
        </w:rPr>
        <w:t>·(0,</w:t>
      </w:r>
      <w:r>
        <w:rPr>
          <w:sz w:val="28"/>
          <w:szCs w:val="28"/>
          <w:lang w:val="uk-UA"/>
        </w:rPr>
        <w:t>3</w:t>
      </w:r>
      <w:r w:rsidRPr="00446C0A">
        <w:rPr>
          <w:sz w:val="28"/>
          <w:szCs w:val="28"/>
          <w:lang w:val="uk-UA"/>
        </w:rPr>
        <w:t>7-0,5·0,</w:t>
      </w:r>
      <w:r>
        <w:rPr>
          <w:sz w:val="28"/>
          <w:szCs w:val="28"/>
        </w:rPr>
        <w:t>2</w:t>
      </w:r>
      <w:r w:rsidRPr="00446C0A">
        <w:rPr>
          <w:sz w:val="28"/>
          <w:szCs w:val="28"/>
          <w:lang w:val="uk-UA"/>
        </w:rPr>
        <w:t>)=</w:t>
      </w:r>
      <w:r w:rsidRPr="00C2288A">
        <w:rPr>
          <w:sz w:val="28"/>
          <w:szCs w:val="28"/>
        </w:rPr>
        <w:t>428,4</w:t>
      </w:r>
      <w:r w:rsidRPr="00446C0A">
        <w:rPr>
          <w:sz w:val="28"/>
          <w:szCs w:val="28"/>
          <w:lang w:val="uk-UA"/>
        </w:rPr>
        <w:t>кН·м,</w:t>
      </w:r>
    </w:p>
    <w:p w:rsidR="00C2288A" w:rsidRPr="0066336A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>умова виконується, нейтральна вісь знаходиться в межах полки.</w:t>
      </w:r>
    </w:p>
    <w:p w:rsidR="00C2288A" w:rsidRPr="00C2288A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</w:p>
    <w:p w:rsidR="00C2288A" w:rsidRDefault="00C2288A" w:rsidP="00C2288A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 w:rsidRPr="007B163B">
        <w:rPr>
          <w:b/>
          <w:i/>
          <w:sz w:val="28"/>
          <w:szCs w:val="28"/>
          <w:u w:val="single"/>
          <w:lang w:val="uk-UA"/>
        </w:rPr>
        <w:t xml:space="preserve">Розрахунок </w:t>
      </w:r>
      <w:r w:rsidRPr="006C063D">
        <w:rPr>
          <w:b/>
          <w:i/>
          <w:sz w:val="28"/>
          <w:szCs w:val="28"/>
          <w:u w:val="single"/>
          <w:lang w:val="uk-UA"/>
        </w:rPr>
        <w:t>головної балки Бм-17</w:t>
      </w:r>
    </w:p>
    <w:p w:rsidR="00C2288A" w:rsidRPr="00422253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Под</w:t>
      </w:r>
      <w:r>
        <w:rPr>
          <w:sz w:val="28"/>
          <w:szCs w:val="28"/>
          <w:lang w:val="uk-UA"/>
        </w:rPr>
        <w:t>бір верхньої робочої арматури виконано по максимальним моментам на опорах</w:t>
      </w:r>
      <w:r w:rsidRPr="00422253">
        <w:rPr>
          <w:sz w:val="28"/>
          <w:szCs w:val="28"/>
        </w:rPr>
        <w:t>: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>Виконуємо підбір робочої арматури.</w:t>
      </w:r>
    </w:p>
    <w:p w:rsidR="00C2288A" w:rsidRPr="00F045CF" w:rsidRDefault="00C2288A" w:rsidP="00C2288A">
      <w:pPr>
        <w:pStyle w:val="af1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F045CF">
        <w:rPr>
          <w:sz w:val="28"/>
          <w:szCs w:val="28"/>
          <w:lang w:val="uk-UA"/>
        </w:rPr>
        <w:t xml:space="preserve">Переріз </w:t>
      </w:r>
      <w:r>
        <w:rPr>
          <w:sz w:val="28"/>
          <w:szCs w:val="28"/>
          <w:lang w:val="uk-UA"/>
        </w:rPr>
        <w:t>на першій опорі</w:t>
      </w:r>
      <w:r w:rsidRPr="00F045CF">
        <w:rPr>
          <w:sz w:val="28"/>
          <w:szCs w:val="28"/>
          <w:lang w:val="uk-UA"/>
        </w:rPr>
        <w:t xml:space="preserve"> (</w:t>
      </w:r>
      <w:r w:rsidRPr="00F045CF">
        <w:rPr>
          <w:i/>
          <w:sz w:val="28"/>
          <w:szCs w:val="28"/>
          <w:lang w:val="uk-UA"/>
        </w:rPr>
        <w:t>М</w:t>
      </w:r>
      <w:r>
        <w:rPr>
          <w:sz w:val="28"/>
          <w:szCs w:val="28"/>
          <w:vertAlign w:val="subscript"/>
          <w:lang w:val="uk-UA"/>
        </w:rPr>
        <w:t>7</w:t>
      </w:r>
      <w:r w:rsidRPr="00F045CF">
        <w:rPr>
          <w:sz w:val="28"/>
          <w:szCs w:val="28"/>
          <w:lang w:val="uk-UA"/>
        </w:rPr>
        <w:t>=-</w:t>
      </w:r>
      <w:r>
        <w:rPr>
          <w:sz w:val="28"/>
          <w:szCs w:val="28"/>
          <w:lang w:val="uk-UA"/>
        </w:rPr>
        <w:t>81,16</w:t>
      </w:r>
      <w:r w:rsidRPr="00F045CF">
        <w:rPr>
          <w:sz w:val="28"/>
          <w:szCs w:val="28"/>
          <w:lang w:val="uk-UA"/>
        </w:rPr>
        <w:t xml:space="preserve"> кН·м)</w:t>
      </w:r>
    </w:p>
    <w:p w:rsidR="00C2288A" w:rsidRPr="0066336A" w:rsidRDefault="00C2288A" w:rsidP="00C2288A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F045CF">
        <w:rPr>
          <w:position w:val="-30"/>
          <w:lang w:val="uk-UA"/>
        </w:rPr>
        <w:object w:dxaOrig="6220" w:dyaOrig="700">
          <v:shape id="_x0000_i1168" type="#_x0000_t75" style="width:311.4pt;height:35.55pt" o:ole="">
            <v:imagedata r:id="rId263" o:title=""/>
          </v:shape>
          <o:OLEObject Type="Embed" ProgID="Equation.3" ShapeID="_x0000_i1168" DrawAspect="Content" ObjectID="_1654579824" r:id="rId264"/>
        </w:objec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>Площа перерізу арматури знаходиться по формулі:</w:t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vertAlign w:val="superscript"/>
          <w:lang w:val="uk-UA"/>
        </w:rPr>
      </w:pPr>
      <w:r w:rsidRPr="009A0BE6">
        <w:rPr>
          <w:position w:val="-32"/>
          <w:sz w:val="28"/>
          <w:szCs w:val="28"/>
          <w:lang w:val="uk-UA"/>
        </w:rPr>
        <w:object w:dxaOrig="3739" w:dyaOrig="720">
          <v:shape id="_x0000_i1169" type="#_x0000_t75" style="width:187.35pt;height:36.45pt" o:ole="">
            <v:imagedata r:id="rId265" o:title=""/>
          </v:shape>
          <o:OLEObject Type="Embed" ProgID="Equation.3" ShapeID="_x0000_i1169" DrawAspect="Content" ObjectID="_1654579825" r:id="rId266"/>
        </w:object>
      </w:r>
      <w:r w:rsidRPr="0066336A">
        <w:rPr>
          <w:sz w:val="28"/>
          <w:szCs w:val="28"/>
          <w:lang w:val="uk-UA"/>
        </w:rPr>
        <w:t>см</w:t>
      </w:r>
      <w:r w:rsidRPr="0066336A">
        <w:rPr>
          <w:sz w:val="28"/>
          <w:szCs w:val="28"/>
          <w:vertAlign w:val="superscript"/>
          <w:lang w:val="uk-UA"/>
        </w:rPr>
        <w:t>2</w:t>
      </w:r>
    </w:p>
    <w:p w:rsidR="00C2288A" w:rsidRPr="003311F6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приймаємо діаметр робочої арматури 2ø</w:t>
      </w:r>
      <w:r>
        <w:rPr>
          <w:sz w:val="28"/>
          <w:szCs w:val="28"/>
        </w:rPr>
        <w:t>22</w:t>
      </w:r>
      <w:r w:rsidRPr="0066336A">
        <w:rPr>
          <w:sz w:val="28"/>
          <w:szCs w:val="28"/>
          <w:lang w:val="uk-UA"/>
        </w:rPr>
        <w:t xml:space="preserve"> А400С, </w:t>
      </w:r>
      <w:r w:rsidRPr="0066336A">
        <w:rPr>
          <w:position w:val="-12"/>
          <w:sz w:val="28"/>
          <w:szCs w:val="28"/>
          <w:lang w:val="uk-UA"/>
        </w:rPr>
        <w:object w:dxaOrig="340" w:dyaOrig="380">
          <v:shape id="_x0000_i1170" type="#_x0000_t75" style="width:18.2pt;height:19.1pt" o:ole="">
            <v:imagedata r:id="rId267" o:title=""/>
          </v:shape>
          <o:OLEObject Type="Embed" ProgID="Equation.DSMT4" ShapeID="_x0000_i1170" DrawAspect="Content" ObjectID="_1654579826" r:id="rId268"/>
        </w:object>
      </w:r>
      <w:r w:rsidRPr="0066336A">
        <w:rPr>
          <w:sz w:val="28"/>
          <w:szCs w:val="28"/>
          <w:lang w:val="uk-UA"/>
        </w:rPr>
        <w:t xml:space="preserve">= </w:t>
      </w:r>
      <w:r>
        <w:rPr>
          <w:sz w:val="28"/>
          <w:szCs w:val="28"/>
        </w:rPr>
        <w:t>7,6</w:t>
      </w:r>
      <w:r w:rsidRPr="0066336A">
        <w:rPr>
          <w:sz w:val="28"/>
          <w:szCs w:val="28"/>
          <w:lang w:val="uk-UA"/>
        </w:rPr>
        <w:t xml:space="preserve"> см</w:t>
      </w:r>
      <w:r w:rsidRPr="0066336A">
        <w:rPr>
          <w:sz w:val="28"/>
          <w:szCs w:val="28"/>
          <w:vertAlign w:val="superscript"/>
          <w:lang w:val="uk-UA"/>
        </w:rPr>
        <w:t>2</w:t>
      </w:r>
      <w:r w:rsidRPr="0066336A">
        <w:rPr>
          <w:sz w:val="28"/>
          <w:szCs w:val="28"/>
          <w:lang w:val="uk-UA"/>
        </w:rPr>
        <w:t>.</w:t>
      </w:r>
    </w:p>
    <w:p w:rsidR="00C2288A" w:rsidRPr="00F045CF" w:rsidRDefault="00C2288A" w:rsidP="00C2288A">
      <w:pPr>
        <w:pStyle w:val="af1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F045CF">
        <w:rPr>
          <w:sz w:val="28"/>
          <w:szCs w:val="28"/>
          <w:lang w:val="uk-UA"/>
        </w:rPr>
        <w:t xml:space="preserve">Переріз </w:t>
      </w:r>
      <w:r>
        <w:rPr>
          <w:sz w:val="28"/>
          <w:szCs w:val="28"/>
          <w:lang w:val="uk-UA"/>
        </w:rPr>
        <w:t>на другій опорі</w:t>
      </w:r>
      <w:r w:rsidRPr="00F045CF">
        <w:rPr>
          <w:sz w:val="28"/>
          <w:szCs w:val="28"/>
          <w:lang w:val="uk-UA"/>
        </w:rPr>
        <w:t xml:space="preserve"> (</w:t>
      </w:r>
      <w:r w:rsidRPr="00F045CF">
        <w:rPr>
          <w:i/>
          <w:sz w:val="28"/>
          <w:szCs w:val="28"/>
          <w:lang w:val="uk-UA"/>
        </w:rPr>
        <w:t>М</w:t>
      </w:r>
      <w:r>
        <w:rPr>
          <w:sz w:val="28"/>
          <w:szCs w:val="28"/>
          <w:vertAlign w:val="subscript"/>
          <w:lang w:val="uk-UA"/>
        </w:rPr>
        <w:t>9</w:t>
      </w:r>
      <w:r w:rsidRPr="00F045CF">
        <w:rPr>
          <w:sz w:val="28"/>
          <w:szCs w:val="28"/>
          <w:lang w:val="uk-UA"/>
        </w:rPr>
        <w:t>=-</w:t>
      </w:r>
      <w:r>
        <w:rPr>
          <w:sz w:val="28"/>
          <w:szCs w:val="28"/>
          <w:lang w:val="uk-UA"/>
        </w:rPr>
        <w:t>92,498</w:t>
      </w:r>
      <w:r w:rsidRPr="00F045CF">
        <w:rPr>
          <w:sz w:val="28"/>
          <w:szCs w:val="28"/>
          <w:lang w:val="uk-UA"/>
        </w:rPr>
        <w:t xml:space="preserve"> кН·м)</w:t>
      </w:r>
    </w:p>
    <w:p w:rsidR="00C2288A" w:rsidRPr="0066336A" w:rsidRDefault="00C2288A" w:rsidP="00C2288A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A56B29">
        <w:rPr>
          <w:position w:val="-30"/>
          <w:lang w:val="uk-UA"/>
        </w:rPr>
        <w:object w:dxaOrig="6259" w:dyaOrig="700">
          <v:shape id="_x0000_i1171" type="#_x0000_t75" style="width:313.15pt;height:35.55pt" o:ole="">
            <v:imagedata r:id="rId269" o:title=""/>
          </v:shape>
          <o:OLEObject Type="Embed" ProgID="Equation.3" ShapeID="_x0000_i1171" DrawAspect="Content" ObjectID="_1654579827" r:id="rId270"/>
        </w:objec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lastRenderedPageBreak/>
        <w:t>Площа перерізу арматури знаходиться по формулі:</w:t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vertAlign w:val="superscript"/>
          <w:lang w:val="uk-UA"/>
        </w:rPr>
      </w:pPr>
      <w:r w:rsidRPr="00A56B29">
        <w:rPr>
          <w:position w:val="-32"/>
          <w:sz w:val="28"/>
          <w:szCs w:val="28"/>
          <w:lang w:val="uk-UA"/>
        </w:rPr>
        <w:object w:dxaOrig="3700" w:dyaOrig="720">
          <v:shape id="_x0000_i1172" type="#_x0000_t75" style="width:184.75pt;height:36.45pt" o:ole="">
            <v:imagedata r:id="rId271" o:title=""/>
          </v:shape>
          <o:OLEObject Type="Embed" ProgID="Equation.3" ShapeID="_x0000_i1172" DrawAspect="Content" ObjectID="_1654579828" r:id="rId272"/>
        </w:object>
      </w:r>
      <w:r w:rsidRPr="0066336A">
        <w:rPr>
          <w:sz w:val="28"/>
          <w:szCs w:val="28"/>
          <w:lang w:val="uk-UA"/>
        </w:rPr>
        <w:t>см</w:t>
      </w:r>
      <w:r w:rsidRPr="0066336A">
        <w:rPr>
          <w:sz w:val="28"/>
          <w:szCs w:val="28"/>
          <w:vertAlign w:val="superscript"/>
          <w:lang w:val="uk-UA"/>
        </w:rPr>
        <w:t>2</w:t>
      </w:r>
    </w:p>
    <w:p w:rsidR="00C2288A" w:rsidRPr="00DA2F0B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приймаємо діаметр робочої арматури 2ø</w:t>
      </w:r>
      <w:r>
        <w:rPr>
          <w:sz w:val="28"/>
          <w:szCs w:val="28"/>
        </w:rPr>
        <w:t>25</w:t>
      </w:r>
      <w:r w:rsidRPr="0066336A">
        <w:rPr>
          <w:sz w:val="28"/>
          <w:szCs w:val="28"/>
          <w:lang w:val="uk-UA"/>
        </w:rPr>
        <w:t xml:space="preserve"> А400С, </w:t>
      </w:r>
      <w:r w:rsidRPr="0066336A">
        <w:rPr>
          <w:position w:val="-12"/>
          <w:sz w:val="28"/>
          <w:szCs w:val="28"/>
          <w:lang w:val="uk-UA"/>
        </w:rPr>
        <w:object w:dxaOrig="340" w:dyaOrig="380">
          <v:shape id="_x0000_i1173" type="#_x0000_t75" style="width:18.2pt;height:19.1pt" o:ole="">
            <v:imagedata r:id="rId267" o:title=""/>
          </v:shape>
          <o:OLEObject Type="Embed" ProgID="Equation.DSMT4" ShapeID="_x0000_i1173" DrawAspect="Content" ObjectID="_1654579829" r:id="rId273"/>
        </w:object>
      </w:r>
      <w:r w:rsidRPr="0066336A">
        <w:rPr>
          <w:sz w:val="28"/>
          <w:szCs w:val="28"/>
          <w:lang w:val="uk-UA"/>
        </w:rPr>
        <w:t xml:space="preserve">= </w:t>
      </w:r>
      <w:r>
        <w:rPr>
          <w:sz w:val="28"/>
          <w:szCs w:val="28"/>
          <w:lang w:val="uk-UA"/>
        </w:rPr>
        <w:t>9,82</w:t>
      </w:r>
      <w:r w:rsidRPr="0066336A">
        <w:rPr>
          <w:sz w:val="28"/>
          <w:szCs w:val="28"/>
          <w:lang w:val="uk-UA"/>
        </w:rPr>
        <w:t xml:space="preserve"> см</w:t>
      </w:r>
      <w:r w:rsidRPr="0066336A">
        <w:rPr>
          <w:sz w:val="28"/>
          <w:szCs w:val="28"/>
          <w:vertAlign w:val="superscript"/>
          <w:lang w:val="uk-UA"/>
        </w:rPr>
        <w:t>2</w:t>
      </w:r>
      <w:r w:rsidRPr="0066336A">
        <w:rPr>
          <w:sz w:val="28"/>
          <w:szCs w:val="28"/>
          <w:lang w:val="uk-UA"/>
        </w:rPr>
        <w:t>.</w:t>
      </w:r>
    </w:p>
    <w:p w:rsidR="00C2288A" w:rsidRPr="003311F6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Pr="0066336A">
        <w:rPr>
          <w:sz w:val="28"/>
          <w:szCs w:val="28"/>
          <w:lang w:val="uk-UA"/>
        </w:rPr>
        <w:t xml:space="preserve">) Переріз </w:t>
      </w:r>
      <w:r>
        <w:rPr>
          <w:sz w:val="28"/>
          <w:szCs w:val="28"/>
          <w:lang w:val="uk-UA"/>
        </w:rPr>
        <w:t xml:space="preserve">у першому прольоті </w:t>
      </w:r>
      <w:r w:rsidRPr="0066336A">
        <w:rPr>
          <w:sz w:val="28"/>
          <w:szCs w:val="28"/>
          <w:lang w:val="uk-UA"/>
        </w:rPr>
        <w:t>(</w:t>
      </w:r>
      <w:r w:rsidRPr="0066336A">
        <w:rPr>
          <w:i/>
          <w:sz w:val="28"/>
          <w:szCs w:val="28"/>
          <w:lang w:val="uk-UA"/>
        </w:rPr>
        <w:t>М</w:t>
      </w:r>
      <w:r>
        <w:rPr>
          <w:sz w:val="28"/>
          <w:szCs w:val="28"/>
          <w:vertAlign w:val="subscript"/>
          <w:lang w:val="uk-UA"/>
        </w:rPr>
        <w:t>1</w:t>
      </w:r>
      <w:r w:rsidRPr="0066336A">
        <w:rPr>
          <w:sz w:val="28"/>
          <w:szCs w:val="28"/>
          <w:lang w:val="uk-UA"/>
        </w:rPr>
        <w:t>=-</w:t>
      </w:r>
      <w:r>
        <w:rPr>
          <w:sz w:val="28"/>
          <w:szCs w:val="28"/>
          <w:lang w:val="uk-UA"/>
        </w:rPr>
        <w:t>34,265</w:t>
      </w:r>
      <w:r w:rsidRPr="0066336A">
        <w:rPr>
          <w:sz w:val="28"/>
          <w:szCs w:val="28"/>
          <w:lang w:val="uk-UA"/>
        </w:rPr>
        <w:t xml:space="preserve"> кН·м)</w:t>
      </w:r>
    </w:p>
    <w:p w:rsidR="00C2288A" w:rsidRPr="00811B73" w:rsidRDefault="00C2288A" w:rsidP="00C2288A">
      <w:pPr>
        <w:spacing w:line="360" w:lineRule="auto"/>
        <w:jc w:val="center"/>
        <w:rPr>
          <w:position w:val="-30"/>
          <w:sz w:val="28"/>
          <w:szCs w:val="28"/>
          <w:lang w:val="uk-UA"/>
        </w:rPr>
      </w:pPr>
      <w:r w:rsidRPr="00F045CF">
        <w:rPr>
          <w:position w:val="-30"/>
          <w:lang w:val="uk-UA"/>
        </w:rPr>
        <w:object w:dxaOrig="6480" w:dyaOrig="700">
          <v:shape id="_x0000_i1174" type="#_x0000_t75" style="width:323.55pt;height:35.55pt" o:ole="">
            <v:imagedata r:id="rId274" o:title=""/>
          </v:shape>
          <o:OLEObject Type="Embed" ProgID="Equation.3" ShapeID="_x0000_i1174" DrawAspect="Content" ObjectID="_1654579830" r:id="rId275"/>
        </w:objec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>Площа перерізу арматури знаходиться по формулі:</w:t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 w:rsidRPr="00A56B29">
        <w:rPr>
          <w:position w:val="-32"/>
          <w:sz w:val="28"/>
          <w:szCs w:val="28"/>
          <w:lang w:val="uk-UA"/>
        </w:rPr>
        <w:object w:dxaOrig="4000" w:dyaOrig="720">
          <v:shape id="_x0000_i1175" type="#_x0000_t75" style="width:200.4pt;height:36.45pt" o:ole="">
            <v:imagedata r:id="rId276" o:title=""/>
          </v:shape>
          <o:OLEObject Type="Embed" ProgID="Equation.3" ShapeID="_x0000_i1175" DrawAspect="Content" ObjectID="_1654579831" r:id="rId277"/>
        </w:object>
      </w:r>
      <w:r w:rsidRPr="0066336A">
        <w:rPr>
          <w:sz w:val="28"/>
          <w:szCs w:val="28"/>
          <w:lang w:val="uk-UA"/>
        </w:rPr>
        <w:t xml:space="preserve"> см</w:t>
      </w:r>
      <w:r w:rsidRPr="0066336A">
        <w:rPr>
          <w:sz w:val="28"/>
          <w:szCs w:val="28"/>
          <w:vertAlign w:val="superscript"/>
          <w:lang w:val="uk-UA"/>
        </w:rPr>
        <w:t>2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приймаємо діаметр робочої арматури 2</w:t>
      </w:r>
      <w:r w:rsidRPr="0066336A">
        <w:rPr>
          <w:sz w:val="28"/>
          <w:szCs w:val="28"/>
          <w:lang w:val="uk-UA"/>
        </w:rPr>
        <w:t>ø1</w:t>
      </w:r>
      <w:r>
        <w:rPr>
          <w:sz w:val="28"/>
          <w:szCs w:val="28"/>
          <w:lang w:val="uk-UA"/>
        </w:rPr>
        <w:t>4</w:t>
      </w:r>
      <w:r w:rsidRPr="0066336A">
        <w:rPr>
          <w:sz w:val="28"/>
          <w:szCs w:val="28"/>
          <w:lang w:val="uk-UA"/>
        </w:rPr>
        <w:t xml:space="preserve"> А400С, </w:t>
      </w:r>
      <w:r w:rsidRPr="0066336A">
        <w:rPr>
          <w:position w:val="-12"/>
          <w:sz w:val="28"/>
          <w:szCs w:val="28"/>
          <w:lang w:val="uk-UA"/>
        </w:rPr>
        <w:object w:dxaOrig="340" w:dyaOrig="380">
          <v:shape id="_x0000_i1176" type="#_x0000_t75" style="width:18.2pt;height:19.1pt" o:ole="">
            <v:imagedata r:id="rId267" o:title=""/>
          </v:shape>
          <o:OLEObject Type="Embed" ProgID="Equation.DSMT4" ShapeID="_x0000_i1176" DrawAspect="Content" ObjectID="_1654579832" r:id="rId278"/>
        </w:object>
      </w:r>
      <w:r w:rsidRPr="0066336A">
        <w:rPr>
          <w:sz w:val="28"/>
          <w:szCs w:val="28"/>
          <w:lang w:val="uk-UA"/>
        </w:rPr>
        <w:t xml:space="preserve">= </w:t>
      </w:r>
      <w:r>
        <w:rPr>
          <w:sz w:val="28"/>
          <w:szCs w:val="28"/>
          <w:lang w:val="uk-UA"/>
        </w:rPr>
        <w:t>3,08</w:t>
      </w:r>
      <w:r w:rsidRPr="0066336A">
        <w:rPr>
          <w:sz w:val="28"/>
          <w:szCs w:val="28"/>
          <w:lang w:val="uk-UA"/>
        </w:rPr>
        <w:t xml:space="preserve"> см</w:t>
      </w:r>
      <w:r w:rsidRPr="0066336A">
        <w:rPr>
          <w:sz w:val="28"/>
          <w:szCs w:val="28"/>
          <w:vertAlign w:val="superscript"/>
          <w:lang w:val="uk-UA"/>
        </w:rPr>
        <w:t>2</w:t>
      </w:r>
      <w:r w:rsidRPr="0066336A">
        <w:rPr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Pr="0066336A">
        <w:rPr>
          <w:sz w:val="28"/>
          <w:szCs w:val="28"/>
          <w:lang w:val="uk-UA"/>
        </w:rPr>
        <w:t xml:space="preserve">) Переріз </w:t>
      </w:r>
      <w:r>
        <w:rPr>
          <w:sz w:val="28"/>
          <w:szCs w:val="28"/>
          <w:lang w:val="uk-UA"/>
        </w:rPr>
        <w:t xml:space="preserve">у </w:t>
      </w:r>
      <w:r w:rsidRPr="00402E6F">
        <w:rPr>
          <w:sz w:val="28"/>
          <w:szCs w:val="28"/>
          <w:lang w:val="uk-UA"/>
        </w:rPr>
        <w:t>четвертому</w:t>
      </w:r>
      <w:r>
        <w:rPr>
          <w:sz w:val="28"/>
          <w:szCs w:val="28"/>
          <w:lang w:val="uk-UA"/>
        </w:rPr>
        <w:t xml:space="preserve"> прольоті </w:t>
      </w:r>
      <w:r w:rsidRPr="0066336A">
        <w:rPr>
          <w:sz w:val="28"/>
          <w:szCs w:val="28"/>
          <w:lang w:val="uk-UA"/>
        </w:rPr>
        <w:t>(</w:t>
      </w:r>
      <w:r w:rsidRPr="0066336A">
        <w:rPr>
          <w:i/>
          <w:sz w:val="28"/>
          <w:szCs w:val="28"/>
          <w:lang w:val="uk-UA"/>
        </w:rPr>
        <w:t>М</w:t>
      </w:r>
      <w:r>
        <w:rPr>
          <w:sz w:val="28"/>
          <w:szCs w:val="28"/>
          <w:vertAlign w:val="subscript"/>
          <w:lang w:val="uk-UA"/>
        </w:rPr>
        <w:t>4</w:t>
      </w:r>
      <w:r w:rsidRPr="0066336A">
        <w:rPr>
          <w:sz w:val="28"/>
          <w:szCs w:val="28"/>
          <w:lang w:val="uk-UA"/>
        </w:rPr>
        <w:t>=-</w:t>
      </w:r>
      <w:r>
        <w:rPr>
          <w:sz w:val="28"/>
          <w:szCs w:val="28"/>
          <w:lang w:val="uk-UA"/>
        </w:rPr>
        <w:t>23,616</w:t>
      </w:r>
      <w:r w:rsidRPr="0066336A">
        <w:rPr>
          <w:sz w:val="28"/>
          <w:szCs w:val="28"/>
          <w:lang w:val="uk-UA"/>
        </w:rPr>
        <w:t xml:space="preserve"> кН·м)</w:t>
      </w:r>
    </w:p>
    <w:p w:rsidR="00C2288A" w:rsidRPr="00811B73" w:rsidRDefault="00C2288A" w:rsidP="00C2288A">
      <w:pPr>
        <w:spacing w:line="360" w:lineRule="auto"/>
        <w:jc w:val="center"/>
        <w:rPr>
          <w:position w:val="-30"/>
          <w:sz w:val="28"/>
          <w:szCs w:val="28"/>
          <w:lang w:val="uk-UA"/>
        </w:rPr>
      </w:pPr>
      <w:r w:rsidRPr="00A56B29">
        <w:rPr>
          <w:position w:val="-30"/>
          <w:lang w:val="uk-UA"/>
        </w:rPr>
        <w:object w:dxaOrig="6380" w:dyaOrig="700">
          <v:shape id="_x0000_i1177" type="#_x0000_t75" style="width:318.35pt;height:35.55pt" o:ole="">
            <v:imagedata r:id="rId279" o:title=""/>
          </v:shape>
          <o:OLEObject Type="Embed" ProgID="Equation.3" ShapeID="_x0000_i1177" DrawAspect="Content" ObjectID="_1654579833" r:id="rId280"/>
        </w:objec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>Площа перерізу арматури знаходиться по формулі:</w:t>
      </w:r>
    </w:p>
    <w:p w:rsidR="00C2288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 w:rsidRPr="00A56B29">
        <w:rPr>
          <w:position w:val="-32"/>
          <w:sz w:val="28"/>
          <w:szCs w:val="28"/>
          <w:lang w:val="uk-UA"/>
        </w:rPr>
        <w:object w:dxaOrig="3840" w:dyaOrig="720">
          <v:shape id="_x0000_i1178" type="#_x0000_t75" style="width:192.6pt;height:36.45pt" o:ole="">
            <v:imagedata r:id="rId281" o:title=""/>
          </v:shape>
          <o:OLEObject Type="Embed" ProgID="Equation.3" ShapeID="_x0000_i1178" DrawAspect="Content" ObjectID="_1654579834" r:id="rId282"/>
        </w:object>
      </w:r>
      <w:r w:rsidRPr="0066336A">
        <w:rPr>
          <w:sz w:val="28"/>
          <w:szCs w:val="28"/>
          <w:lang w:val="uk-UA"/>
        </w:rPr>
        <w:t xml:space="preserve"> см</w:t>
      </w:r>
      <w:r w:rsidRPr="0066336A">
        <w:rPr>
          <w:sz w:val="28"/>
          <w:szCs w:val="28"/>
          <w:vertAlign w:val="superscript"/>
          <w:lang w:val="uk-UA"/>
        </w:rPr>
        <w:t>2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приймаємо діаметр робочої арматури 2</w:t>
      </w:r>
      <w:r w:rsidRPr="0066336A">
        <w:rPr>
          <w:sz w:val="28"/>
          <w:szCs w:val="28"/>
          <w:lang w:val="uk-UA"/>
        </w:rPr>
        <w:t>ø1</w:t>
      </w:r>
      <w:r>
        <w:rPr>
          <w:sz w:val="28"/>
          <w:szCs w:val="28"/>
          <w:lang w:val="uk-UA"/>
        </w:rPr>
        <w:t>2</w:t>
      </w:r>
      <w:r w:rsidRPr="0066336A">
        <w:rPr>
          <w:sz w:val="28"/>
          <w:szCs w:val="28"/>
          <w:lang w:val="uk-UA"/>
        </w:rPr>
        <w:t xml:space="preserve"> А400С, </w:t>
      </w:r>
      <w:r w:rsidRPr="0066336A">
        <w:rPr>
          <w:position w:val="-12"/>
          <w:sz w:val="28"/>
          <w:szCs w:val="28"/>
          <w:lang w:val="uk-UA"/>
        </w:rPr>
        <w:object w:dxaOrig="340" w:dyaOrig="380">
          <v:shape id="_x0000_i1179" type="#_x0000_t75" style="width:18.2pt;height:19.1pt" o:ole="">
            <v:imagedata r:id="rId267" o:title=""/>
          </v:shape>
          <o:OLEObject Type="Embed" ProgID="Equation.DSMT4" ShapeID="_x0000_i1179" DrawAspect="Content" ObjectID="_1654579835" r:id="rId283"/>
        </w:object>
      </w:r>
      <w:r w:rsidRPr="0066336A">
        <w:rPr>
          <w:sz w:val="28"/>
          <w:szCs w:val="28"/>
          <w:lang w:val="uk-UA"/>
        </w:rPr>
        <w:t xml:space="preserve">= </w:t>
      </w:r>
      <w:r>
        <w:rPr>
          <w:sz w:val="28"/>
          <w:szCs w:val="28"/>
          <w:lang w:val="uk-UA"/>
        </w:rPr>
        <w:t>2,26</w:t>
      </w:r>
      <w:r w:rsidRPr="0066336A">
        <w:rPr>
          <w:sz w:val="28"/>
          <w:szCs w:val="28"/>
          <w:lang w:val="uk-UA"/>
        </w:rPr>
        <w:t xml:space="preserve"> см</w:t>
      </w:r>
      <w:r w:rsidRPr="0066336A">
        <w:rPr>
          <w:sz w:val="28"/>
          <w:szCs w:val="28"/>
          <w:vertAlign w:val="superscript"/>
          <w:lang w:val="uk-UA"/>
        </w:rPr>
        <w:t>2</w:t>
      </w:r>
      <w:r w:rsidRPr="0066336A">
        <w:rPr>
          <w:sz w:val="28"/>
          <w:szCs w:val="28"/>
          <w:lang w:val="uk-UA"/>
        </w:rPr>
        <w:t>.</w:t>
      </w:r>
    </w:p>
    <w:p w:rsidR="00C2288A" w:rsidRPr="001D20B1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2288A" w:rsidRPr="005C32EB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</w:t>
      </w:r>
      <w:r w:rsidRPr="005C32EB">
        <w:rPr>
          <w:b/>
          <w:sz w:val="28"/>
          <w:szCs w:val="28"/>
          <w:lang w:val="uk-UA"/>
        </w:rPr>
        <w:t>.</w:t>
      </w:r>
      <w:r w:rsidRPr="00166BBE">
        <w:rPr>
          <w:b/>
          <w:sz w:val="28"/>
          <w:szCs w:val="28"/>
        </w:rPr>
        <w:t>4</w:t>
      </w:r>
      <w:r>
        <w:rPr>
          <w:b/>
          <w:sz w:val="28"/>
          <w:szCs w:val="28"/>
          <w:lang w:val="uk-UA"/>
        </w:rPr>
        <w:t>.3</w:t>
      </w:r>
      <w:r w:rsidRPr="005C32EB">
        <w:rPr>
          <w:b/>
          <w:sz w:val="28"/>
          <w:szCs w:val="28"/>
          <w:lang w:val="uk-UA"/>
        </w:rPr>
        <w:t xml:space="preserve"> Розрахунок головної балки перекриття по перетинам,</w:t>
      </w:r>
      <w:r w:rsidRPr="005C32EB">
        <w:rPr>
          <w:b/>
          <w:sz w:val="28"/>
          <w:szCs w:val="28"/>
          <w:lang w:val="uk-UA"/>
        </w:rPr>
        <w:br/>
        <w:t>похилим до повздовжньої осі</w:t>
      </w:r>
    </w:p>
    <w:p w:rsidR="00C2288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</w:t>
      </w:r>
      <w:r w:rsidRPr="0066336A">
        <w:rPr>
          <w:sz w:val="28"/>
          <w:szCs w:val="28"/>
          <w:lang w:val="uk-UA"/>
        </w:rPr>
        <w:t>на балка армується в’язаними каркасами, згідно конструктивних вимог мінімальний діаметр хомутів призначаємо</w:t>
      </w:r>
      <w:r w:rsidRPr="0066336A">
        <w:rPr>
          <w:i/>
          <w:iCs/>
          <w:sz w:val="28"/>
          <w:szCs w:val="28"/>
          <w:lang w:val="uk-UA"/>
        </w:rPr>
        <w:t>d</w:t>
      </w:r>
      <w:r w:rsidRPr="0066336A">
        <w:rPr>
          <w:i/>
          <w:iCs/>
          <w:sz w:val="28"/>
          <w:szCs w:val="28"/>
          <w:vertAlign w:val="subscript"/>
          <w:lang w:val="uk-UA"/>
        </w:rPr>
        <w:t>w</w:t>
      </w:r>
      <w:r w:rsidRPr="0066336A">
        <w:rPr>
          <w:iCs/>
          <w:sz w:val="28"/>
          <w:szCs w:val="28"/>
          <w:lang w:val="uk-UA"/>
        </w:rPr>
        <w:t>=</w:t>
      </w:r>
      <w:r w:rsidRPr="00F871AF">
        <w:rPr>
          <w:iCs/>
          <w:sz w:val="28"/>
          <w:szCs w:val="28"/>
        </w:rPr>
        <w:t>8</w:t>
      </w:r>
      <w:r w:rsidRPr="0066336A">
        <w:rPr>
          <w:iCs/>
          <w:sz w:val="28"/>
          <w:szCs w:val="28"/>
          <w:lang w:val="uk-UA"/>
        </w:rPr>
        <w:t xml:space="preserve"> мм, із арматури класу А240С.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 xml:space="preserve">Площа одного стержня </w:t>
      </w:r>
      <w:r w:rsidRPr="0066336A">
        <w:rPr>
          <w:i/>
          <w:sz w:val="28"/>
          <w:szCs w:val="28"/>
          <w:lang w:val="uk-UA"/>
        </w:rPr>
        <w:t>A</w:t>
      </w:r>
      <w:r w:rsidRPr="0066336A">
        <w:rPr>
          <w:i/>
          <w:sz w:val="28"/>
          <w:szCs w:val="28"/>
          <w:vertAlign w:val="subscript"/>
          <w:lang w:val="uk-UA"/>
        </w:rPr>
        <w:t>sw1</w:t>
      </w:r>
      <w:r w:rsidRPr="0066336A">
        <w:rPr>
          <w:sz w:val="28"/>
          <w:szCs w:val="28"/>
          <w:lang w:val="uk-UA"/>
        </w:rPr>
        <w:t>=0,</w:t>
      </w:r>
      <w:r w:rsidRPr="00F871AF">
        <w:rPr>
          <w:sz w:val="28"/>
          <w:szCs w:val="28"/>
        </w:rPr>
        <w:t>503</w:t>
      </w:r>
      <w:r w:rsidRPr="0066336A">
        <w:rPr>
          <w:sz w:val="28"/>
          <w:szCs w:val="28"/>
          <w:lang w:val="uk-UA"/>
        </w:rPr>
        <w:t>см</w:t>
      </w:r>
      <w:r w:rsidRPr="0066336A">
        <w:rPr>
          <w:sz w:val="28"/>
          <w:szCs w:val="28"/>
          <w:vertAlign w:val="superscript"/>
          <w:lang w:val="uk-UA"/>
        </w:rPr>
        <w:t>2</w:t>
      </w:r>
      <w:r w:rsidRPr="0066336A">
        <w:rPr>
          <w:sz w:val="28"/>
          <w:szCs w:val="28"/>
          <w:lang w:val="uk-UA"/>
        </w:rPr>
        <w:t xml:space="preserve">, розрахунковий опір поперечної арматури на розтяг </w:t>
      </w:r>
      <w:r w:rsidRPr="0066336A">
        <w:rPr>
          <w:i/>
          <w:sz w:val="28"/>
          <w:szCs w:val="28"/>
          <w:lang w:val="uk-UA"/>
        </w:rPr>
        <w:t>R</w:t>
      </w:r>
      <w:r w:rsidRPr="0066336A">
        <w:rPr>
          <w:i/>
          <w:sz w:val="28"/>
          <w:szCs w:val="28"/>
          <w:vertAlign w:val="subscript"/>
          <w:lang w:val="uk-UA"/>
        </w:rPr>
        <w:t>sw</w:t>
      </w:r>
      <w:r w:rsidRPr="0066336A">
        <w:rPr>
          <w:sz w:val="28"/>
          <w:szCs w:val="28"/>
          <w:lang w:val="uk-UA"/>
        </w:rPr>
        <w:t>=175 МПа.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>Від</w:t>
      </w:r>
      <w:r>
        <w:rPr>
          <w:sz w:val="28"/>
          <w:szCs w:val="28"/>
          <w:lang w:val="uk-UA"/>
        </w:rPr>
        <w:t>повідно до конструктивних вимог</w:t>
      </w:r>
      <w:r w:rsidRPr="0066336A">
        <w:rPr>
          <w:sz w:val="28"/>
          <w:szCs w:val="28"/>
          <w:lang w:val="uk-UA"/>
        </w:rPr>
        <w:t>, крок хомутів приймаємо: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lastRenderedPageBreak/>
        <w:t xml:space="preserve">- на приопорних ділянках </w:t>
      </w:r>
      <w:r w:rsidRPr="0066336A">
        <w:rPr>
          <w:i/>
          <w:sz w:val="28"/>
          <w:szCs w:val="28"/>
          <w:lang w:val="uk-UA"/>
        </w:rPr>
        <w:t>S</w:t>
      </w:r>
      <w:r w:rsidRPr="0066336A">
        <w:rPr>
          <w:i/>
          <w:sz w:val="28"/>
          <w:szCs w:val="28"/>
          <w:vertAlign w:val="subscript"/>
          <w:lang w:val="uk-UA"/>
        </w:rPr>
        <w:t>1</w:t>
      </w:r>
      <w:r w:rsidRPr="0066336A">
        <w:rPr>
          <w:sz w:val="28"/>
          <w:szCs w:val="28"/>
          <w:lang w:val="uk-UA"/>
        </w:rPr>
        <w:t>≤</w:t>
      </w:r>
      <w:r w:rsidRPr="0066336A">
        <w:rPr>
          <w:i/>
          <w:sz w:val="28"/>
          <w:szCs w:val="28"/>
          <w:lang w:val="uk-UA"/>
        </w:rPr>
        <w:t>h</w:t>
      </w:r>
      <w:r w:rsidRPr="0066336A">
        <w:rPr>
          <w:sz w:val="28"/>
          <w:szCs w:val="28"/>
          <w:lang w:val="uk-UA"/>
        </w:rPr>
        <w:t>/2=0,</w:t>
      </w:r>
      <w:r w:rsidRPr="00F871AF">
        <w:rPr>
          <w:sz w:val="28"/>
          <w:szCs w:val="28"/>
        </w:rPr>
        <w:t>5</w:t>
      </w:r>
      <w:r w:rsidRPr="0066336A">
        <w:rPr>
          <w:sz w:val="28"/>
          <w:szCs w:val="28"/>
          <w:lang w:val="uk-UA"/>
        </w:rPr>
        <w:t>/2=0,</w:t>
      </w:r>
      <w:r w:rsidRPr="00F871AF">
        <w:rPr>
          <w:sz w:val="28"/>
          <w:szCs w:val="28"/>
        </w:rPr>
        <w:t>2</w:t>
      </w:r>
      <w:r w:rsidRPr="00D12363">
        <w:rPr>
          <w:sz w:val="28"/>
          <w:szCs w:val="28"/>
        </w:rPr>
        <w:t>5</w:t>
      </w:r>
      <w:r w:rsidRPr="0066336A">
        <w:rPr>
          <w:sz w:val="28"/>
          <w:szCs w:val="28"/>
          <w:lang w:val="uk-UA"/>
        </w:rPr>
        <w:t xml:space="preserve"> (м);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 xml:space="preserve">- в середній частині прольоту </w:t>
      </w:r>
      <w:r w:rsidRPr="0066336A">
        <w:rPr>
          <w:i/>
          <w:sz w:val="28"/>
          <w:szCs w:val="28"/>
          <w:lang w:val="uk-UA"/>
        </w:rPr>
        <w:t>S</w:t>
      </w:r>
      <w:r w:rsidRPr="0066336A">
        <w:rPr>
          <w:i/>
          <w:sz w:val="28"/>
          <w:szCs w:val="28"/>
          <w:vertAlign w:val="subscript"/>
          <w:lang w:val="uk-UA"/>
        </w:rPr>
        <w:t>2</w:t>
      </w:r>
      <w:r w:rsidRPr="0066336A">
        <w:rPr>
          <w:sz w:val="28"/>
          <w:szCs w:val="28"/>
          <w:lang w:val="uk-UA"/>
        </w:rPr>
        <w:t>≤0,75·h=0,75·0,</w:t>
      </w:r>
      <w:r w:rsidRPr="00F871AF">
        <w:rPr>
          <w:sz w:val="28"/>
          <w:szCs w:val="28"/>
        </w:rPr>
        <w:t>5</w:t>
      </w:r>
      <w:r w:rsidRPr="0066336A">
        <w:rPr>
          <w:sz w:val="28"/>
          <w:szCs w:val="28"/>
          <w:lang w:val="uk-UA"/>
        </w:rPr>
        <w:t>=0,</w:t>
      </w:r>
      <w:r w:rsidRPr="00F871AF">
        <w:rPr>
          <w:sz w:val="28"/>
          <w:szCs w:val="28"/>
        </w:rPr>
        <w:t>375</w:t>
      </w:r>
      <w:r w:rsidRPr="0066336A">
        <w:rPr>
          <w:sz w:val="28"/>
          <w:szCs w:val="28"/>
          <w:lang w:val="uk-UA"/>
        </w:rPr>
        <w:t xml:space="preserve"> (м).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 xml:space="preserve">Приймаємо </w:t>
      </w:r>
      <w:r w:rsidRPr="0066336A">
        <w:rPr>
          <w:i/>
          <w:sz w:val="28"/>
          <w:szCs w:val="28"/>
          <w:lang w:val="uk-UA"/>
        </w:rPr>
        <w:t>S</w:t>
      </w:r>
      <w:r w:rsidRPr="0066336A">
        <w:rPr>
          <w:i/>
          <w:sz w:val="28"/>
          <w:szCs w:val="28"/>
          <w:vertAlign w:val="subscript"/>
          <w:lang w:val="uk-UA"/>
        </w:rPr>
        <w:t>1</w:t>
      </w:r>
      <w:r w:rsidRPr="0066336A">
        <w:rPr>
          <w:sz w:val="28"/>
          <w:szCs w:val="28"/>
          <w:lang w:val="uk-UA"/>
        </w:rPr>
        <w:t>=0,1</w:t>
      </w:r>
      <w:r>
        <w:rPr>
          <w:sz w:val="28"/>
          <w:szCs w:val="28"/>
          <w:lang w:val="en-US"/>
        </w:rPr>
        <w:t>5</w:t>
      </w:r>
      <w:r w:rsidRPr="0066336A">
        <w:rPr>
          <w:sz w:val="28"/>
          <w:szCs w:val="28"/>
          <w:lang w:val="uk-UA"/>
        </w:rPr>
        <w:t xml:space="preserve"> м, </w:t>
      </w:r>
      <w:r w:rsidRPr="0066336A">
        <w:rPr>
          <w:i/>
          <w:sz w:val="28"/>
          <w:szCs w:val="28"/>
          <w:lang w:val="uk-UA"/>
        </w:rPr>
        <w:t>S</w:t>
      </w:r>
      <w:r w:rsidRPr="0066336A">
        <w:rPr>
          <w:i/>
          <w:sz w:val="28"/>
          <w:szCs w:val="28"/>
          <w:vertAlign w:val="subscript"/>
          <w:lang w:val="uk-UA"/>
        </w:rPr>
        <w:t>2</w:t>
      </w:r>
      <w:r w:rsidRPr="0066336A">
        <w:rPr>
          <w:sz w:val="28"/>
          <w:szCs w:val="28"/>
          <w:lang w:val="uk-UA"/>
        </w:rPr>
        <w:t>=0,</w:t>
      </w:r>
      <w:r>
        <w:rPr>
          <w:sz w:val="28"/>
          <w:szCs w:val="28"/>
          <w:lang w:val="en-US"/>
        </w:rPr>
        <w:t>3</w:t>
      </w:r>
      <w:r w:rsidRPr="0066336A">
        <w:rPr>
          <w:sz w:val="28"/>
          <w:szCs w:val="28"/>
          <w:lang w:val="uk-UA"/>
        </w:rPr>
        <w:t xml:space="preserve"> м.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>Якщо в перерізі розташований один хомут, то в розрахунку приймається площа двох стержнів:</w:t>
      </w:r>
    </w:p>
    <w:p w:rsidR="00C2288A" w:rsidRPr="0066336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 w:rsidRPr="0066336A">
        <w:rPr>
          <w:i/>
          <w:sz w:val="28"/>
          <w:szCs w:val="28"/>
          <w:lang w:val="uk-UA"/>
        </w:rPr>
        <w:t>A</w:t>
      </w:r>
      <w:r w:rsidRPr="0066336A">
        <w:rPr>
          <w:i/>
          <w:sz w:val="28"/>
          <w:szCs w:val="28"/>
          <w:vertAlign w:val="subscript"/>
          <w:lang w:val="uk-UA"/>
        </w:rPr>
        <w:t>sw</w:t>
      </w:r>
      <w:r w:rsidRPr="0066336A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4</w:t>
      </w:r>
      <w:r w:rsidRPr="0066336A">
        <w:rPr>
          <w:sz w:val="28"/>
          <w:szCs w:val="28"/>
          <w:lang w:val="uk-UA"/>
        </w:rPr>
        <w:t>·0,</w:t>
      </w:r>
      <w:r w:rsidRPr="00F871AF">
        <w:rPr>
          <w:sz w:val="28"/>
          <w:szCs w:val="28"/>
          <w:lang w:val="uk-UA"/>
        </w:rPr>
        <w:t>503</w:t>
      </w:r>
      <w:r w:rsidRPr="0066336A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2,012</w:t>
      </w:r>
      <w:r w:rsidRPr="0066336A">
        <w:rPr>
          <w:sz w:val="28"/>
          <w:szCs w:val="28"/>
          <w:lang w:val="uk-UA"/>
        </w:rPr>
        <w:t>см</w:t>
      </w:r>
      <w:r w:rsidRPr="0066336A">
        <w:rPr>
          <w:sz w:val="28"/>
          <w:szCs w:val="28"/>
          <w:vertAlign w:val="superscript"/>
          <w:lang w:val="uk-UA"/>
        </w:rPr>
        <w:t>2</w:t>
      </w:r>
      <w:r w:rsidRPr="0066336A">
        <w:rPr>
          <w:sz w:val="28"/>
          <w:szCs w:val="28"/>
          <w:lang w:val="uk-UA"/>
        </w:rPr>
        <w:t>.</w:t>
      </w:r>
    </w:p>
    <w:p w:rsidR="00C2288A" w:rsidRPr="00F871A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>Визначаємо коефіцієнт армування</w:t>
      </w:r>
    </w:p>
    <w:p w:rsidR="00C2288A" w:rsidRPr="00FA7C38" w:rsidRDefault="00C2288A" w:rsidP="00C2288A">
      <w:pPr>
        <w:spacing w:line="360" w:lineRule="auto"/>
        <w:ind w:firstLine="720"/>
        <w:jc w:val="center"/>
        <w:rPr>
          <w:sz w:val="28"/>
          <w:szCs w:val="28"/>
          <w:lang w:val="en-US"/>
        </w:rPr>
      </w:pPr>
      <w:r w:rsidRPr="007764B9">
        <w:rPr>
          <w:position w:val="-30"/>
          <w:sz w:val="28"/>
          <w:szCs w:val="28"/>
          <w:lang w:val="uk-UA"/>
        </w:rPr>
        <w:object w:dxaOrig="2960" w:dyaOrig="700">
          <v:shape id="_x0000_i1180" type="#_x0000_t75" style="width:148.35pt;height:35.55pt" o:ole="">
            <v:imagedata r:id="rId284" o:title=""/>
          </v:shape>
          <o:OLEObject Type="Embed" ProgID="Equation.3" ShapeID="_x0000_i1180" DrawAspect="Content" ObjectID="_1654579836" r:id="rId285"/>
        </w:object>
      </w:r>
    </w:p>
    <w:p w:rsidR="00C2288A" w:rsidRPr="00FA7C38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 w:rsidRPr="0066336A">
        <w:rPr>
          <w:sz w:val="28"/>
          <w:szCs w:val="28"/>
          <w:lang w:val="uk-UA"/>
        </w:rPr>
        <w:t>Зусилля в хомутах:</w:t>
      </w:r>
    </w:p>
    <w:p w:rsidR="00C2288A" w:rsidRPr="001D20B1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 w:rsidRPr="007764B9">
        <w:rPr>
          <w:position w:val="-30"/>
          <w:sz w:val="28"/>
          <w:szCs w:val="28"/>
          <w:lang w:val="uk-UA"/>
        </w:rPr>
        <w:object w:dxaOrig="4540" w:dyaOrig="720">
          <v:shape id="_x0000_i1181" type="#_x0000_t75" style="width:227.3pt;height:36.45pt" o:ole="">
            <v:imagedata r:id="rId286" o:title=""/>
          </v:shape>
          <o:OLEObject Type="Embed" ProgID="Equation.3" ShapeID="_x0000_i1181" DrawAspect="Content" ObjectID="_1654579837" r:id="rId287"/>
        </w:object>
      </w:r>
      <w:r w:rsidRPr="0066336A">
        <w:rPr>
          <w:sz w:val="28"/>
          <w:szCs w:val="28"/>
          <w:lang w:val="uk-UA"/>
        </w:rPr>
        <w:t>кН/м.</w:t>
      </w:r>
    </w:p>
    <w:p w:rsidR="00C2288A" w:rsidRPr="001D20B1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>Довжина проекції небезпечної похилої тріщини:</w:t>
      </w:r>
    </w:p>
    <w:p w:rsidR="00C2288A" w:rsidRPr="009F0BDB" w:rsidRDefault="00C2288A" w:rsidP="00C2288A">
      <w:pPr>
        <w:spacing w:line="360" w:lineRule="auto"/>
        <w:jc w:val="center"/>
        <w:rPr>
          <w:sz w:val="28"/>
          <w:szCs w:val="28"/>
        </w:rPr>
      </w:pPr>
      <w:r w:rsidRPr="00722EF0">
        <w:rPr>
          <w:position w:val="-32"/>
          <w:sz w:val="28"/>
        </w:rPr>
        <w:object w:dxaOrig="5700" w:dyaOrig="780">
          <v:shape id="_x0000_i1182" type="#_x0000_t75" style="width:284.55pt;height:39.05pt" o:ole="">
            <v:imagedata r:id="rId288" o:title=""/>
          </v:shape>
          <o:OLEObject Type="Embed" ProgID="Equation.3" ShapeID="_x0000_i1182" DrawAspect="Content" ObjectID="_1654579838" r:id="rId289"/>
        </w:object>
      </w:r>
      <w:r w:rsidRPr="0066336A">
        <w:rPr>
          <w:sz w:val="28"/>
          <w:szCs w:val="28"/>
          <w:lang w:val="uk-UA"/>
        </w:rPr>
        <w:t>(м).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 xml:space="preserve">Перевіряємо умову </w:t>
      </w:r>
      <w:r w:rsidRPr="0066336A">
        <w:rPr>
          <w:i/>
          <w:sz w:val="28"/>
          <w:szCs w:val="28"/>
          <w:lang w:val="uk-UA"/>
        </w:rPr>
        <w:t>с</w:t>
      </w:r>
      <w:r w:rsidRPr="0066336A">
        <w:rPr>
          <w:sz w:val="28"/>
          <w:szCs w:val="28"/>
          <w:vertAlign w:val="subscript"/>
          <w:lang w:val="uk-UA"/>
        </w:rPr>
        <w:t>0</w:t>
      </w:r>
      <w:r w:rsidRPr="0066336A">
        <w:rPr>
          <w:sz w:val="28"/>
          <w:szCs w:val="28"/>
          <w:lang w:val="uk-UA"/>
        </w:rPr>
        <w:t>=0,</w:t>
      </w:r>
      <w:r w:rsidRPr="00F871AF">
        <w:rPr>
          <w:sz w:val="28"/>
          <w:szCs w:val="28"/>
        </w:rPr>
        <w:t>9</w:t>
      </w:r>
      <w:r w:rsidRPr="0066336A">
        <w:rPr>
          <w:sz w:val="28"/>
          <w:szCs w:val="28"/>
          <w:lang w:val="uk-UA"/>
        </w:rPr>
        <w:t xml:space="preserve"> (м) ≤ 2·</w:t>
      </w:r>
      <w:r>
        <w:rPr>
          <w:i/>
          <w:sz w:val="28"/>
          <w:szCs w:val="28"/>
          <w:lang w:val="en-US"/>
        </w:rPr>
        <w:t>d</w:t>
      </w:r>
      <w:r w:rsidRPr="0066336A">
        <w:rPr>
          <w:sz w:val="28"/>
          <w:szCs w:val="28"/>
          <w:lang w:val="uk-UA"/>
        </w:rPr>
        <w:t>=2·0,</w:t>
      </w:r>
      <w:r w:rsidRPr="00780BFE">
        <w:rPr>
          <w:sz w:val="28"/>
          <w:szCs w:val="28"/>
        </w:rPr>
        <w:t>3</w:t>
      </w:r>
      <w:r>
        <w:rPr>
          <w:sz w:val="28"/>
          <w:szCs w:val="28"/>
          <w:lang w:val="uk-UA"/>
        </w:rPr>
        <w:t>7</w:t>
      </w:r>
      <w:r w:rsidRPr="0066336A">
        <w:rPr>
          <w:sz w:val="28"/>
          <w:szCs w:val="28"/>
          <w:lang w:val="uk-UA"/>
        </w:rPr>
        <w:t>=0,</w:t>
      </w:r>
      <w:r w:rsidRPr="00780BFE">
        <w:rPr>
          <w:sz w:val="28"/>
          <w:szCs w:val="28"/>
        </w:rPr>
        <w:t>7</w:t>
      </w:r>
      <w:r>
        <w:rPr>
          <w:sz w:val="28"/>
          <w:szCs w:val="28"/>
          <w:lang w:val="uk-UA"/>
        </w:rPr>
        <w:t>4</w:t>
      </w:r>
      <w:r w:rsidRPr="0066336A">
        <w:rPr>
          <w:sz w:val="28"/>
          <w:szCs w:val="28"/>
          <w:lang w:val="uk-UA"/>
        </w:rPr>
        <w:t xml:space="preserve"> (м), умова не виконується, тому приймаємо </w:t>
      </w:r>
      <w:r w:rsidRPr="0066336A">
        <w:rPr>
          <w:i/>
          <w:sz w:val="28"/>
          <w:szCs w:val="28"/>
          <w:lang w:val="uk-UA"/>
        </w:rPr>
        <w:t>с</w:t>
      </w:r>
      <w:r w:rsidRPr="0066336A">
        <w:rPr>
          <w:sz w:val="28"/>
          <w:szCs w:val="28"/>
          <w:vertAlign w:val="subscript"/>
          <w:lang w:val="uk-UA"/>
        </w:rPr>
        <w:t>0</w:t>
      </w:r>
      <w:r w:rsidRPr="0066336A">
        <w:rPr>
          <w:sz w:val="28"/>
          <w:szCs w:val="28"/>
          <w:lang w:val="uk-UA"/>
        </w:rPr>
        <w:t>=0,</w:t>
      </w:r>
      <w:r w:rsidRPr="00F871AF">
        <w:rPr>
          <w:sz w:val="28"/>
          <w:szCs w:val="28"/>
        </w:rPr>
        <w:t>9</w:t>
      </w:r>
      <w:r w:rsidRPr="0066336A">
        <w:rPr>
          <w:sz w:val="28"/>
          <w:szCs w:val="28"/>
          <w:lang w:val="uk-UA"/>
        </w:rPr>
        <w:t xml:space="preserve"> (м).</w:t>
      </w:r>
    </w:p>
    <w:p w:rsidR="00C2288A" w:rsidRPr="009F0BDB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 w:rsidRPr="0066336A">
        <w:rPr>
          <w:sz w:val="28"/>
          <w:szCs w:val="28"/>
          <w:lang w:val="uk-UA"/>
        </w:rPr>
        <w:t>Перевіряємо умову:</w:t>
      </w:r>
    </w:p>
    <w:p w:rsidR="00C2288A" w:rsidRPr="009F0BDB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 w:rsidRPr="007764B9">
        <w:rPr>
          <w:position w:val="-24"/>
          <w:sz w:val="28"/>
          <w:szCs w:val="28"/>
          <w:lang w:val="uk-UA"/>
        </w:rPr>
        <w:object w:dxaOrig="6660" w:dyaOrig="639">
          <v:shape id="_x0000_i1183" type="#_x0000_t75" style="width:334pt;height:32.1pt" o:ole="">
            <v:imagedata r:id="rId290" o:title=""/>
          </v:shape>
          <o:OLEObject Type="Embed" ProgID="Equation.3" ShapeID="_x0000_i1183" DrawAspect="Content" ObjectID="_1654579839" r:id="rId291"/>
        </w:object>
      </w:r>
      <w:r w:rsidRPr="0066336A">
        <w:rPr>
          <w:sz w:val="28"/>
          <w:szCs w:val="28"/>
          <w:lang w:val="uk-UA"/>
        </w:rPr>
        <w:t>(кН/м)</w:t>
      </w:r>
    </w:p>
    <w:p w:rsidR="00C2288A" w:rsidRPr="0066336A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>умова виконується.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 xml:space="preserve">Максимальна поперечна сила, що виникає в балці </w:t>
      </w:r>
      <w:r w:rsidRPr="0066336A">
        <w:rPr>
          <w:i/>
          <w:sz w:val="28"/>
          <w:szCs w:val="28"/>
          <w:lang w:val="uk-UA"/>
        </w:rPr>
        <w:t>Q</w:t>
      </w:r>
      <w:r w:rsidRPr="0066336A">
        <w:rPr>
          <w:sz w:val="28"/>
          <w:szCs w:val="28"/>
          <w:vertAlign w:val="subscript"/>
          <w:lang w:val="uk-UA"/>
        </w:rPr>
        <w:t>max</w:t>
      </w:r>
      <w:r w:rsidRPr="00FA7C38">
        <w:rPr>
          <w:sz w:val="28"/>
          <w:szCs w:val="28"/>
          <w:vertAlign w:val="subscript"/>
        </w:rPr>
        <w:t>=</w:t>
      </w:r>
      <w:r>
        <w:rPr>
          <w:szCs w:val="28"/>
        </w:rPr>
        <w:t>70</w:t>
      </w:r>
      <w:r w:rsidRPr="00DA2F0B">
        <w:rPr>
          <w:szCs w:val="28"/>
        </w:rPr>
        <w:t>,241</w:t>
      </w:r>
      <w:r w:rsidRPr="0066336A">
        <w:rPr>
          <w:sz w:val="28"/>
          <w:szCs w:val="28"/>
          <w:lang w:val="uk-UA"/>
        </w:rPr>
        <w:t>кН.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b/>
          <w:bCs/>
          <w:sz w:val="28"/>
          <w:szCs w:val="28"/>
          <w:lang w:val="uk-UA"/>
        </w:rPr>
        <w:t>1 етап.</w:t>
      </w:r>
      <w:r w:rsidRPr="0066336A">
        <w:rPr>
          <w:sz w:val="28"/>
          <w:szCs w:val="28"/>
          <w:lang w:val="uk-UA"/>
        </w:rPr>
        <w:t xml:space="preserve"> Розрахунок міцності </w:t>
      </w:r>
      <w:r>
        <w:rPr>
          <w:sz w:val="28"/>
          <w:szCs w:val="28"/>
          <w:lang w:val="uk-UA"/>
        </w:rPr>
        <w:t>голов</w:t>
      </w:r>
      <w:r w:rsidRPr="0066336A">
        <w:rPr>
          <w:sz w:val="28"/>
          <w:szCs w:val="28"/>
          <w:lang w:val="uk-UA"/>
        </w:rPr>
        <w:t>ної балки на дію поперечної сили по похилій смузі між похилими тріщинами.</w:t>
      </w:r>
    </w:p>
    <w:p w:rsidR="00C2288A" w:rsidRPr="00A56B29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>Перевірка достатності розмірів поперечного перерізу, щоб запобігти руйнування бетону від дії стискаючих зусиль:</w:t>
      </w:r>
    </w:p>
    <w:p w:rsidR="00C2288A" w:rsidRDefault="00C2288A" w:rsidP="00C2288A">
      <w:pPr>
        <w:spacing w:line="360" w:lineRule="auto"/>
        <w:jc w:val="center"/>
        <w:rPr>
          <w:position w:val="-24"/>
          <w:sz w:val="28"/>
          <w:szCs w:val="28"/>
          <w:lang w:val="uk-UA"/>
        </w:rPr>
      </w:pPr>
      <w:r w:rsidRPr="00A56B29">
        <w:rPr>
          <w:position w:val="-12"/>
          <w:sz w:val="28"/>
          <w:szCs w:val="28"/>
          <w:lang w:val="uk-UA"/>
        </w:rPr>
        <w:object w:dxaOrig="3240" w:dyaOrig="360">
          <v:shape id="_x0000_i1184" type="#_x0000_t75" style="width:162.2pt;height:18.2pt" o:ole="">
            <v:imagedata r:id="rId292" o:title=""/>
          </v:shape>
          <o:OLEObject Type="Embed" ProgID="Equation.3" ShapeID="_x0000_i1184" DrawAspect="Content" ObjectID="_1654579840" r:id="rId293"/>
        </w:object>
      </w:r>
    </w:p>
    <w:p w:rsidR="00C2288A" w:rsidRPr="00A56B29" w:rsidRDefault="00C2288A" w:rsidP="00C2288A">
      <w:pPr>
        <w:spacing w:line="360" w:lineRule="auto"/>
        <w:jc w:val="center"/>
        <w:rPr>
          <w:sz w:val="28"/>
          <w:szCs w:val="28"/>
          <w:lang w:val="en-US"/>
        </w:rPr>
      </w:pPr>
    </w:p>
    <w:p w:rsidR="00C2288A" w:rsidRPr="00A56B29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 w:rsidRPr="0066336A">
        <w:rPr>
          <w:sz w:val="28"/>
          <w:szCs w:val="28"/>
          <w:lang w:val="uk-UA"/>
        </w:rPr>
        <w:t>Для цього спочатку визначаємо коефіцієнти</w:t>
      </w:r>
    </w:p>
    <w:p w:rsidR="00C2288A" w:rsidRPr="00F871A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i/>
          <w:sz w:val="28"/>
          <w:szCs w:val="28"/>
          <w:lang w:val="uk-UA"/>
        </w:rPr>
        <w:t>α</w:t>
      </w:r>
      <w:r w:rsidRPr="0066336A">
        <w:rPr>
          <w:sz w:val="28"/>
          <w:szCs w:val="28"/>
          <w:lang w:val="uk-UA"/>
        </w:rPr>
        <w:t>=</w:t>
      </w:r>
      <w:r w:rsidRPr="0066336A">
        <w:rPr>
          <w:i/>
          <w:sz w:val="28"/>
          <w:szCs w:val="28"/>
          <w:lang w:val="uk-UA"/>
        </w:rPr>
        <w:t>E</w:t>
      </w:r>
      <w:r w:rsidRPr="0066336A">
        <w:rPr>
          <w:sz w:val="28"/>
          <w:szCs w:val="28"/>
          <w:vertAlign w:val="subscript"/>
          <w:lang w:val="uk-UA"/>
        </w:rPr>
        <w:t>s</w:t>
      </w:r>
      <w:r w:rsidRPr="0066336A">
        <w:rPr>
          <w:sz w:val="28"/>
          <w:szCs w:val="28"/>
          <w:lang w:val="uk-UA"/>
        </w:rPr>
        <w:t>/</w:t>
      </w:r>
      <w:r w:rsidRPr="0066336A">
        <w:rPr>
          <w:i/>
          <w:sz w:val="28"/>
          <w:szCs w:val="28"/>
          <w:lang w:val="uk-UA"/>
        </w:rPr>
        <w:t>E</w:t>
      </w:r>
      <w:r>
        <w:rPr>
          <w:sz w:val="28"/>
          <w:szCs w:val="28"/>
          <w:vertAlign w:val="subscript"/>
          <w:lang w:val="uk-UA"/>
        </w:rPr>
        <w:t>с</w:t>
      </w:r>
      <w:r>
        <w:rPr>
          <w:sz w:val="28"/>
          <w:szCs w:val="28"/>
          <w:lang w:val="uk-UA"/>
        </w:rPr>
        <w:t>=2</w:t>
      </w:r>
      <w:r w:rsidRPr="00F871AF">
        <w:rPr>
          <w:sz w:val="28"/>
          <w:szCs w:val="28"/>
          <w:lang w:val="uk-UA"/>
        </w:rPr>
        <w:t>0</w:t>
      </w:r>
      <w:r>
        <w:rPr>
          <w:sz w:val="28"/>
          <w:szCs w:val="28"/>
          <w:lang w:val="uk-UA"/>
        </w:rPr>
        <w:t>0000/325</w:t>
      </w:r>
      <w:r w:rsidRPr="0066336A">
        <w:rPr>
          <w:sz w:val="28"/>
          <w:szCs w:val="28"/>
          <w:lang w:val="uk-UA"/>
        </w:rPr>
        <w:t>00=</w:t>
      </w:r>
      <w:r w:rsidRPr="00F871AF">
        <w:rPr>
          <w:sz w:val="28"/>
          <w:szCs w:val="28"/>
          <w:lang w:val="uk-UA"/>
        </w:rPr>
        <w:t>6,15</w:t>
      </w:r>
    </w:p>
    <w:p w:rsidR="00C2288A" w:rsidRPr="005A704E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i/>
          <w:sz w:val="28"/>
          <w:szCs w:val="28"/>
          <w:lang w:val="uk-UA"/>
        </w:rPr>
        <w:lastRenderedPageBreak/>
        <w:t>φ</w:t>
      </w:r>
      <w:r w:rsidRPr="0066336A">
        <w:rPr>
          <w:i/>
          <w:sz w:val="28"/>
          <w:szCs w:val="28"/>
          <w:vertAlign w:val="subscript"/>
          <w:lang w:val="uk-UA"/>
        </w:rPr>
        <w:t>w1</w:t>
      </w:r>
      <w:r w:rsidRPr="0066336A">
        <w:rPr>
          <w:sz w:val="28"/>
          <w:szCs w:val="28"/>
          <w:lang w:val="uk-UA"/>
        </w:rPr>
        <w:t>=1+5·</w:t>
      </w:r>
      <w:r w:rsidRPr="0066336A">
        <w:rPr>
          <w:i/>
          <w:sz w:val="28"/>
          <w:szCs w:val="28"/>
          <w:lang w:val="uk-UA"/>
        </w:rPr>
        <w:t>α</w:t>
      </w:r>
      <w:r w:rsidRPr="0066336A">
        <w:rPr>
          <w:sz w:val="28"/>
          <w:szCs w:val="28"/>
          <w:lang w:val="uk-UA"/>
        </w:rPr>
        <w:t>·</w:t>
      </w:r>
      <w:r w:rsidRPr="0066336A">
        <w:rPr>
          <w:i/>
          <w:sz w:val="28"/>
          <w:szCs w:val="28"/>
          <w:lang w:val="uk-UA"/>
        </w:rPr>
        <w:t>μ</w:t>
      </w:r>
      <w:r w:rsidRPr="0066336A">
        <w:rPr>
          <w:i/>
          <w:sz w:val="28"/>
          <w:szCs w:val="28"/>
          <w:vertAlign w:val="subscript"/>
          <w:lang w:val="en-US"/>
        </w:rPr>
        <w:t>s</w:t>
      </w:r>
      <w:r w:rsidRPr="0066336A">
        <w:rPr>
          <w:i/>
          <w:sz w:val="28"/>
          <w:szCs w:val="28"/>
          <w:vertAlign w:val="subscript"/>
          <w:lang w:val="uk-UA"/>
        </w:rPr>
        <w:t>w</w:t>
      </w:r>
      <w:r w:rsidRPr="0066336A">
        <w:rPr>
          <w:sz w:val="28"/>
          <w:szCs w:val="28"/>
          <w:lang w:val="uk-UA"/>
        </w:rPr>
        <w:t>=1+5·</w:t>
      </w:r>
      <w:r w:rsidRPr="005A704E">
        <w:rPr>
          <w:sz w:val="28"/>
          <w:szCs w:val="28"/>
          <w:lang w:val="uk-UA"/>
        </w:rPr>
        <w:t>6,15</w:t>
      </w:r>
      <w:r w:rsidRPr="0066336A">
        <w:rPr>
          <w:sz w:val="28"/>
          <w:szCs w:val="28"/>
          <w:lang w:val="uk-UA"/>
        </w:rPr>
        <w:t>·0,00</w:t>
      </w:r>
      <w:r w:rsidRPr="00F871AF">
        <w:rPr>
          <w:sz w:val="28"/>
          <w:szCs w:val="28"/>
          <w:lang w:val="uk-UA"/>
        </w:rPr>
        <w:t>45</w:t>
      </w:r>
      <w:r w:rsidRPr="0066336A">
        <w:rPr>
          <w:sz w:val="28"/>
          <w:szCs w:val="28"/>
          <w:lang w:val="uk-UA"/>
        </w:rPr>
        <w:t>=1,</w:t>
      </w:r>
      <w:r w:rsidRPr="005A704E">
        <w:rPr>
          <w:sz w:val="28"/>
          <w:szCs w:val="28"/>
          <w:lang w:val="uk-UA"/>
        </w:rPr>
        <w:t>13</w:t>
      </w:r>
    </w:p>
    <w:p w:rsidR="00C2288A" w:rsidRPr="00115579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i/>
          <w:sz w:val="28"/>
          <w:szCs w:val="28"/>
          <w:lang w:val="uk-UA"/>
        </w:rPr>
        <w:t>φ</w:t>
      </w:r>
      <w:r w:rsidRPr="0066336A">
        <w:rPr>
          <w:i/>
          <w:sz w:val="28"/>
          <w:szCs w:val="28"/>
          <w:vertAlign w:val="subscript"/>
          <w:lang w:val="uk-UA"/>
        </w:rPr>
        <w:t>b1</w:t>
      </w:r>
      <w:r w:rsidRPr="0066336A">
        <w:rPr>
          <w:sz w:val="28"/>
          <w:szCs w:val="28"/>
          <w:lang w:val="uk-UA"/>
        </w:rPr>
        <w:t>=1-0,01·</w:t>
      </w:r>
      <w:r w:rsidRPr="0066336A">
        <w:rPr>
          <w:i/>
          <w:sz w:val="28"/>
          <w:szCs w:val="28"/>
          <w:lang w:val="uk-UA"/>
        </w:rPr>
        <w:t>γ</w:t>
      </w:r>
      <w:r w:rsidRPr="0066336A">
        <w:rPr>
          <w:i/>
          <w:sz w:val="28"/>
          <w:szCs w:val="28"/>
          <w:vertAlign w:val="subscript"/>
          <w:lang w:val="en-US"/>
        </w:rPr>
        <w:t>b</w:t>
      </w:r>
      <w:r w:rsidRPr="0066336A">
        <w:rPr>
          <w:i/>
          <w:sz w:val="28"/>
          <w:szCs w:val="28"/>
          <w:vertAlign w:val="subscript"/>
          <w:lang w:val="uk-UA"/>
        </w:rPr>
        <w:t>2</w:t>
      </w:r>
      <w:r w:rsidRPr="0066336A">
        <w:rPr>
          <w:sz w:val="28"/>
          <w:szCs w:val="28"/>
          <w:lang w:val="uk-UA"/>
        </w:rPr>
        <w:t>·</w:t>
      </w:r>
      <w:r>
        <w:rPr>
          <w:i/>
          <w:sz w:val="28"/>
          <w:szCs w:val="28"/>
          <w:lang w:val="en-US"/>
        </w:rPr>
        <w:t>f</w:t>
      </w:r>
      <w:r w:rsidRPr="009858D0">
        <w:rPr>
          <w:i/>
          <w:sz w:val="28"/>
          <w:szCs w:val="28"/>
          <w:vertAlign w:val="subscript"/>
          <w:lang w:val="en-US"/>
        </w:rPr>
        <w:t>cd</w:t>
      </w:r>
      <w:r w:rsidRPr="0066336A">
        <w:rPr>
          <w:sz w:val="28"/>
          <w:szCs w:val="28"/>
          <w:lang w:val="uk-UA"/>
        </w:rPr>
        <w:t>=1-0,01·0,9·</w:t>
      </w:r>
      <w:r w:rsidRPr="005A704E">
        <w:rPr>
          <w:sz w:val="28"/>
          <w:szCs w:val="28"/>
          <w:lang w:val="uk-UA"/>
        </w:rPr>
        <w:t>17</w:t>
      </w:r>
      <w:r w:rsidRPr="0066336A">
        <w:rPr>
          <w:sz w:val="28"/>
          <w:szCs w:val="28"/>
          <w:lang w:val="uk-UA"/>
        </w:rPr>
        <w:t>=0,</w:t>
      </w:r>
      <w:r w:rsidRPr="00115579">
        <w:rPr>
          <w:sz w:val="28"/>
          <w:szCs w:val="28"/>
          <w:lang w:val="uk-UA"/>
        </w:rPr>
        <w:t>847</w:t>
      </w:r>
    </w:p>
    <w:p w:rsidR="00C2288A" w:rsidRPr="009F0BDB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 w:rsidRPr="0066336A">
        <w:rPr>
          <w:sz w:val="28"/>
          <w:szCs w:val="28"/>
          <w:lang w:val="uk-UA"/>
        </w:rPr>
        <w:t>Перевіряємо умову</w:t>
      </w:r>
    </w:p>
    <w:p w:rsidR="00C2288A" w:rsidRPr="00F67228" w:rsidRDefault="00C2288A" w:rsidP="00C2288A">
      <w:pPr>
        <w:spacing w:line="360" w:lineRule="auto"/>
        <w:ind w:firstLine="720"/>
        <w:jc w:val="center"/>
        <w:rPr>
          <w:sz w:val="28"/>
          <w:szCs w:val="28"/>
        </w:rPr>
      </w:pPr>
      <w:r w:rsidRPr="00F67228">
        <w:rPr>
          <w:position w:val="-10"/>
          <w:sz w:val="28"/>
          <w:szCs w:val="28"/>
          <w:lang w:val="uk-UA"/>
        </w:rPr>
        <w:object w:dxaOrig="5360" w:dyaOrig="320">
          <v:shape id="_x0000_i1185" type="#_x0000_t75" style="width:268.9pt;height:15.6pt" o:ole="">
            <v:imagedata r:id="rId294" o:title=""/>
          </v:shape>
          <o:OLEObject Type="Embed" ProgID="Equation.3" ShapeID="_x0000_i1185" DrawAspect="Content" ObjectID="_1654579841" r:id="rId295"/>
        </w:object>
      </w:r>
      <w:r w:rsidRPr="0066336A">
        <w:rPr>
          <w:sz w:val="28"/>
          <w:szCs w:val="28"/>
          <w:lang w:val="uk-UA"/>
        </w:rPr>
        <w:t>(кН)</w:t>
      </w:r>
    </w:p>
    <w:p w:rsidR="00C2288A" w:rsidRPr="0066336A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 xml:space="preserve">умова виконується – розміри </w:t>
      </w:r>
      <w:r w:rsidRPr="0066336A">
        <w:rPr>
          <w:color w:val="000000"/>
          <w:sz w:val="28"/>
          <w:szCs w:val="28"/>
          <w:lang w:val="uk-UA"/>
        </w:rPr>
        <w:t>поперечного перерізу</w:t>
      </w:r>
      <w:r w:rsidRPr="0066336A">
        <w:rPr>
          <w:sz w:val="28"/>
          <w:szCs w:val="28"/>
          <w:lang w:val="uk-UA"/>
        </w:rPr>
        <w:t>балки достатні.</w:t>
      </w:r>
    </w:p>
    <w:p w:rsidR="00C2288A" w:rsidRDefault="00C2288A" w:rsidP="00C2288A">
      <w:pPr>
        <w:spacing w:line="360" w:lineRule="auto"/>
        <w:ind w:firstLine="720"/>
        <w:jc w:val="both"/>
        <w:rPr>
          <w:b/>
          <w:bCs/>
          <w:sz w:val="28"/>
          <w:szCs w:val="28"/>
          <w:lang w:val="uk-UA"/>
        </w:rPr>
      </w:pP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b/>
          <w:bCs/>
          <w:sz w:val="28"/>
          <w:szCs w:val="28"/>
          <w:lang w:val="uk-UA"/>
        </w:rPr>
        <w:t>2 етап.</w:t>
      </w:r>
      <w:r w:rsidRPr="0066336A">
        <w:rPr>
          <w:sz w:val="28"/>
          <w:szCs w:val="28"/>
          <w:lang w:val="uk-UA"/>
        </w:rPr>
        <w:t xml:space="preserve"> Розрахунок міцності </w:t>
      </w:r>
      <w:r>
        <w:rPr>
          <w:sz w:val="28"/>
          <w:szCs w:val="28"/>
          <w:lang w:val="uk-UA"/>
        </w:rPr>
        <w:t>голов</w:t>
      </w:r>
      <w:r w:rsidRPr="0066336A">
        <w:rPr>
          <w:sz w:val="28"/>
          <w:szCs w:val="28"/>
          <w:lang w:val="uk-UA"/>
        </w:rPr>
        <w:t>ної балки на дію поперечної сили по похилий тріщині:</w:t>
      </w:r>
    </w:p>
    <w:p w:rsidR="00C2288A" w:rsidRDefault="00C2288A" w:rsidP="00C2288A">
      <w:pPr>
        <w:spacing w:line="360" w:lineRule="auto"/>
        <w:jc w:val="center"/>
        <w:rPr>
          <w:position w:val="-12"/>
          <w:sz w:val="28"/>
          <w:szCs w:val="28"/>
          <w:lang w:val="uk-UA"/>
        </w:rPr>
      </w:pPr>
      <w:r w:rsidRPr="0066336A">
        <w:rPr>
          <w:position w:val="-12"/>
          <w:sz w:val="28"/>
          <w:szCs w:val="28"/>
          <w:lang w:val="uk-UA"/>
        </w:rPr>
        <w:object w:dxaOrig="1680" w:dyaOrig="360">
          <v:shape id="_x0000_i1186" type="#_x0000_t75" style="width:117.1pt;height:25.15pt" o:ole="">
            <v:imagedata r:id="rId296" o:title=""/>
          </v:shape>
          <o:OLEObject Type="Embed" ProgID="Equation.3" ShapeID="_x0000_i1186" DrawAspect="Content" ObjectID="_1654579842" r:id="rId297"/>
        </w:object>
      </w:r>
    </w:p>
    <w:p w:rsidR="00C2288A" w:rsidRPr="0066336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</w:p>
    <w:p w:rsidR="00C2288A" w:rsidRPr="009F0BDB" w:rsidRDefault="00C2288A" w:rsidP="00C2288A">
      <w:pPr>
        <w:pStyle w:val="a6"/>
        <w:spacing w:line="360" w:lineRule="auto"/>
        <w:rPr>
          <w:szCs w:val="28"/>
        </w:rPr>
      </w:pPr>
      <w:r w:rsidRPr="0066336A">
        <w:rPr>
          <w:szCs w:val="28"/>
          <w:lang w:val="uk-UA"/>
        </w:rPr>
        <w:t>Поперечна сила, яка сприймається бетоном стиснутої зони:</w:t>
      </w:r>
    </w:p>
    <w:p w:rsidR="00C2288A" w:rsidRPr="009F0BDB" w:rsidRDefault="00C2288A" w:rsidP="00C2288A">
      <w:pPr>
        <w:pStyle w:val="a6"/>
        <w:spacing w:line="360" w:lineRule="auto"/>
        <w:jc w:val="center"/>
        <w:rPr>
          <w:szCs w:val="28"/>
        </w:rPr>
      </w:pPr>
      <w:r w:rsidRPr="00505A33">
        <w:rPr>
          <w:position w:val="-30"/>
        </w:rPr>
        <w:object w:dxaOrig="5740" w:dyaOrig="720">
          <v:shape id="_x0000_i1187" type="#_x0000_t75" style="width:302.75pt;height:37.3pt" o:ole="">
            <v:imagedata r:id="rId298" o:title=""/>
          </v:shape>
          <o:OLEObject Type="Embed" ProgID="Equation.3" ShapeID="_x0000_i1187" DrawAspect="Content" ObjectID="_1654579843" r:id="rId299"/>
        </w:object>
      </w:r>
      <w:r w:rsidRPr="0066336A">
        <w:rPr>
          <w:szCs w:val="28"/>
          <w:lang w:val="uk-UA"/>
        </w:rPr>
        <w:t>кН</w:t>
      </w:r>
    </w:p>
    <w:p w:rsidR="00C2288A" w:rsidRPr="0066336A" w:rsidRDefault="00C2288A" w:rsidP="00C2288A">
      <w:pPr>
        <w:pStyle w:val="a6"/>
        <w:spacing w:line="360" w:lineRule="auto"/>
        <w:rPr>
          <w:szCs w:val="28"/>
          <w:lang w:val="uk-UA"/>
        </w:rPr>
      </w:pPr>
      <w:r w:rsidRPr="0066336A">
        <w:rPr>
          <w:szCs w:val="28"/>
          <w:lang w:val="uk-UA"/>
        </w:rPr>
        <w:t>Поперечна сила, що сприймається поперечною арматурою:</w:t>
      </w:r>
    </w:p>
    <w:p w:rsidR="00C2288A" w:rsidRPr="0066336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 w:rsidRPr="00A56B29">
        <w:rPr>
          <w:position w:val="-12"/>
          <w:sz w:val="28"/>
        </w:rPr>
        <w:object w:dxaOrig="3360" w:dyaOrig="360">
          <v:shape id="_x0000_i1188" type="#_x0000_t75" style="width:197.8pt;height:20.8pt" o:ole="">
            <v:imagedata r:id="rId300" o:title=""/>
          </v:shape>
          <o:OLEObject Type="Embed" ProgID="Equation.3" ShapeID="_x0000_i1188" DrawAspect="Content" ObjectID="_1654579844" r:id="rId301"/>
        </w:object>
      </w:r>
      <w:r w:rsidRPr="0066336A">
        <w:rPr>
          <w:sz w:val="28"/>
          <w:szCs w:val="28"/>
          <w:lang w:val="uk-UA"/>
        </w:rPr>
        <w:t>кН.</w:t>
      </w:r>
    </w:p>
    <w:p w:rsidR="00C2288A" w:rsidRPr="0066336A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>Перевіряємо умову</w:t>
      </w:r>
    </w:p>
    <w:p w:rsidR="00C2288A" w:rsidRPr="0066336A" w:rsidRDefault="00C2288A" w:rsidP="00C2288A">
      <w:pPr>
        <w:spacing w:line="360" w:lineRule="auto"/>
        <w:jc w:val="center"/>
        <w:rPr>
          <w:sz w:val="28"/>
          <w:szCs w:val="28"/>
          <w:lang w:val="uk-UA"/>
        </w:rPr>
      </w:pPr>
      <w:r w:rsidRPr="00C2288A">
        <w:rPr>
          <w:sz w:val="28"/>
          <w:szCs w:val="28"/>
        </w:rPr>
        <w:t>70,241</w:t>
      </w:r>
      <w:r w:rsidRPr="0066336A">
        <w:rPr>
          <w:sz w:val="28"/>
          <w:szCs w:val="28"/>
          <w:lang w:val="uk-UA"/>
        </w:rPr>
        <w:t xml:space="preserve"> кН &lt;</w:t>
      </w:r>
      <w:r w:rsidRPr="00C2288A">
        <w:rPr>
          <w:sz w:val="28"/>
          <w:szCs w:val="28"/>
        </w:rPr>
        <w:t>65,712</w:t>
      </w:r>
      <w:r w:rsidRPr="0066336A">
        <w:rPr>
          <w:sz w:val="28"/>
          <w:szCs w:val="28"/>
          <w:lang w:val="uk-UA"/>
        </w:rPr>
        <w:t xml:space="preserve"> + </w:t>
      </w:r>
      <w:r>
        <w:rPr>
          <w:sz w:val="28"/>
          <w:szCs w:val="28"/>
        </w:rPr>
        <w:t>164</w:t>
      </w:r>
      <w:r w:rsidRPr="00C2288A">
        <w:rPr>
          <w:sz w:val="28"/>
          <w:szCs w:val="28"/>
        </w:rPr>
        <w:t>,3</w:t>
      </w:r>
      <w:r w:rsidRPr="0066336A">
        <w:rPr>
          <w:sz w:val="28"/>
          <w:szCs w:val="28"/>
          <w:lang w:val="uk-UA"/>
        </w:rPr>
        <w:t xml:space="preserve"> = </w:t>
      </w:r>
      <w:r w:rsidRPr="00C2288A">
        <w:rPr>
          <w:sz w:val="28"/>
          <w:szCs w:val="28"/>
        </w:rPr>
        <w:t>230,01</w:t>
      </w:r>
      <w:r w:rsidRPr="0066336A">
        <w:rPr>
          <w:sz w:val="28"/>
          <w:szCs w:val="28"/>
          <w:lang w:val="uk-UA"/>
        </w:rPr>
        <w:t xml:space="preserve"> кН,</w:t>
      </w:r>
    </w:p>
    <w:p w:rsidR="00C2288A" w:rsidRPr="00AD6F04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 w:rsidRPr="0066336A">
        <w:rPr>
          <w:sz w:val="28"/>
          <w:szCs w:val="28"/>
          <w:lang w:val="uk-UA"/>
        </w:rPr>
        <w:t xml:space="preserve">умова виконується, тому міцність </w:t>
      </w:r>
      <w:r>
        <w:rPr>
          <w:sz w:val="28"/>
          <w:szCs w:val="28"/>
          <w:lang w:val="uk-UA"/>
        </w:rPr>
        <w:t>голов</w:t>
      </w:r>
      <w:r w:rsidRPr="0066336A">
        <w:rPr>
          <w:sz w:val="28"/>
          <w:szCs w:val="28"/>
          <w:lang w:val="uk-UA"/>
        </w:rPr>
        <w:t>ної балки по похилому перерізу забезпечено.</w:t>
      </w:r>
    </w:p>
    <w:p w:rsidR="00C2288A" w:rsidRPr="00576850" w:rsidRDefault="00C2288A" w:rsidP="00C2288A">
      <w:pPr>
        <w:pStyle w:val="a3"/>
        <w:ind w:firstLine="900"/>
        <w:rPr>
          <w:szCs w:val="28"/>
          <w:lang w:val="uk-UA"/>
        </w:rPr>
      </w:pPr>
      <w:r w:rsidRPr="00576850">
        <w:rPr>
          <w:b/>
          <w:bCs/>
          <w:szCs w:val="28"/>
          <w:lang w:val="uk-UA"/>
        </w:rPr>
        <w:t>3 етап</w:t>
      </w:r>
      <w:r w:rsidRPr="00576850">
        <w:rPr>
          <w:szCs w:val="28"/>
          <w:lang w:val="uk-UA"/>
        </w:rPr>
        <w:t xml:space="preserve"> – Розрахунок міцності </w:t>
      </w:r>
      <w:r>
        <w:rPr>
          <w:szCs w:val="28"/>
          <w:lang w:val="uk-UA"/>
        </w:rPr>
        <w:t>голов</w:t>
      </w:r>
      <w:r w:rsidRPr="00576850">
        <w:rPr>
          <w:szCs w:val="28"/>
          <w:lang w:val="uk-UA"/>
        </w:rPr>
        <w:t>ної балки на дію згинального моменту по похилій тріщині.</w:t>
      </w:r>
    </w:p>
    <w:p w:rsidR="00C2288A" w:rsidRPr="00576850" w:rsidRDefault="00C2288A" w:rsidP="00C2288A">
      <w:pPr>
        <w:pStyle w:val="a3"/>
        <w:ind w:firstLine="900"/>
        <w:rPr>
          <w:szCs w:val="28"/>
          <w:lang w:val="uk-UA"/>
        </w:rPr>
      </w:pPr>
      <w:r w:rsidRPr="00576850">
        <w:rPr>
          <w:szCs w:val="28"/>
          <w:lang w:val="uk-UA"/>
        </w:rPr>
        <w:t>Розрахунок похилих перерізів на дію моменту виконується в місцях обриву поздовжньої арматури:</w:t>
      </w:r>
    </w:p>
    <w:p w:rsidR="00C2288A" w:rsidRPr="00576850" w:rsidRDefault="00C2288A" w:rsidP="00C2288A">
      <w:pPr>
        <w:pStyle w:val="a3"/>
        <w:rPr>
          <w:szCs w:val="28"/>
          <w:lang w:val="uk-UA"/>
        </w:rPr>
      </w:pPr>
      <w:r w:rsidRPr="007541ED">
        <w:rPr>
          <w:position w:val="-12"/>
          <w:szCs w:val="28"/>
          <w:lang w:val="uk-UA"/>
        </w:rPr>
        <w:object w:dxaOrig="1740" w:dyaOrig="360">
          <v:shape id="_x0000_i1189" type="#_x0000_t75" style="width:106.7pt;height:22.55pt" o:ole="">
            <v:imagedata r:id="rId302" o:title=""/>
          </v:shape>
          <o:OLEObject Type="Embed" ProgID="Equation.3" ShapeID="_x0000_i1189" DrawAspect="Content" ObjectID="_1654579845" r:id="rId303"/>
        </w:object>
      </w:r>
    </w:p>
    <w:p w:rsidR="00C2288A" w:rsidRPr="00576850" w:rsidRDefault="00C2288A" w:rsidP="00C2288A">
      <w:pPr>
        <w:pStyle w:val="a3"/>
        <w:ind w:firstLine="900"/>
        <w:rPr>
          <w:szCs w:val="28"/>
          <w:lang w:val="uk-UA"/>
        </w:rPr>
      </w:pPr>
      <w:r w:rsidRPr="00576850">
        <w:rPr>
          <w:szCs w:val="28"/>
          <w:lang w:val="uk-UA"/>
        </w:rPr>
        <w:t>Момент, який сприймається поздовжньою арматурою на при опорній ділянці:</w:t>
      </w:r>
    </w:p>
    <w:p w:rsidR="00C2288A" w:rsidRPr="00576850" w:rsidRDefault="00C2288A" w:rsidP="00C2288A">
      <w:pPr>
        <w:pStyle w:val="a3"/>
        <w:rPr>
          <w:szCs w:val="28"/>
          <w:lang w:val="uk-UA"/>
        </w:rPr>
      </w:pPr>
      <w:r w:rsidRPr="00D05E62">
        <w:rPr>
          <w:position w:val="-14"/>
          <w:szCs w:val="28"/>
          <w:lang w:val="uk-UA"/>
        </w:rPr>
        <w:object w:dxaOrig="1680" w:dyaOrig="380">
          <v:shape id="_x0000_i1190" type="#_x0000_t75" style="width:106.7pt;height:24.3pt" o:ole="">
            <v:imagedata r:id="rId304" o:title=""/>
          </v:shape>
          <o:OLEObject Type="Embed" ProgID="Equation.3" ShapeID="_x0000_i1190" DrawAspect="Content" ObjectID="_1654579846" r:id="rId305"/>
        </w:object>
      </w:r>
    </w:p>
    <w:p w:rsidR="00C2288A" w:rsidRPr="00576850" w:rsidRDefault="00C2288A" w:rsidP="00C2288A">
      <w:pPr>
        <w:pStyle w:val="a3"/>
        <w:rPr>
          <w:szCs w:val="28"/>
          <w:lang w:val="uk-UA"/>
        </w:rPr>
      </w:pPr>
      <w:r w:rsidRPr="00576850">
        <w:rPr>
          <w:szCs w:val="28"/>
          <w:lang w:val="uk-UA"/>
        </w:rPr>
        <w:t xml:space="preserve">де </w:t>
      </w:r>
      <w:r w:rsidRPr="00576850">
        <w:rPr>
          <w:i/>
          <w:iCs/>
          <w:szCs w:val="28"/>
          <w:lang w:val="uk-UA"/>
        </w:rPr>
        <w:t>Z</w:t>
      </w:r>
      <w:r w:rsidRPr="00576850">
        <w:rPr>
          <w:i/>
          <w:iCs/>
          <w:szCs w:val="28"/>
          <w:vertAlign w:val="subscript"/>
          <w:lang w:val="uk-UA"/>
        </w:rPr>
        <w:t>s</w:t>
      </w:r>
      <w:r w:rsidRPr="00576850">
        <w:rPr>
          <w:szCs w:val="28"/>
          <w:lang w:val="uk-UA"/>
        </w:rPr>
        <w:t xml:space="preserve"> – плече внутрішньої пари сил, яке визначається за формулою:</w:t>
      </w:r>
    </w:p>
    <w:p w:rsidR="00C2288A" w:rsidRPr="00576850" w:rsidRDefault="00C2288A" w:rsidP="00C2288A">
      <w:pPr>
        <w:pStyle w:val="a3"/>
        <w:rPr>
          <w:i/>
          <w:iCs/>
          <w:szCs w:val="28"/>
          <w:lang w:val="uk-UA"/>
        </w:rPr>
      </w:pPr>
      <w:r w:rsidRPr="00576850">
        <w:rPr>
          <w:i/>
          <w:iCs/>
          <w:szCs w:val="28"/>
          <w:lang w:val="uk-UA"/>
        </w:rPr>
        <w:t xml:space="preserve">Z = h – a – </w:t>
      </w:r>
      <w:r w:rsidRPr="00576850">
        <w:rPr>
          <w:szCs w:val="28"/>
          <w:lang w:val="uk-UA"/>
        </w:rPr>
        <w:t>0,5</w:t>
      </w:r>
      <w:r w:rsidRPr="00576850">
        <w:rPr>
          <w:i/>
          <w:iCs/>
          <w:szCs w:val="28"/>
          <w:lang w:val="uk-UA"/>
        </w:rPr>
        <w:t>·x</w:t>
      </w:r>
    </w:p>
    <w:p w:rsidR="00C2288A" w:rsidRPr="009F0BDB" w:rsidRDefault="00C2288A" w:rsidP="00C2288A">
      <w:pPr>
        <w:pStyle w:val="a3"/>
        <w:rPr>
          <w:szCs w:val="28"/>
        </w:rPr>
      </w:pPr>
      <w:r w:rsidRPr="000B3699">
        <w:rPr>
          <w:szCs w:val="28"/>
          <w:lang w:val="uk-UA"/>
        </w:rPr>
        <w:lastRenderedPageBreak/>
        <w:t xml:space="preserve">де </w:t>
      </w:r>
      <w:r w:rsidRPr="000B3699">
        <w:rPr>
          <w:i/>
          <w:iCs/>
          <w:szCs w:val="28"/>
          <w:lang w:val="uk-UA"/>
        </w:rPr>
        <w:t>х</w:t>
      </w:r>
      <w:r w:rsidRPr="000B3699">
        <w:rPr>
          <w:szCs w:val="28"/>
          <w:lang w:val="uk-UA"/>
        </w:rPr>
        <w:t xml:space="preserve"> дорівнює</w:t>
      </w:r>
    </w:p>
    <w:p w:rsidR="00C2288A" w:rsidRPr="009F0BDB" w:rsidRDefault="00C2288A" w:rsidP="00C2288A">
      <w:pPr>
        <w:pStyle w:val="a3"/>
        <w:rPr>
          <w:szCs w:val="28"/>
        </w:rPr>
      </w:pPr>
      <w:r w:rsidRPr="007D7466">
        <w:rPr>
          <w:position w:val="-30"/>
        </w:rPr>
        <w:object w:dxaOrig="2960" w:dyaOrig="720">
          <v:shape id="_x0000_i1191" type="#_x0000_t75" style="width:174.35pt;height:42.5pt" o:ole="">
            <v:imagedata r:id="rId306" o:title=""/>
          </v:shape>
          <o:OLEObject Type="Embed" ProgID="Equation.3" ShapeID="_x0000_i1191" DrawAspect="Content" ObjectID="_1654579847" r:id="rId307"/>
        </w:object>
      </w:r>
      <w:r w:rsidRPr="00576850">
        <w:rPr>
          <w:szCs w:val="28"/>
          <w:lang w:val="uk-UA"/>
        </w:rPr>
        <w:t>см.</w:t>
      </w:r>
    </w:p>
    <w:p w:rsidR="00C2288A" w:rsidRPr="00576850" w:rsidRDefault="00C2288A" w:rsidP="00C2288A">
      <w:pPr>
        <w:pStyle w:val="a3"/>
        <w:ind w:firstLine="900"/>
        <w:rPr>
          <w:szCs w:val="28"/>
          <w:lang w:val="uk-UA"/>
        </w:rPr>
      </w:pPr>
      <w:r w:rsidRPr="00576850">
        <w:rPr>
          <w:szCs w:val="28"/>
          <w:lang w:val="uk-UA"/>
        </w:rPr>
        <w:t xml:space="preserve">Тоді </w:t>
      </w:r>
      <w:r w:rsidRPr="00576850">
        <w:rPr>
          <w:i/>
          <w:iCs/>
          <w:szCs w:val="28"/>
          <w:lang w:val="uk-UA"/>
        </w:rPr>
        <w:t xml:space="preserve">Z = </w:t>
      </w:r>
      <w:r w:rsidRPr="00C2288A">
        <w:rPr>
          <w:iCs/>
          <w:szCs w:val="28"/>
        </w:rPr>
        <w:t>4</w:t>
      </w:r>
      <w:r w:rsidRPr="00576850">
        <w:rPr>
          <w:iCs/>
          <w:szCs w:val="28"/>
          <w:lang w:val="uk-UA"/>
        </w:rPr>
        <w:t xml:space="preserve">0 – </w:t>
      </w:r>
      <w:r w:rsidRPr="00115579">
        <w:rPr>
          <w:iCs/>
          <w:szCs w:val="28"/>
        </w:rPr>
        <w:t>5</w:t>
      </w:r>
      <w:r w:rsidRPr="00576850">
        <w:rPr>
          <w:iCs/>
          <w:szCs w:val="28"/>
          <w:lang w:val="uk-UA"/>
        </w:rPr>
        <w:t xml:space="preserve"> – </w:t>
      </w:r>
      <w:r w:rsidRPr="00C2288A">
        <w:rPr>
          <w:iCs/>
          <w:szCs w:val="28"/>
        </w:rPr>
        <w:t>2</w:t>
      </w:r>
      <w:r w:rsidRPr="00115579">
        <w:rPr>
          <w:iCs/>
          <w:szCs w:val="28"/>
        </w:rPr>
        <w:t>,4</w:t>
      </w:r>
      <w:r w:rsidRPr="00C2288A">
        <w:rPr>
          <w:iCs/>
          <w:szCs w:val="28"/>
        </w:rPr>
        <w:t>2</w:t>
      </w:r>
      <w:r w:rsidRPr="00576850">
        <w:rPr>
          <w:i/>
          <w:iCs/>
          <w:szCs w:val="28"/>
          <w:lang w:val="uk-UA"/>
        </w:rPr>
        <w:t xml:space="preserve"> = </w:t>
      </w:r>
      <w:r w:rsidRPr="00C2288A">
        <w:rPr>
          <w:szCs w:val="28"/>
        </w:rPr>
        <w:t>32,58</w:t>
      </w:r>
      <w:r w:rsidRPr="00576850">
        <w:rPr>
          <w:szCs w:val="28"/>
          <w:lang w:val="uk-UA"/>
        </w:rPr>
        <w:t xml:space="preserve"> см.</w:t>
      </w:r>
    </w:p>
    <w:p w:rsidR="00C2288A" w:rsidRPr="00115579" w:rsidRDefault="00C2288A" w:rsidP="00C2288A">
      <w:pPr>
        <w:pStyle w:val="a3"/>
        <w:ind w:firstLine="900"/>
        <w:rPr>
          <w:szCs w:val="28"/>
        </w:rPr>
      </w:pPr>
      <w:r w:rsidRPr="00576850">
        <w:rPr>
          <w:szCs w:val="28"/>
          <w:lang w:val="uk-UA"/>
        </w:rPr>
        <w:t>Знаходимо момент, що сприймається повздовжньою арматурою:</w:t>
      </w:r>
    </w:p>
    <w:p w:rsidR="00C2288A" w:rsidRPr="00115579" w:rsidRDefault="00C2288A" w:rsidP="00C2288A">
      <w:pPr>
        <w:pStyle w:val="a3"/>
        <w:rPr>
          <w:szCs w:val="28"/>
        </w:rPr>
      </w:pPr>
      <w:r w:rsidRPr="00576850">
        <w:rPr>
          <w:position w:val="-12"/>
          <w:szCs w:val="28"/>
          <w:lang w:val="uk-UA"/>
        </w:rPr>
        <w:object w:dxaOrig="3700" w:dyaOrig="380">
          <v:shape id="_x0000_i1192" type="#_x0000_t75" style="width:3in;height:22.55pt" o:ole="">
            <v:imagedata r:id="rId308" o:title=""/>
          </v:shape>
          <o:OLEObject Type="Embed" ProgID="Equation.3" ShapeID="_x0000_i1192" DrawAspect="Content" ObjectID="_1654579848" r:id="rId309"/>
        </w:object>
      </w:r>
      <w:r w:rsidRPr="00576850">
        <w:rPr>
          <w:szCs w:val="28"/>
          <w:lang w:val="uk-UA"/>
        </w:rPr>
        <w:t>кН·м.</w:t>
      </w:r>
    </w:p>
    <w:p w:rsidR="00C2288A" w:rsidRPr="009F0BDB" w:rsidRDefault="00C2288A" w:rsidP="00C2288A">
      <w:pPr>
        <w:pStyle w:val="a3"/>
        <w:ind w:firstLine="900"/>
        <w:rPr>
          <w:szCs w:val="28"/>
        </w:rPr>
      </w:pPr>
      <w:r w:rsidRPr="00576850">
        <w:rPr>
          <w:szCs w:val="28"/>
          <w:lang w:val="uk-UA"/>
        </w:rPr>
        <w:t>Момент, який сприймається хомутами, нормальними до поздовжньої осі елементу з рівномірним кроком в межах розтягнутої зони розглянутого похилого перерізу, визначається за формулою:</w:t>
      </w:r>
    </w:p>
    <w:p w:rsidR="00C2288A" w:rsidRPr="007D7466" w:rsidRDefault="00C2288A" w:rsidP="00C2288A">
      <w:pPr>
        <w:pStyle w:val="a3"/>
        <w:ind w:firstLine="900"/>
        <w:rPr>
          <w:szCs w:val="28"/>
        </w:rPr>
      </w:pPr>
      <w:r w:rsidRPr="007D7466">
        <w:rPr>
          <w:position w:val="-24"/>
        </w:rPr>
        <w:object w:dxaOrig="3620" w:dyaOrig="700">
          <v:shape id="_x0000_i1193" type="#_x0000_t75" style="width:213.4pt;height:41.65pt" o:ole="">
            <v:imagedata r:id="rId310" o:title=""/>
          </v:shape>
          <o:OLEObject Type="Embed" ProgID="Equation.3" ShapeID="_x0000_i1193" DrawAspect="Content" ObjectID="_1654579849" r:id="rId311"/>
        </w:object>
      </w:r>
      <w:r w:rsidRPr="00576850">
        <w:rPr>
          <w:szCs w:val="28"/>
          <w:lang w:val="uk-UA"/>
        </w:rPr>
        <w:t>кН·м.</w:t>
      </w:r>
    </w:p>
    <w:p w:rsidR="00C2288A" w:rsidRPr="007D7466" w:rsidRDefault="00C2288A" w:rsidP="00C2288A">
      <w:pPr>
        <w:pStyle w:val="a3"/>
        <w:ind w:firstLine="900"/>
        <w:rPr>
          <w:szCs w:val="28"/>
        </w:rPr>
      </w:pPr>
      <w:r w:rsidRPr="00576850">
        <w:rPr>
          <w:szCs w:val="28"/>
          <w:lang w:val="uk-UA"/>
        </w:rPr>
        <w:t xml:space="preserve">Визначаємо сумарний момент, який сприймається </w:t>
      </w:r>
      <w:r>
        <w:rPr>
          <w:szCs w:val="28"/>
          <w:lang w:val="uk-UA"/>
        </w:rPr>
        <w:t>голов</w:t>
      </w:r>
      <w:r w:rsidRPr="00576850">
        <w:rPr>
          <w:szCs w:val="28"/>
          <w:lang w:val="uk-UA"/>
        </w:rPr>
        <w:t>ною балкою при розрахунку по похилим перерізам:</w:t>
      </w:r>
    </w:p>
    <w:p w:rsidR="00C2288A" w:rsidRPr="007D7466" w:rsidRDefault="00C2288A" w:rsidP="00C2288A">
      <w:pPr>
        <w:pStyle w:val="a3"/>
        <w:ind w:firstLine="900"/>
        <w:rPr>
          <w:szCs w:val="28"/>
        </w:rPr>
      </w:pPr>
      <w:r w:rsidRPr="007D7466">
        <w:rPr>
          <w:position w:val="-10"/>
        </w:rPr>
        <w:object w:dxaOrig="2439" w:dyaOrig="320">
          <v:shape id="_x0000_i1194" type="#_x0000_t75" style="width:2in;height:19.1pt" o:ole="">
            <v:imagedata r:id="rId312" o:title=""/>
          </v:shape>
          <o:OLEObject Type="Embed" ProgID="Equation.3" ShapeID="_x0000_i1194" DrawAspect="Content" ObjectID="_1654579850" r:id="rId313"/>
        </w:object>
      </w:r>
      <w:r w:rsidRPr="00576850">
        <w:rPr>
          <w:szCs w:val="28"/>
          <w:lang w:val="uk-UA"/>
        </w:rPr>
        <w:t>кН·м.</w:t>
      </w:r>
    </w:p>
    <w:p w:rsidR="00C2288A" w:rsidRPr="00576850" w:rsidRDefault="00C2288A" w:rsidP="00C2288A">
      <w:pPr>
        <w:pStyle w:val="a3"/>
        <w:rPr>
          <w:szCs w:val="28"/>
          <w:lang w:val="uk-UA"/>
        </w:rPr>
      </w:pPr>
      <w:r w:rsidRPr="00576850">
        <w:rPr>
          <w:szCs w:val="28"/>
          <w:lang w:val="uk-UA"/>
        </w:rPr>
        <w:t>що значно більше, ніж згинальний момент на опорах.</w:t>
      </w:r>
    </w:p>
    <w:p w:rsidR="00C2288A" w:rsidRPr="00576850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</w:p>
    <w:p w:rsidR="00C2288A" w:rsidRPr="00576850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2288A">
        <w:rPr>
          <w:b/>
          <w:sz w:val="28"/>
          <w:szCs w:val="28"/>
        </w:rPr>
        <w:t>2</w:t>
      </w:r>
      <w:r>
        <w:rPr>
          <w:b/>
          <w:sz w:val="28"/>
          <w:szCs w:val="28"/>
          <w:lang w:val="uk-UA"/>
        </w:rPr>
        <w:t>.</w:t>
      </w:r>
      <w:r w:rsidRPr="00C37715">
        <w:rPr>
          <w:b/>
          <w:sz w:val="28"/>
          <w:szCs w:val="28"/>
        </w:rPr>
        <w:t>4</w:t>
      </w:r>
      <w:r>
        <w:rPr>
          <w:b/>
          <w:sz w:val="28"/>
          <w:szCs w:val="28"/>
          <w:lang w:val="uk-UA"/>
        </w:rPr>
        <w:t>.4</w:t>
      </w:r>
      <w:r w:rsidRPr="00576850">
        <w:rPr>
          <w:b/>
          <w:sz w:val="28"/>
          <w:szCs w:val="28"/>
          <w:lang w:val="uk-UA"/>
        </w:rPr>
        <w:t xml:space="preserve"> Конструювання </w:t>
      </w:r>
      <w:r>
        <w:rPr>
          <w:b/>
          <w:sz w:val="28"/>
          <w:szCs w:val="28"/>
        </w:rPr>
        <w:t>голов</w:t>
      </w:r>
      <w:r w:rsidRPr="00576850">
        <w:rPr>
          <w:b/>
          <w:sz w:val="28"/>
          <w:szCs w:val="28"/>
          <w:lang w:val="uk-UA"/>
        </w:rPr>
        <w:t>ної балки перекриття</w:t>
      </w:r>
    </w:p>
    <w:p w:rsidR="00C2288A" w:rsidRDefault="00C2288A" w:rsidP="00C2288A">
      <w:pPr>
        <w:pStyle w:val="aff"/>
        <w:spacing w:after="0" w:line="360" w:lineRule="auto"/>
        <w:rPr>
          <w:szCs w:val="28"/>
          <w:lang w:val="uk-UA"/>
        </w:rPr>
      </w:pPr>
    </w:p>
    <w:p w:rsidR="00C2288A" w:rsidRPr="0066336A" w:rsidRDefault="00C2288A" w:rsidP="00C2288A">
      <w:pPr>
        <w:pStyle w:val="aff"/>
        <w:spacing w:after="0" w:line="360" w:lineRule="auto"/>
        <w:rPr>
          <w:szCs w:val="28"/>
          <w:lang w:val="uk-UA"/>
        </w:rPr>
      </w:pPr>
      <w:r>
        <w:rPr>
          <w:szCs w:val="28"/>
        </w:rPr>
        <w:t>Головн</w:t>
      </w:r>
      <w:r>
        <w:rPr>
          <w:szCs w:val="28"/>
          <w:lang w:val="uk-UA"/>
        </w:rPr>
        <w:t>і</w:t>
      </w:r>
      <w:r w:rsidRPr="0066336A">
        <w:rPr>
          <w:szCs w:val="28"/>
          <w:lang w:val="uk-UA"/>
        </w:rPr>
        <w:t xml:space="preserve"> балки перекриття у прольоті армують в’язаними каркасами. Ці каркаси доходять до граней </w:t>
      </w:r>
      <w:r>
        <w:rPr>
          <w:szCs w:val="28"/>
          <w:lang w:val="uk-UA"/>
        </w:rPr>
        <w:t>голов</w:t>
      </w:r>
      <w:r w:rsidRPr="0066336A">
        <w:rPr>
          <w:szCs w:val="28"/>
          <w:lang w:val="uk-UA"/>
        </w:rPr>
        <w:t>них балок і з’єднуються по низу підстиковочними стержнями (</w:t>
      </w:r>
      <w:r w:rsidRPr="00C84BEA">
        <w:rPr>
          <w:szCs w:val="28"/>
          <w:lang w:val="uk-UA"/>
        </w:rPr>
        <w:t>рис.</w:t>
      </w:r>
      <w:r w:rsidRPr="00116652">
        <w:rPr>
          <w:szCs w:val="28"/>
        </w:rPr>
        <w:t>2</w:t>
      </w:r>
      <w:r w:rsidRPr="00C84BEA">
        <w:rPr>
          <w:szCs w:val="28"/>
          <w:lang w:val="uk-UA"/>
        </w:rPr>
        <w:t>.15</w:t>
      </w:r>
      <w:r>
        <w:rPr>
          <w:szCs w:val="28"/>
          <w:lang w:val="uk-UA"/>
        </w:rPr>
        <w:t>а</w:t>
      </w:r>
      <w:r w:rsidRPr="0066336A">
        <w:rPr>
          <w:szCs w:val="28"/>
          <w:lang w:val="uk-UA"/>
        </w:rPr>
        <w:t>). Відповідно до конструктивних вимог приймається не менше 10 мм і не менше 0,5·</w:t>
      </w:r>
      <w:r w:rsidRPr="0066336A">
        <w:rPr>
          <w:i/>
          <w:szCs w:val="28"/>
          <w:lang w:val="en-US"/>
        </w:rPr>
        <w:t>d</w:t>
      </w:r>
      <w:r w:rsidRPr="0066336A">
        <w:rPr>
          <w:szCs w:val="28"/>
          <w:lang w:val="uk-UA"/>
        </w:rPr>
        <w:t xml:space="preserve">,де </w:t>
      </w:r>
      <w:r w:rsidRPr="0066336A">
        <w:rPr>
          <w:i/>
          <w:szCs w:val="28"/>
          <w:lang w:val="en-US"/>
        </w:rPr>
        <w:t>d</w:t>
      </w:r>
      <w:r w:rsidRPr="0066336A">
        <w:rPr>
          <w:szCs w:val="28"/>
          <w:lang w:val="uk-UA"/>
        </w:rPr>
        <w:t xml:space="preserve"> – діаметр нижньої повздовжньої арматури каркасу. Ці стержні заводяться за грань опори у прольот не менш ніж 15·</w:t>
      </w:r>
      <w:r w:rsidRPr="0066336A">
        <w:rPr>
          <w:i/>
          <w:szCs w:val="28"/>
          <w:lang w:val="en-US"/>
        </w:rPr>
        <w:t>d</w:t>
      </w:r>
      <w:r w:rsidRPr="0066336A">
        <w:rPr>
          <w:szCs w:val="28"/>
          <w:lang w:val="uk-UA"/>
        </w:rPr>
        <w:t>.</w:t>
      </w:r>
    </w:p>
    <w:p w:rsidR="00C2288A" w:rsidRPr="0066336A" w:rsidRDefault="00C2288A" w:rsidP="00C2288A">
      <w:pPr>
        <w:pStyle w:val="aff"/>
        <w:spacing w:after="0" w:line="360" w:lineRule="auto"/>
        <w:rPr>
          <w:szCs w:val="28"/>
          <w:lang w:val="uk-UA"/>
        </w:rPr>
      </w:pPr>
      <w:r w:rsidRPr="0066336A">
        <w:rPr>
          <w:szCs w:val="28"/>
          <w:lang w:val="uk-UA"/>
        </w:rPr>
        <w:t xml:space="preserve">На опорах в </w:t>
      </w:r>
      <w:r>
        <w:rPr>
          <w:szCs w:val="28"/>
          <w:lang w:val="uk-UA"/>
        </w:rPr>
        <w:t>головних</w:t>
      </w:r>
      <w:r w:rsidRPr="0066336A">
        <w:rPr>
          <w:szCs w:val="28"/>
          <w:lang w:val="uk-UA"/>
        </w:rPr>
        <w:t xml:space="preserve"> балках встановлюються робочі стержні. Відповідно до конструктивних вимог на проміжних опорах вони заводяться за грань опори на довжину 0,25·</w:t>
      </w:r>
      <w:r w:rsidRPr="0066336A">
        <w:rPr>
          <w:i/>
          <w:szCs w:val="28"/>
          <w:lang w:val="en-US"/>
        </w:rPr>
        <w:t>l</w:t>
      </w:r>
      <w:r w:rsidRPr="0066336A">
        <w:rPr>
          <w:szCs w:val="28"/>
        </w:rPr>
        <w:t>+</w:t>
      </w:r>
      <w:r w:rsidRPr="0066336A">
        <w:rPr>
          <w:i/>
          <w:szCs w:val="28"/>
          <w:lang w:val="en-US"/>
        </w:rPr>
        <w:t>l</w:t>
      </w:r>
      <w:r w:rsidRPr="0066336A">
        <w:rPr>
          <w:i/>
          <w:szCs w:val="28"/>
          <w:vertAlign w:val="subscript"/>
          <w:lang w:val="en-US"/>
        </w:rPr>
        <w:t>an</w:t>
      </w:r>
      <w:r w:rsidRPr="0066336A">
        <w:rPr>
          <w:szCs w:val="28"/>
          <w:lang w:val="uk-UA"/>
        </w:rPr>
        <w:t xml:space="preserve">, де </w:t>
      </w:r>
      <w:r w:rsidRPr="0066336A">
        <w:rPr>
          <w:i/>
          <w:szCs w:val="28"/>
          <w:lang w:val="en-US"/>
        </w:rPr>
        <w:t>l</w:t>
      </w:r>
      <w:r w:rsidRPr="0066336A">
        <w:rPr>
          <w:szCs w:val="28"/>
          <w:lang w:val="uk-UA"/>
        </w:rPr>
        <w:t xml:space="preserve"> – прольот балки, </w:t>
      </w:r>
      <w:r w:rsidRPr="0066336A">
        <w:rPr>
          <w:i/>
          <w:szCs w:val="28"/>
          <w:lang w:val="en-US"/>
        </w:rPr>
        <w:t>l</w:t>
      </w:r>
      <w:r w:rsidRPr="0066336A">
        <w:rPr>
          <w:i/>
          <w:szCs w:val="28"/>
          <w:vertAlign w:val="subscript"/>
          <w:lang w:val="en-US"/>
        </w:rPr>
        <w:t>an</w:t>
      </w:r>
      <w:r w:rsidRPr="0066336A">
        <w:rPr>
          <w:szCs w:val="28"/>
          <w:lang w:val="uk-UA"/>
        </w:rPr>
        <w:t xml:space="preserve"> – довж</w:t>
      </w:r>
      <w:r>
        <w:rPr>
          <w:szCs w:val="28"/>
          <w:lang w:val="uk-UA"/>
        </w:rPr>
        <w:t xml:space="preserve">ина анкеровки арматури </w:t>
      </w:r>
      <w:r w:rsidRPr="0066336A">
        <w:rPr>
          <w:szCs w:val="28"/>
          <w:lang w:val="uk-UA"/>
        </w:rPr>
        <w:t>. Довжина анкеровки (</w:t>
      </w:r>
      <w:r w:rsidRPr="0066336A">
        <w:rPr>
          <w:i/>
          <w:szCs w:val="28"/>
          <w:lang w:val="en-US"/>
        </w:rPr>
        <w:t>l</w:t>
      </w:r>
      <w:r w:rsidRPr="0066336A">
        <w:rPr>
          <w:i/>
          <w:szCs w:val="28"/>
          <w:vertAlign w:val="subscript"/>
          <w:lang w:val="uk-UA"/>
        </w:rPr>
        <w:t>ап</w:t>
      </w:r>
      <w:r w:rsidRPr="0066336A">
        <w:rPr>
          <w:szCs w:val="28"/>
          <w:lang w:val="uk-UA"/>
        </w:rPr>
        <w:t xml:space="preserve">) залежить від класів арматури та бетону, умов роботи конструкції, діаметру арматури та приймається відповідно </w:t>
      </w:r>
      <w:r>
        <w:rPr>
          <w:szCs w:val="28"/>
          <w:lang w:val="uk-UA"/>
        </w:rPr>
        <w:lastRenderedPageBreak/>
        <w:t>до конструктивних вимог</w:t>
      </w:r>
      <w:r w:rsidRPr="0066336A">
        <w:rPr>
          <w:szCs w:val="28"/>
          <w:lang w:val="uk-UA"/>
        </w:rPr>
        <w:t xml:space="preserve">.На крайніх опорах робочі стержні заходять в </w:t>
      </w:r>
      <w:r>
        <w:rPr>
          <w:szCs w:val="28"/>
          <w:lang w:val="uk-UA"/>
        </w:rPr>
        <w:t>голов</w:t>
      </w:r>
      <w:r w:rsidRPr="0066336A">
        <w:rPr>
          <w:szCs w:val="28"/>
          <w:lang w:val="uk-UA"/>
        </w:rPr>
        <w:t>ну балку на довжину 0,25·</w:t>
      </w:r>
      <w:r w:rsidRPr="0066336A">
        <w:rPr>
          <w:i/>
          <w:szCs w:val="28"/>
          <w:lang w:val="en-US"/>
        </w:rPr>
        <w:t>l</w:t>
      </w:r>
      <w:r w:rsidRPr="0066336A">
        <w:rPr>
          <w:szCs w:val="28"/>
        </w:rPr>
        <w:t>+</w:t>
      </w:r>
      <w:r w:rsidRPr="0066336A">
        <w:rPr>
          <w:i/>
          <w:szCs w:val="28"/>
          <w:lang w:val="en-US"/>
        </w:rPr>
        <w:t>l</w:t>
      </w:r>
      <w:r w:rsidRPr="0066336A">
        <w:rPr>
          <w:i/>
          <w:szCs w:val="28"/>
          <w:vertAlign w:val="subscript"/>
          <w:lang w:val="en-US"/>
        </w:rPr>
        <w:t>an</w:t>
      </w:r>
      <w:r w:rsidRPr="0066336A">
        <w:rPr>
          <w:szCs w:val="28"/>
          <w:lang w:val="uk-UA"/>
        </w:rPr>
        <w:t xml:space="preserve">, а у опору (головну балку) – на </w:t>
      </w:r>
      <w:r w:rsidRPr="0066336A">
        <w:rPr>
          <w:i/>
          <w:szCs w:val="28"/>
          <w:lang w:val="en-US"/>
        </w:rPr>
        <w:t>l</w:t>
      </w:r>
      <w:r w:rsidRPr="0066336A">
        <w:rPr>
          <w:i/>
          <w:szCs w:val="28"/>
          <w:vertAlign w:val="subscript"/>
          <w:lang w:val="en-US"/>
        </w:rPr>
        <w:t>an</w:t>
      </w:r>
      <w:r w:rsidRPr="0066336A">
        <w:rPr>
          <w:szCs w:val="28"/>
          <w:lang w:val="uk-UA"/>
        </w:rPr>
        <w:t xml:space="preserve"> (рис.</w:t>
      </w:r>
      <w:r>
        <w:rPr>
          <w:szCs w:val="28"/>
          <w:lang w:val="uk-UA"/>
        </w:rPr>
        <w:t xml:space="preserve"> 2.15</w:t>
      </w:r>
      <w:r w:rsidRPr="0066336A">
        <w:rPr>
          <w:szCs w:val="28"/>
          <w:lang w:val="uk-UA"/>
        </w:rPr>
        <w:t>б).</w:t>
      </w:r>
    </w:p>
    <w:p w:rsidR="00C2288A" w:rsidRDefault="00C2288A" w:rsidP="00C2288A">
      <w:pPr>
        <w:pStyle w:val="aff"/>
        <w:spacing w:after="0" w:line="360" w:lineRule="auto"/>
        <w:rPr>
          <w:szCs w:val="28"/>
          <w:lang w:val="uk-UA"/>
        </w:rPr>
      </w:pPr>
      <w:r w:rsidRPr="0066336A">
        <w:rPr>
          <w:szCs w:val="28"/>
          <w:lang w:val="uk-UA"/>
        </w:rPr>
        <w:t>Радіус згину хомутів, та робочої опорної арматури приймається 5·</w:t>
      </w:r>
      <w:r w:rsidRPr="0066336A">
        <w:rPr>
          <w:i/>
          <w:szCs w:val="28"/>
          <w:lang w:val="en-US"/>
        </w:rPr>
        <w:t>d</w:t>
      </w:r>
      <w:r w:rsidRPr="0066336A">
        <w:rPr>
          <w:szCs w:val="28"/>
          <w:lang w:val="uk-UA"/>
        </w:rPr>
        <w:t xml:space="preserve">, де </w:t>
      </w:r>
      <w:r w:rsidRPr="0066336A">
        <w:rPr>
          <w:i/>
          <w:szCs w:val="28"/>
          <w:lang w:val="en-US"/>
        </w:rPr>
        <w:t>d</w:t>
      </w:r>
      <w:r w:rsidRPr="0066336A">
        <w:rPr>
          <w:szCs w:val="28"/>
          <w:lang w:val="uk-UA"/>
        </w:rPr>
        <w:t xml:space="preserve"> – діаметр стержня, що згинається.</w:t>
      </w:r>
    </w:p>
    <w:p w:rsidR="00C2288A" w:rsidRPr="001D20B1" w:rsidRDefault="00C2288A" w:rsidP="00C2288A">
      <w:pPr>
        <w:pStyle w:val="aff"/>
        <w:spacing w:after="0" w:line="360" w:lineRule="auto"/>
        <w:ind w:left="1415"/>
        <w:rPr>
          <w:szCs w:val="28"/>
          <w:lang w:val="uk-UA"/>
        </w:rPr>
      </w:pPr>
      <w:r>
        <w:rPr>
          <w:szCs w:val="28"/>
          <w:lang w:val="uk-UA"/>
        </w:rPr>
        <w:t xml:space="preserve">а) </w:t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</w:p>
    <w:p w:rsidR="00C2288A" w:rsidRPr="001D20B1" w:rsidRDefault="00C2288A" w:rsidP="00C2288A">
      <w:pPr>
        <w:pStyle w:val="31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drawing>
          <wp:inline distT="0" distB="0" distL="0" distR="0">
            <wp:extent cx="3624580" cy="185102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0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65" t="27904" r="17532" b="2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CA454D" w:rsidRDefault="00C2288A" w:rsidP="00C2288A">
      <w:pPr>
        <w:pStyle w:val="31"/>
        <w:jc w:val="left"/>
        <w:rPr>
          <w:i/>
          <w:szCs w:val="28"/>
          <w:lang w:val="uk-UA"/>
        </w:rPr>
      </w:pPr>
      <w:r w:rsidRPr="00CA454D">
        <w:rPr>
          <w:i/>
          <w:szCs w:val="28"/>
          <w:lang w:val="uk-UA"/>
        </w:rPr>
        <w:t>б)</w:t>
      </w:r>
    </w:p>
    <w:p w:rsidR="00C2288A" w:rsidRPr="0066336A" w:rsidRDefault="00C2288A" w:rsidP="00C2288A">
      <w:pPr>
        <w:pStyle w:val="31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drawing>
          <wp:inline distT="0" distB="0" distL="0" distR="0">
            <wp:extent cx="2456815" cy="1674495"/>
            <wp:effectExtent l="0" t="0" r="635" b="190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1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145" t="35384" r="22293" b="2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A" w:rsidRPr="00D33099" w:rsidRDefault="00C2288A" w:rsidP="00C2288A">
      <w:pPr>
        <w:pStyle w:val="31"/>
        <w:rPr>
          <w:i/>
          <w:szCs w:val="28"/>
          <w:lang w:val="uk-UA"/>
        </w:rPr>
      </w:pPr>
      <w:r w:rsidRPr="00D33099">
        <w:rPr>
          <w:i/>
          <w:szCs w:val="28"/>
          <w:lang w:val="uk-UA"/>
        </w:rPr>
        <w:t>Рис.</w:t>
      </w:r>
      <w:r>
        <w:rPr>
          <w:i/>
          <w:szCs w:val="28"/>
          <w:lang w:val="en-US"/>
        </w:rPr>
        <w:t>2</w:t>
      </w:r>
      <w:r w:rsidRPr="00D33099">
        <w:rPr>
          <w:i/>
          <w:szCs w:val="28"/>
          <w:lang w:val="uk-UA"/>
        </w:rPr>
        <w:t>.1</w:t>
      </w:r>
      <w:r>
        <w:rPr>
          <w:i/>
          <w:szCs w:val="28"/>
          <w:lang w:val="uk-UA"/>
        </w:rPr>
        <w:t>5</w:t>
      </w:r>
      <w:r w:rsidRPr="00D33099">
        <w:rPr>
          <w:i/>
          <w:szCs w:val="28"/>
          <w:lang w:val="uk-UA"/>
        </w:rPr>
        <w:t>. Армування опорних вузлів головних балок:</w:t>
      </w:r>
    </w:p>
    <w:p w:rsidR="00C2288A" w:rsidRDefault="00C2288A" w:rsidP="00C2288A">
      <w:pPr>
        <w:pStyle w:val="31"/>
        <w:ind w:left="2520"/>
        <w:jc w:val="left"/>
        <w:rPr>
          <w:i/>
          <w:szCs w:val="28"/>
          <w:lang w:val="uk-UA"/>
        </w:rPr>
      </w:pPr>
      <w:r w:rsidRPr="00D33099">
        <w:rPr>
          <w:i/>
          <w:szCs w:val="28"/>
          <w:lang w:val="uk-UA"/>
        </w:rPr>
        <w:t>а – на середніх опорах; б – на крайніх опорах</w:t>
      </w:r>
      <w:r>
        <w:rPr>
          <w:i/>
          <w:szCs w:val="28"/>
          <w:lang w:val="uk-UA"/>
        </w:rPr>
        <w:t>.</w:t>
      </w:r>
    </w:p>
    <w:p w:rsidR="00C2288A" w:rsidRPr="00707A80" w:rsidRDefault="00C2288A" w:rsidP="00C2288A">
      <w:pPr>
        <w:pStyle w:val="31"/>
        <w:jc w:val="left"/>
        <w:rPr>
          <w:i/>
          <w:szCs w:val="28"/>
        </w:rPr>
      </w:pPr>
    </w:p>
    <w:p w:rsidR="00C2288A" w:rsidRDefault="00C2288A" w:rsidP="00C2288A">
      <w:pPr>
        <w:rPr>
          <w:sz w:val="28"/>
          <w:szCs w:val="28"/>
          <w:lang w:val="uk-UA"/>
        </w:rPr>
      </w:pPr>
    </w:p>
    <w:p w:rsidR="00C2288A" w:rsidRPr="00214891" w:rsidRDefault="00C2288A" w:rsidP="00C2288A">
      <w:pPr>
        <w:shd w:val="clear" w:color="auto" w:fill="FFFFFF"/>
        <w:tabs>
          <w:tab w:val="left" w:pos="1037"/>
        </w:tabs>
        <w:spacing w:before="120" w:line="360" w:lineRule="auto"/>
        <w:jc w:val="center"/>
        <w:rPr>
          <w:sz w:val="28"/>
          <w:szCs w:val="28"/>
          <w:lang w:val="uk-UA"/>
        </w:rPr>
      </w:pPr>
      <w:r w:rsidRPr="00116652">
        <w:rPr>
          <w:b/>
          <w:bCs/>
          <w:color w:val="000000"/>
          <w:sz w:val="28"/>
          <w:szCs w:val="28"/>
        </w:rPr>
        <w:t>2</w:t>
      </w:r>
      <w:r w:rsidRPr="00214891">
        <w:rPr>
          <w:b/>
          <w:bCs/>
          <w:color w:val="000000"/>
          <w:sz w:val="28"/>
          <w:szCs w:val="28"/>
          <w:lang w:val="uk-UA"/>
        </w:rPr>
        <w:t>.</w:t>
      </w:r>
      <w:r w:rsidRPr="00116652">
        <w:rPr>
          <w:b/>
          <w:bCs/>
          <w:color w:val="000000"/>
          <w:sz w:val="28"/>
          <w:szCs w:val="28"/>
        </w:rPr>
        <w:t>5</w:t>
      </w:r>
      <w:r w:rsidRPr="00214891">
        <w:rPr>
          <w:b/>
          <w:bCs/>
          <w:color w:val="000000"/>
          <w:sz w:val="28"/>
          <w:szCs w:val="28"/>
          <w:lang w:val="uk-UA"/>
        </w:rPr>
        <w:t>Розрахунок та конструювання колони крайнього ряду</w:t>
      </w:r>
    </w:p>
    <w:p w:rsidR="00C2288A" w:rsidRPr="00214891" w:rsidRDefault="00C2288A" w:rsidP="00C2288A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rPr>
          <w:spacing w:val="-12"/>
          <w:szCs w:val="28"/>
        </w:rPr>
      </w:pPr>
      <w:r>
        <w:rPr>
          <w:spacing w:val="-12"/>
          <w:szCs w:val="28"/>
          <w:lang w:val="uk-UA"/>
        </w:rPr>
        <w:t>Розрахунок</w:t>
      </w:r>
      <w:r w:rsidRPr="006F3B22">
        <w:rPr>
          <w:spacing w:val="-12"/>
          <w:szCs w:val="28"/>
          <w:lang w:val="uk-UA"/>
        </w:rPr>
        <w:t xml:space="preserve"> міцності колони </w:t>
      </w:r>
      <w:r>
        <w:rPr>
          <w:spacing w:val="-12"/>
          <w:szCs w:val="28"/>
          <w:lang w:val="uk-UA"/>
        </w:rPr>
        <w:t>крайнього</w:t>
      </w:r>
      <w:r w:rsidRPr="006F3B22">
        <w:rPr>
          <w:spacing w:val="-12"/>
          <w:szCs w:val="28"/>
          <w:lang w:val="uk-UA"/>
        </w:rPr>
        <w:t xml:space="preserve"> ряду, як позацентрово-стиснутого елементу з симетричним армуванням виконуємо з урах</w:t>
      </w:r>
      <w:r>
        <w:rPr>
          <w:spacing w:val="-12"/>
          <w:szCs w:val="28"/>
          <w:lang w:val="uk-UA"/>
        </w:rPr>
        <w:t>уванням впливу прогину елементу</w:t>
      </w:r>
      <w:r w:rsidRPr="006F3B22">
        <w:rPr>
          <w:spacing w:val="-12"/>
          <w:szCs w:val="28"/>
        </w:rPr>
        <w:t>.</w:t>
      </w:r>
    </w:p>
    <w:p w:rsidR="00C2288A" w:rsidRPr="00116652" w:rsidRDefault="00C2288A" w:rsidP="00C2288A">
      <w:pPr>
        <w:pStyle w:val="aff"/>
        <w:spacing w:after="0" w:line="360" w:lineRule="auto"/>
        <w:jc w:val="right"/>
        <w:rPr>
          <w:spacing w:val="-12"/>
          <w:szCs w:val="28"/>
          <w:lang w:val="en-US"/>
        </w:rPr>
      </w:pPr>
      <w:r w:rsidRPr="00077258">
        <w:rPr>
          <w:spacing w:val="-12"/>
          <w:szCs w:val="28"/>
        </w:rPr>
        <w:t xml:space="preserve">Таблиця </w:t>
      </w:r>
      <w:r>
        <w:rPr>
          <w:spacing w:val="-12"/>
          <w:szCs w:val="28"/>
          <w:lang w:val="en-US"/>
        </w:rPr>
        <w:t>2</w:t>
      </w:r>
      <w:r w:rsidRPr="00077258">
        <w:rPr>
          <w:spacing w:val="-12"/>
          <w:szCs w:val="28"/>
        </w:rPr>
        <w:t>.</w:t>
      </w:r>
      <w:r>
        <w:rPr>
          <w:spacing w:val="-12"/>
          <w:szCs w:val="28"/>
          <w:lang w:val="en-US"/>
        </w:rPr>
        <w:t>7</w:t>
      </w:r>
    </w:p>
    <w:p w:rsidR="00C2288A" w:rsidRPr="00300366" w:rsidRDefault="00C2288A" w:rsidP="00C2288A">
      <w:pPr>
        <w:pStyle w:val="aff"/>
        <w:spacing w:after="0" w:line="360" w:lineRule="auto"/>
        <w:jc w:val="center"/>
        <w:rPr>
          <w:lang w:val="uk-UA"/>
        </w:rPr>
      </w:pPr>
      <w:r>
        <w:rPr>
          <w:spacing w:val="-12"/>
          <w:szCs w:val="28"/>
          <w:lang w:val="uk-UA"/>
        </w:rPr>
        <w:t>РСЗ стрижні</w:t>
      </w:r>
      <w:r w:rsidR="00B906E1">
        <w:rPr>
          <w:spacing w:val="-12"/>
          <w:szCs w:val="28"/>
          <w:lang w:val="uk-UA"/>
        </w:rPr>
        <w:fldChar w:fldCharType="begin"/>
      </w:r>
      <w:r>
        <w:rPr>
          <w:spacing w:val="-12"/>
          <w:szCs w:val="28"/>
          <w:lang w:val="uk-UA"/>
        </w:rPr>
        <w:instrText xml:space="preserve"> LINK Excel.Sheet.8 "D:\\Дипломники\\2011\\Диплос Серёга\\ЖБК\\Лира\\РСУ Км-1.xls" " !R1C1:R255C8" \a \f 4 \h  \* MERGEFORMAT </w:instrText>
      </w:r>
      <w:r w:rsidR="00B906E1">
        <w:rPr>
          <w:spacing w:val="-12"/>
          <w:szCs w:val="28"/>
          <w:lang w:val="uk-UA"/>
        </w:rPr>
        <w:fldChar w:fldCharType="separate"/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1"/>
        <w:gridCol w:w="1031"/>
        <w:gridCol w:w="1031"/>
        <w:gridCol w:w="949"/>
        <w:gridCol w:w="359"/>
        <w:gridCol w:w="716"/>
        <w:gridCol w:w="593"/>
        <w:gridCol w:w="238"/>
        <w:gridCol w:w="1059"/>
        <w:gridCol w:w="12"/>
        <w:gridCol w:w="1276"/>
        <w:gridCol w:w="1276"/>
      </w:tblGrid>
      <w:tr w:rsidR="00C2288A" w:rsidRPr="001D083B" w:rsidTr="00764ED4">
        <w:trPr>
          <w:gridAfter w:val="3"/>
          <w:wAfter w:w="2564" w:type="dxa"/>
          <w:trHeight w:val="300"/>
        </w:trPr>
        <w:tc>
          <w:tcPr>
            <w:tcW w:w="4042" w:type="dxa"/>
            <w:gridSpan w:val="4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sz w:val="26"/>
                <w:szCs w:val="26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 xml:space="preserve">Таблица РСУ </w:t>
            </w:r>
            <w:r w:rsidRPr="001D083B">
              <w:rPr>
                <w:rFonts w:ascii="Courier New CYR" w:hAnsi="Courier New CYR" w:cs="Courier New CYR"/>
                <w:sz w:val="26"/>
                <w:szCs w:val="26"/>
              </w:rPr>
              <w:t>(стержни)</w:t>
            </w:r>
          </w:p>
        </w:tc>
        <w:tc>
          <w:tcPr>
            <w:tcW w:w="1075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 </w:t>
            </w:r>
          </w:p>
        </w:tc>
        <w:tc>
          <w:tcPr>
            <w:tcW w:w="831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 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lastRenderedPageBreak/>
              <w:t> 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 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 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 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Усилия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 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 xml:space="preserve">№ </w:t>
            </w:r>
            <w:r w:rsidRPr="001D083B">
              <w:rPr>
                <w:rFonts w:ascii="Courier New CYR" w:hAnsi="Courier New CYR" w:cs="Courier New CYR"/>
              </w:rPr>
              <w:t>элем</w:t>
            </w:r>
          </w:p>
        </w:tc>
        <w:tc>
          <w:tcPr>
            <w:tcW w:w="1031" w:type="dxa"/>
            <w:shd w:val="clear" w:color="auto" w:fill="auto"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 xml:space="preserve">№ </w:t>
            </w:r>
            <w:r w:rsidRPr="001D083B">
              <w:rPr>
                <w:rFonts w:ascii="Courier New CYR" w:hAnsi="Courier New CYR" w:cs="Courier New CYR"/>
              </w:rPr>
              <w:t>сечен</w:t>
            </w:r>
          </w:p>
        </w:tc>
        <w:tc>
          <w:tcPr>
            <w:tcW w:w="1031" w:type="dxa"/>
            <w:shd w:val="clear" w:color="auto" w:fill="auto"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 xml:space="preserve">Тип </w:t>
            </w:r>
            <w:r w:rsidRPr="001D083B">
              <w:rPr>
                <w:rFonts w:ascii="Courier New CYR" w:hAnsi="Courier New CYR" w:cs="Courier New CYR"/>
              </w:rPr>
              <w:t>РСУ</w:t>
            </w:r>
          </w:p>
        </w:tc>
        <w:tc>
          <w:tcPr>
            <w:tcW w:w="1308" w:type="dxa"/>
            <w:gridSpan w:val="2"/>
            <w:shd w:val="clear" w:color="auto" w:fill="auto"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 xml:space="preserve">Состав </w:t>
            </w:r>
            <w:r w:rsidRPr="001D083B">
              <w:rPr>
                <w:rFonts w:ascii="Courier New CYR" w:hAnsi="Courier New CYR" w:cs="Courier New CYR"/>
              </w:rPr>
              <w:t>РСУ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N</w:t>
            </w:r>
            <w:r w:rsidRPr="001D083B">
              <w:rPr>
                <w:rFonts w:ascii="Courier New CYR" w:hAnsi="Courier New CYR" w:cs="Courier New CYR"/>
                <w:color w:val="000000"/>
              </w:rPr>
              <w:br/>
            </w:r>
            <w:r w:rsidRPr="001D083B">
              <w:rPr>
                <w:rFonts w:ascii="Courier New CYR" w:hAnsi="Courier New CYR" w:cs="Courier New CYR"/>
              </w:rPr>
              <w:t>(кН)</w:t>
            </w:r>
          </w:p>
        </w:tc>
        <w:tc>
          <w:tcPr>
            <w:tcW w:w="1309" w:type="dxa"/>
            <w:gridSpan w:val="3"/>
            <w:shd w:val="clear" w:color="auto" w:fill="auto"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My</w:t>
            </w:r>
            <w:r w:rsidRPr="001D083B">
              <w:rPr>
                <w:rFonts w:ascii="Courier New CYR" w:hAnsi="Courier New CYR" w:cs="Courier New CYR"/>
                <w:color w:val="000000"/>
              </w:rPr>
              <w:br/>
              <w:t>(кН*м)</w:t>
            </w:r>
          </w:p>
        </w:tc>
        <w:tc>
          <w:tcPr>
            <w:tcW w:w="1276" w:type="dxa"/>
            <w:shd w:val="clear" w:color="auto" w:fill="auto"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Qz</w:t>
            </w:r>
            <w:r w:rsidRPr="001D083B">
              <w:rPr>
                <w:rFonts w:ascii="Courier New CYR" w:hAnsi="Courier New CYR" w:cs="Courier New CYR"/>
              </w:rPr>
              <w:br/>
              <w:t>(кН)</w:t>
            </w:r>
          </w:p>
        </w:tc>
        <w:tc>
          <w:tcPr>
            <w:tcW w:w="1276" w:type="dxa"/>
            <w:shd w:val="clear" w:color="auto" w:fill="auto"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№№ загруж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-4202.421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50.913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-2965.140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7.287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-3190.764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7.239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1 4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-3424.894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56.085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-2505.385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-41.511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  <w:highlight w:val="green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-3614.088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51.168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-2765.704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-36.677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-3365.488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-53.552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-34.480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-4193.045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74.537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48.470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-2955.765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10.931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7.287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-3181.389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10.858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7.239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1 4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-3414.840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81.730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53.474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-2496.689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-59.868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-38.900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-3604.713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74.919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48.724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-2756.329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-53.183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-34.234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-3356.724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-103.720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-32.751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-4183.060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145.690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46.741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-2946.390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21.862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7.287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-3172.014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21.716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7.239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1 4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-3405.465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160.423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51.449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-2487.314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-116.699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-36.875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-4183.670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145.409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46.026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-3595.338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146.173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46.281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  <w:highlight w:val="cyan"/>
              </w:rPr>
              <w:t>-2746.953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-102.701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-31.790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-3989.999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-39.398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52.871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-3989.391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-39.112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52.266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-3652.186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-39.549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29.785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-2410.602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-33.052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-5.070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-3262.328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-28.496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8.339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-3980.624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38.077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50.428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-3642.811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5.129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29.785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-3980.015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37.920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50.443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-2401.903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-38.446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-2.372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-3253.562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-14.488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10.146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-3970.641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112.217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48.621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-3633.436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49.807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29.785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-2392.528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-40.485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-0.347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lastRenderedPageBreak/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-3971.249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111.885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47.984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-3707.393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-88.196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61.695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-3073.958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-21.819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1.658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-3407.839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-55.988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32.078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-2298.161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2.449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-10.543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-3697.407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2.319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59.163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-3698.018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2.464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59.151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-3398.464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-7.871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32.078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-2289.464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-11.113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-7.730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-3055.819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-9.496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6.246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-3688.032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89.542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57.108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-3389.089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40.246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32.078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-2280.090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-21.016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-5.446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-3688.643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89.154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56.403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  <w:highlight w:val="green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  <w:highlight w:val="cyan"/>
              </w:rPr>
              <w:t>-3500.361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-82.840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65.489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-2943.000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-8.285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4.959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-3238.630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-45.825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35.663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-2177.497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3.555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-8.488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-3490.377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12.892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62.338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-3490.986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13.105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62.337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-3229.255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7.669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35.663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-2168.797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-6.398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-4.987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-2924.859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15.879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10.931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-3481.002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104.340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59.516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-3219.880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61.163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35.663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-2159.422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-11.591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-1.852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-3481.611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103.867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58.577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-3215.065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-102.315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68.765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-2728.847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-28.203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8.258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-2984.639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-66.341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38.979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-2051.020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-0.055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-6.250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-3205.083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-2.558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64.600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-3205.690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-2.277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64.580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-2975.264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-7.872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38.979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-2042.319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-5.665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-1.622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-2710.703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8.678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15.748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lastRenderedPageBreak/>
              <w:t>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-3195.708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91.871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61.275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-2965.888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50.597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38.979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-3196.315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91.302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60.152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-3003.819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-90.099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70.874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-2584.561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-19.984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12.166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-2806.577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-55.384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42.012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-1919.401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-5.314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-3.223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-2993.833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12.443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66.218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-2994.444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12.739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66.203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-2797.202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7.634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42.012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-2566.421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30.011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20.511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-2984.458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109.026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62.529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-2787.827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70.653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42.012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-2985.069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108.388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61.289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-2714.677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-106.401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72.598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-2358.241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-41.330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15.894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-2544.515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-75.013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44.757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-1782.911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-10.865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-0.270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-2704.688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-1.697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67.412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-2705.302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-1.361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67.401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-2535.140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-7.877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44.757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-2340.105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21.403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25.225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-2695.313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96.343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63.267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-2525.765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59.259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44.757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-2695.927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95.639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61.879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-2500.406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-92.514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73.910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-2202.441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-33.088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19.491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-2359.134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-63.194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47.226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-2490.410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13.673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68.153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-2491.031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14.044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68.136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-2349.759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7.645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47.226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-1623.614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10.000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14.022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-2184.313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42.034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29.717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-2481.035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112.567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63.684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-2340.384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78.483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47.226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lastRenderedPageBreak/>
              <w:t>8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-2481.656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111.802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62.179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-2209.194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-107.581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74.688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-1495.781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-21.978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5.720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-1840.902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-42.322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16.880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-2090.485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-82.004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49.428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-2199.188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-0.522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68.561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-2199.819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-0.133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68.545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-2081.110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-7.863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49.428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-1946.974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32.946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33.977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-2189.813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98.775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63.812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-2071.735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66.279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49.428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-2190.444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97.960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62.214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-1993.789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-92.672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75.128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-1798.723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-45.298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26.542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-1899.228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-69.396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51.371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  <w:highlight w:val="green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-1983.772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14.741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68.627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-1984.414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15.155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68.611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-1889.853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7.661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51.371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-1955.093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113.567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63.358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-1327.301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19.629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21.509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-1662.731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40.809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31.556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-1974.397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113.933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63.605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-1880.478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84.718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51.371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-1975.039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113.069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61.911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-1702.341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-106.765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75.230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-1683.384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-106.347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74.955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-1190.441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-32.599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11.627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-1455.034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-53.182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23.070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-1625.395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-87.438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53.062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-1541.884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-15.868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36.705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-1692.966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0.942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68.349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-1616.019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-7.845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53.062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-1692.310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0.504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68.366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-1338.831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86.028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48.572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-1533.165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43.554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41.980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lastRenderedPageBreak/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-1682.935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99.102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63.074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-1606.644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71.748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53.062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-1683.591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98.191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61.285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-1487.579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-90.906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75.009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-1156.039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-76.004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61.212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-1285.952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-48.541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25.997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-1429.626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-74.081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54.508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-1365.837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-1.617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40.200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-1478.204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16.195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67.763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-1420.251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7.682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54.508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-1477.534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15.737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67.784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-1449.588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112.796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61.905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  <w:highlight w:val="cyan"/>
              </w:rPr>
              <w:t>-1013.181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28.911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28.704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-1267.872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50.319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38.794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-1468.159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113.251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62.211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-1410.876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89.444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54.508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-1468.830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112.290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60.334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-1197.639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-104.056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74.467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-1179.495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-103.550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74.134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-1051.440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-63.273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28.816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-1151.938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-91.386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55.720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-867.661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-42.739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17.287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-1036.403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-85.565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65.411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-1109.120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-16.807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43.548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-1188.265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1.959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66.856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-1142.563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-7.805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55.720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-1187.577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1.478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66.874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-998.821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88.254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51.640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1 4 6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-1033.377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45.097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42.254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-1178.202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97.422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61.028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-1133.188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75.776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55.720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-1178.890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96.421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59.063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-985.245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-87.251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73.572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-814.112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-77.776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63.987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-873.962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-58.211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31.570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lastRenderedPageBreak/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-952.968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-77.260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56.669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-770.785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-7.299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37.553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-924.240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-2.415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46.752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-975.870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17.164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65.627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-943.593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7.744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56.669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-975.165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16.642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65.635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-948.111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109.976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59.205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-855.917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59.391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45.551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-965.790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110.572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59.591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-934.218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92.749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56.669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-966.495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109.569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57.561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-681.993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38.011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35.589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-813.041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90.886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48.361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-698.502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-99.466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71.766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-681.332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-98.919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71.470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-631.370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-72.444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33.841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-672.718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-93.841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57.041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-614.148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-80.614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62.524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-659.112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-18.046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49.332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-604.773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7.057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54.357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-689.127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2.069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63.599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-663.343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-8.279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57.041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-688.392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1.498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63.619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-661.847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91.957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57.143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-510.244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41.666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38.522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-679.017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92.299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57.439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-653.968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77.283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57.041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-649.737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62.128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57.581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15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-679.752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91.291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55.350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-489.927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-83.723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70.698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-473.310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-82.793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70.105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-352.347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-57.843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26.192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-471.668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-80.463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58.173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-390.644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-8.872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42.994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-466.910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-3.951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52.549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-479.779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16.700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63.209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lastRenderedPageBreak/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-462.293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6.797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58.173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-480.552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16.081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62.358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-404.286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11.160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52.803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-453.787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105.927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56.285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-394.138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87.520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47.322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1 2 4 6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-411.437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65.491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50.992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-470.404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106.775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56.878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-452.918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94.057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58.173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-456.762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83.086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61.841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-471.177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103.300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53.917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-410.663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68.966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53.952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16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-394.911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84.046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44.362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-202.941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-98.667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71.342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-187.077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-97.899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69.774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1 3 4 6 7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-197.955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-81.793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68.594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-207.027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-96.958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89.064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-195.678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-80.536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57.772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-200.231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-83.050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79.415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-183.902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31.218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59.400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-181.788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28.661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78.954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-179.349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14.055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54.841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-190.698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31.784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69.050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1 2 4 5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-188.580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21.097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68.594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-197.652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30.245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80.522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-168.291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30.588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58.085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1 5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-177.235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11.498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74.395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-183.388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22.813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57.295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-180.235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20.029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77.786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-190.856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29.678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70.873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-186.303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12.516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66.314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-188.277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144.558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71.879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-172.413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140.622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70.311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-179.205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123.988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68.594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-183.724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133.497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84.607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1 2 3 4 5 7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-174.013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108.755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57.295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</w:t>
            </w:r>
          </w:p>
        </w:tc>
      </w:tr>
      <w:tr w:rsidR="00C2288A" w:rsidRPr="001D083B" w:rsidTr="00764ED4">
        <w:trPr>
          <w:trHeight w:val="300"/>
        </w:trPr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17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2</w:t>
            </w:r>
          </w:p>
        </w:tc>
        <w:tc>
          <w:tcPr>
            <w:tcW w:w="1308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длит</w:t>
            </w:r>
          </w:p>
        </w:tc>
        <w:tc>
          <w:tcPr>
            <w:tcW w:w="1309" w:type="dxa"/>
            <w:gridSpan w:val="2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-181.481</w:t>
            </w:r>
          </w:p>
        </w:tc>
        <w:tc>
          <w:tcPr>
            <w:tcW w:w="1309" w:type="dxa"/>
            <w:gridSpan w:val="3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  <w:color w:val="000000"/>
              </w:rPr>
            </w:pPr>
            <w:r w:rsidRPr="001D083B">
              <w:rPr>
                <w:rFonts w:ascii="Courier New CYR" w:hAnsi="Courier New CYR" w:cs="Courier New CYR"/>
                <w:color w:val="000000"/>
              </w:rPr>
              <w:t>129.518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>62.230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C2288A" w:rsidRPr="001D083B" w:rsidRDefault="00C2288A" w:rsidP="00764ED4">
            <w:pPr>
              <w:jc w:val="center"/>
              <w:rPr>
                <w:rFonts w:ascii="Courier New CYR" w:hAnsi="Courier New CYR" w:cs="Courier New CYR"/>
              </w:rPr>
            </w:pPr>
            <w:r w:rsidRPr="001D083B">
              <w:rPr>
                <w:rFonts w:ascii="Courier New CYR" w:hAnsi="Courier New CYR" w:cs="Courier New CYR"/>
              </w:rPr>
              <w:t xml:space="preserve"> 1 2 3 5 7 </w:t>
            </w:r>
          </w:p>
        </w:tc>
      </w:tr>
    </w:tbl>
    <w:p w:rsidR="00C2288A" w:rsidRPr="006F3B22" w:rsidRDefault="00B906E1" w:rsidP="00C2288A">
      <w:pPr>
        <w:pStyle w:val="aff"/>
        <w:spacing w:after="0" w:line="360" w:lineRule="auto"/>
        <w:jc w:val="center"/>
        <w:rPr>
          <w:spacing w:val="-12"/>
          <w:szCs w:val="28"/>
          <w:lang w:val="uk-UA"/>
        </w:rPr>
      </w:pPr>
      <w:r>
        <w:rPr>
          <w:spacing w:val="-12"/>
          <w:szCs w:val="28"/>
          <w:lang w:val="uk-UA"/>
        </w:rPr>
        <w:fldChar w:fldCharType="end"/>
      </w:r>
    </w:p>
    <w:p w:rsidR="00C2288A" w:rsidRPr="00980EC0" w:rsidRDefault="00C2288A" w:rsidP="00C2288A">
      <w:pPr>
        <w:pStyle w:val="aff"/>
        <w:spacing w:after="0" w:line="360" w:lineRule="auto"/>
        <w:rPr>
          <w:spacing w:val="-12"/>
          <w:szCs w:val="28"/>
        </w:rPr>
      </w:pPr>
      <w:r w:rsidRPr="006F3B22">
        <w:rPr>
          <w:spacing w:val="-12"/>
          <w:szCs w:val="28"/>
          <w:lang w:val="uk-UA"/>
        </w:rPr>
        <w:lastRenderedPageBreak/>
        <w:t xml:space="preserve">Колону розраховуємо </w:t>
      </w:r>
      <w:r>
        <w:rPr>
          <w:spacing w:val="-12"/>
          <w:szCs w:val="28"/>
          <w:lang w:val="uk-UA"/>
        </w:rPr>
        <w:t>по найбільш невигідним</w:t>
      </w:r>
      <w:r w:rsidRPr="006F3B22">
        <w:rPr>
          <w:spacing w:val="-12"/>
          <w:szCs w:val="28"/>
          <w:lang w:val="uk-UA"/>
        </w:rPr>
        <w:t xml:space="preserve"> комбінаціям РЗС, які були отримані в результаті розрахунку поперечної </w:t>
      </w:r>
      <w:r w:rsidRPr="006C063D">
        <w:rPr>
          <w:spacing w:val="-12"/>
          <w:szCs w:val="28"/>
          <w:lang w:val="uk-UA"/>
        </w:rPr>
        <w:t xml:space="preserve">рами (табл. </w:t>
      </w:r>
      <w:r>
        <w:rPr>
          <w:spacing w:val="-12"/>
          <w:szCs w:val="28"/>
          <w:lang w:val="uk-UA"/>
        </w:rPr>
        <w:t>2</w:t>
      </w:r>
      <w:r w:rsidRPr="006C063D">
        <w:rPr>
          <w:spacing w:val="-12"/>
          <w:szCs w:val="28"/>
          <w:lang w:val="uk-UA"/>
        </w:rPr>
        <w:t>.</w:t>
      </w:r>
      <w:r>
        <w:rPr>
          <w:spacing w:val="-12"/>
          <w:szCs w:val="28"/>
          <w:lang w:val="uk-UA"/>
        </w:rPr>
        <w:t>7</w:t>
      </w:r>
      <w:r w:rsidRPr="006C063D">
        <w:rPr>
          <w:spacing w:val="-12"/>
          <w:szCs w:val="28"/>
          <w:lang w:val="uk-UA"/>
        </w:rPr>
        <w:t>):</w:t>
      </w:r>
    </w:p>
    <w:p w:rsidR="00C2288A" w:rsidRPr="006F3B22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  <w:lang w:val="uk-UA"/>
        </w:rPr>
      </w:pPr>
      <w:r>
        <w:rPr>
          <w:spacing w:val="-12"/>
          <w:szCs w:val="28"/>
          <w:lang w:val="uk-UA"/>
        </w:rPr>
        <w:t xml:space="preserve">- колона підвалу      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M</w:t>
      </w:r>
      <w:r w:rsidRPr="006F3B22"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184,66</w:t>
      </w:r>
      <w:r w:rsidRPr="006F3B22">
        <w:rPr>
          <w:spacing w:val="-12"/>
          <w:szCs w:val="28"/>
          <w:lang w:val="uk-UA"/>
        </w:rPr>
        <w:t xml:space="preserve"> кН·м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2597,9</w:t>
      </w:r>
      <w:r w:rsidRPr="006F3B22">
        <w:rPr>
          <w:spacing w:val="-12"/>
          <w:szCs w:val="28"/>
          <w:lang w:val="uk-UA"/>
        </w:rPr>
        <w:t xml:space="preserve"> кН 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uk-UA"/>
        </w:rPr>
        <w:t>е</w:t>
      </w:r>
      <w:r w:rsidRPr="006F3B22">
        <w:rPr>
          <w:i/>
          <w:spacing w:val="-12"/>
          <w:szCs w:val="28"/>
          <w:vertAlign w:val="subscript"/>
          <w:lang w:val="uk-UA"/>
        </w:rPr>
        <w:t>0</w:t>
      </w:r>
      <w:r w:rsidRPr="006F3B22">
        <w:rPr>
          <w:i/>
          <w:spacing w:val="-12"/>
          <w:szCs w:val="28"/>
          <w:lang w:val="uk-UA"/>
        </w:rPr>
        <w:t>=</w:t>
      </w:r>
      <w:r w:rsidRPr="006F3B22">
        <w:rPr>
          <w:i/>
          <w:spacing w:val="-12"/>
          <w:szCs w:val="28"/>
          <w:lang w:val="en-US"/>
        </w:rPr>
        <w:t>M</w:t>
      </w:r>
      <w:r w:rsidRPr="006F3B22">
        <w:rPr>
          <w:i/>
          <w:spacing w:val="-12"/>
          <w:szCs w:val="28"/>
          <w:lang w:val="uk-UA"/>
        </w:rPr>
        <w:t>/</w:t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=0,0</w:t>
      </w:r>
      <w:r>
        <w:rPr>
          <w:spacing w:val="-12"/>
          <w:szCs w:val="28"/>
        </w:rPr>
        <w:t>71</w:t>
      </w:r>
      <w:r w:rsidRPr="006F3B22">
        <w:rPr>
          <w:spacing w:val="-12"/>
          <w:szCs w:val="28"/>
          <w:lang w:val="uk-UA"/>
        </w:rPr>
        <w:t xml:space="preserve"> м;</w:t>
      </w:r>
    </w:p>
    <w:p w:rsidR="00C2288A" w:rsidRPr="006F3B22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  <w:lang w:val="uk-UA"/>
        </w:rPr>
      </w:pPr>
      <w:r>
        <w:rPr>
          <w:spacing w:val="-12"/>
          <w:szCs w:val="28"/>
          <w:lang w:val="uk-UA"/>
        </w:rPr>
        <w:t>- колона 1-го поверху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M</w:t>
      </w:r>
      <w:r>
        <w:rPr>
          <w:i/>
          <w:spacing w:val="-12"/>
          <w:szCs w:val="28"/>
          <w:lang w:val="uk-UA"/>
        </w:rPr>
        <w:t>=</w:t>
      </w:r>
      <w:r>
        <w:rPr>
          <w:spacing w:val="-12"/>
          <w:szCs w:val="28"/>
        </w:rPr>
        <w:t>200,04</w:t>
      </w:r>
      <w:r w:rsidRPr="006F3B22">
        <w:rPr>
          <w:spacing w:val="-12"/>
          <w:szCs w:val="28"/>
          <w:lang w:val="uk-UA"/>
        </w:rPr>
        <w:t xml:space="preserve"> кН·м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2220,53</w:t>
      </w:r>
      <w:r w:rsidRPr="006F3B22">
        <w:rPr>
          <w:spacing w:val="-12"/>
          <w:szCs w:val="28"/>
          <w:lang w:val="uk-UA"/>
        </w:rPr>
        <w:t xml:space="preserve"> кН 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uk-UA"/>
        </w:rPr>
        <w:t>е</w:t>
      </w:r>
      <w:r w:rsidRPr="006F3B22">
        <w:rPr>
          <w:i/>
          <w:spacing w:val="-12"/>
          <w:szCs w:val="28"/>
          <w:vertAlign w:val="subscript"/>
          <w:lang w:val="uk-UA"/>
        </w:rPr>
        <w:t>0</w:t>
      </w:r>
      <w:r w:rsidRPr="006F3B22">
        <w:rPr>
          <w:i/>
          <w:spacing w:val="-12"/>
          <w:szCs w:val="28"/>
          <w:lang w:val="uk-UA"/>
        </w:rPr>
        <w:t>=</w:t>
      </w:r>
      <w:r w:rsidRPr="006F3B22">
        <w:rPr>
          <w:i/>
          <w:spacing w:val="-12"/>
          <w:szCs w:val="28"/>
          <w:lang w:val="en-US"/>
        </w:rPr>
        <w:t>M</w:t>
      </w:r>
      <w:r w:rsidRPr="006F3B22">
        <w:rPr>
          <w:i/>
          <w:spacing w:val="-12"/>
          <w:szCs w:val="28"/>
          <w:lang w:val="uk-UA"/>
        </w:rPr>
        <w:t>/</w:t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=0,0</w:t>
      </w:r>
      <w:r>
        <w:rPr>
          <w:spacing w:val="-12"/>
          <w:szCs w:val="28"/>
        </w:rPr>
        <w:t>9</w:t>
      </w:r>
      <w:r w:rsidRPr="006F3B22">
        <w:rPr>
          <w:spacing w:val="-12"/>
          <w:szCs w:val="28"/>
          <w:lang w:val="uk-UA"/>
        </w:rPr>
        <w:t xml:space="preserve"> м;</w:t>
      </w:r>
    </w:p>
    <w:p w:rsidR="00C2288A" w:rsidRPr="006F3B22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  <w:lang w:val="uk-UA"/>
        </w:rPr>
      </w:pPr>
      <w:r>
        <w:rPr>
          <w:spacing w:val="-12"/>
          <w:szCs w:val="28"/>
          <w:lang w:val="uk-UA"/>
        </w:rPr>
        <w:t>- колона 2-го поверху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M</w:t>
      </w:r>
      <w:r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165,70</w:t>
      </w:r>
      <w:r w:rsidRPr="006F3B22">
        <w:rPr>
          <w:spacing w:val="-12"/>
          <w:szCs w:val="28"/>
          <w:lang w:val="uk-UA"/>
        </w:rPr>
        <w:t xml:space="preserve"> кН·м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1890,28</w:t>
      </w:r>
      <w:r w:rsidRPr="006F3B22">
        <w:rPr>
          <w:spacing w:val="-12"/>
          <w:szCs w:val="28"/>
          <w:lang w:val="uk-UA"/>
        </w:rPr>
        <w:t xml:space="preserve"> кН 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uk-UA"/>
        </w:rPr>
        <w:t>е</w:t>
      </w:r>
      <w:r w:rsidRPr="006F3B22">
        <w:rPr>
          <w:i/>
          <w:spacing w:val="-12"/>
          <w:szCs w:val="28"/>
          <w:vertAlign w:val="subscript"/>
          <w:lang w:val="uk-UA"/>
        </w:rPr>
        <w:t>0</w:t>
      </w:r>
      <w:r w:rsidRPr="006F3B22">
        <w:rPr>
          <w:i/>
          <w:spacing w:val="-12"/>
          <w:szCs w:val="28"/>
          <w:lang w:val="uk-UA"/>
        </w:rPr>
        <w:t>=</w:t>
      </w:r>
      <w:r w:rsidRPr="006F3B22">
        <w:rPr>
          <w:i/>
          <w:spacing w:val="-12"/>
          <w:szCs w:val="28"/>
          <w:lang w:val="en-US"/>
        </w:rPr>
        <w:t>M</w:t>
      </w:r>
      <w:r w:rsidRPr="006F3B22">
        <w:rPr>
          <w:i/>
          <w:spacing w:val="-12"/>
          <w:szCs w:val="28"/>
          <w:lang w:val="uk-UA"/>
        </w:rPr>
        <w:t>/</w:t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=0,</w:t>
      </w:r>
      <w:r>
        <w:rPr>
          <w:spacing w:val="-12"/>
          <w:szCs w:val="28"/>
          <w:lang w:val="uk-UA"/>
        </w:rPr>
        <w:t>087</w:t>
      </w:r>
      <w:r w:rsidRPr="006F3B22">
        <w:rPr>
          <w:spacing w:val="-12"/>
          <w:szCs w:val="28"/>
          <w:lang w:val="uk-UA"/>
        </w:rPr>
        <w:t xml:space="preserve"> м;</w:t>
      </w:r>
    </w:p>
    <w:p w:rsidR="00C2288A" w:rsidRPr="006F3B22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  <w:lang w:val="uk-UA"/>
        </w:rPr>
      </w:pPr>
      <w:r>
        <w:rPr>
          <w:spacing w:val="-12"/>
          <w:szCs w:val="28"/>
          <w:lang w:val="uk-UA"/>
        </w:rPr>
        <w:t>- колона 3-го поверху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M</w:t>
      </w:r>
      <w:r w:rsidRPr="006F3B22"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151,56</w:t>
      </w:r>
      <w:r w:rsidRPr="006F3B22">
        <w:rPr>
          <w:spacing w:val="-12"/>
          <w:szCs w:val="28"/>
          <w:lang w:val="uk-UA"/>
        </w:rPr>
        <w:t>кН·м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1503,02</w:t>
      </w:r>
      <w:r w:rsidRPr="006F3B22">
        <w:rPr>
          <w:spacing w:val="-12"/>
          <w:szCs w:val="28"/>
          <w:lang w:val="uk-UA"/>
        </w:rPr>
        <w:t xml:space="preserve">кН 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uk-UA"/>
        </w:rPr>
        <w:t>е</w:t>
      </w:r>
      <w:r w:rsidRPr="006F3B22">
        <w:rPr>
          <w:i/>
          <w:spacing w:val="-12"/>
          <w:szCs w:val="28"/>
          <w:vertAlign w:val="subscript"/>
          <w:lang w:val="uk-UA"/>
        </w:rPr>
        <w:t>0</w:t>
      </w:r>
      <w:r w:rsidRPr="006F3B22">
        <w:rPr>
          <w:i/>
          <w:spacing w:val="-12"/>
          <w:szCs w:val="28"/>
          <w:lang w:val="uk-UA"/>
        </w:rPr>
        <w:t>=</w:t>
      </w:r>
      <w:r w:rsidRPr="006F3B22">
        <w:rPr>
          <w:i/>
          <w:spacing w:val="-12"/>
          <w:szCs w:val="28"/>
          <w:lang w:val="en-US"/>
        </w:rPr>
        <w:t>M</w:t>
      </w:r>
      <w:r w:rsidRPr="006F3B22">
        <w:rPr>
          <w:i/>
          <w:spacing w:val="-12"/>
          <w:szCs w:val="28"/>
          <w:lang w:val="uk-UA"/>
        </w:rPr>
        <w:t>/</w:t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=0,</w:t>
      </w:r>
      <w:r>
        <w:rPr>
          <w:spacing w:val="-12"/>
          <w:szCs w:val="28"/>
          <w:lang w:val="uk-UA"/>
        </w:rPr>
        <w:t>1</w:t>
      </w:r>
      <w:r w:rsidRPr="006F3B22">
        <w:rPr>
          <w:spacing w:val="-12"/>
          <w:szCs w:val="28"/>
          <w:lang w:val="uk-UA"/>
        </w:rPr>
        <w:t xml:space="preserve"> м;</w:t>
      </w:r>
    </w:p>
    <w:p w:rsidR="00C2288A" w:rsidRPr="006F3B22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  <w:lang w:val="uk-UA"/>
        </w:rPr>
      </w:pPr>
      <w:r>
        <w:rPr>
          <w:spacing w:val="-12"/>
          <w:szCs w:val="28"/>
          <w:lang w:val="uk-UA"/>
        </w:rPr>
        <w:t>- колона 4-го поверху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M</w:t>
      </w:r>
      <w:r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165,77</w:t>
      </w:r>
      <w:r w:rsidRPr="006F3B22">
        <w:rPr>
          <w:spacing w:val="-12"/>
          <w:szCs w:val="28"/>
          <w:lang w:val="uk-UA"/>
        </w:rPr>
        <w:t xml:space="preserve"> кН·м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1127,56</w:t>
      </w:r>
      <w:r w:rsidRPr="006F3B22">
        <w:rPr>
          <w:spacing w:val="-12"/>
          <w:szCs w:val="28"/>
          <w:lang w:val="uk-UA"/>
        </w:rPr>
        <w:t xml:space="preserve"> кН 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uk-UA"/>
        </w:rPr>
        <w:t>е</w:t>
      </w:r>
      <w:r w:rsidRPr="006F3B22">
        <w:rPr>
          <w:i/>
          <w:spacing w:val="-12"/>
          <w:szCs w:val="28"/>
          <w:vertAlign w:val="subscript"/>
          <w:lang w:val="uk-UA"/>
        </w:rPr>
        <w:t>0</w:t>
      </w:r>
      <w:r w:rsidRPr="006F3B22">
        <w:rPr>
          <w:i/>
          <w:spacing w:val="-12"/>
          <w:szCs w:val="28"/>
          <w:lang w:val="uk-UA"/>
        </w:rPr>
        <w:t>=</w:t>
      </w:r>
      <w:r w:rsidRPr="006F3B22">
        <w:rPr>
          <w:i/>
          <w:spacing w:val="-12"/>
          <w:szCs w:val="28"/>
          <w:lang w:val="en-US"/>
        </w:rPr>
        <w:t>M</w:t>
      </w:r>
      <w:r w:rsidRPr="006F3B22">
        <w:rPr>
          <w:i/>
          <w:spacing w:val="-12"/>
          <w:szCs w:val="28"/>
          <w:lang w:val="uk-UA"/>
        </w:rPr>
        <w:t>/</w:t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=0,</w:t>
      </w:r>
      <w:r>
        <w:rPr>
          <w:spacing w:val="-12"/>
          <w:szCs w:val="28"/>
          <w:lang w:val="uk-UA"/>
        </w:rPr>
        <w:t>14</w:t>
      </w:r>
      <w:r w:rsidRPr="006F3B22">
        <w:rPr>
          <w:spacing w:val="-12"/>
          <w:szCs w:val="28"/>
          <w:lang w:val="uk-UA"/>
        </w:rPr>
        <w:t xml:space="preserve"> м;</w:t>
      </w:r>
    </w:p>
    <w:p w:rsidR="00C2288A" w:rsidRPr="006F3B22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  <w:lang w:val="uk-UA"/>
        </w:rPr>
      </w:pPr>
      <w:r>
        <w:rPr>
          <w:spacing w:val="-12"/>
          <w:szCs w:val="28"/>
          <w:lang w:val="uk-UA"/>
        </w:rPr>
        <w:t>- колона 5-го поверху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M</w:t>
      </w:r>
      <w:r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133,613</w:t>
      </w:r>
      <w:r w:rsidRPr="006F3B22">
        <w:rPr>
          <w:spacing w:val="-12"/>
          <w:szCs w:val="28"/>
          <w:lang w:val="uk-UA"/>
        </w:rPr>
        <w:t xml:space="preserve"> кН·м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805,23</w:t>
      </w:r>
      <w:r w:rsidRPr="006F3B22">
        <w:rPr>
          <w:spacing w:val="-12"/>
          <w:szCs w:val="28"/>
          <w:lang w:val="uk-UA"/>
        </w:rPr>
        <w:t xml:space="preserve"> кН 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uk-UA"/>
        </w:rPr>
        <w:t>е</w:t>
      </w:r>
      <w:r w:rsidRPr="006F3B22">
        <w:rPr>
          <w:i/>
          <w:spacing w:val="-12"/>
          <w:szCs w:val="28"/>
          <w:vertAlign w:val="subscript"/>
          <w:lang w:val="uk-UA"/>
        </w:rPr>
        <w:t>0</w:t>
      </w:r>
      <w:r w:rsidRPr="006F3B22">
        <w:rPr>
          <w:i/>
          <w:spacing w:val="-12"/>
          <w:szCs w:val="28"/>
          <w:lang w:val="uk-UA"/>
        </w:rPr>
        <w:t>=</w:t>
      </w:r>
      <w:r w:rsidRPr="006F3B22">
        <w:rPr>
          <w:i/>
          <w:spacing w:val="-12"/>
          <w:szCs w:val="28"/>
          <w:lang w:val="en-US"/>
        </w:rPr>
        <w:t>M</w:t>
      </w:r>
      <w:r w:rsidRPr="006F3B22">
        <w:rPr>
          <w:i/>
          <w:spacing w:val="-12"/>
          <w:szCs w:val="28"/>
          <w:lang w:val="uk-UA"/>
        </w:rPr>
        <w:t>/</w:t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=0,</w:t>
      </w:r>
      <w:r>
        <w:rPr>
          <w:spacing w:val="-12"/>
          <w:szCs w:val="28"/>
        </w:rPr>
        <w:t>16</w:t>
      </w:r>
      <w:r w:rsidRPr="006F3B22">
        <w:rPr>
          <w:spacing w:val="-12"/>
          <w:szCs w:val="28"/>
          <w:lang w:val="uk-UA"/>
        </w:rPr>
        <w:t xml:space="preserve"> м;</w:t>
      </w:r>
    </w:p>
    <w:p w:rsidR="00C2288A" w:rsidRPr="006F3B22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  <w:lang w:val="uk-UA"/>
        </w:rPr>
      </w:pPr>
      <w:r>
        <w:rPr>
          <w:spacing w:val="-12"/>
          <w:szCs w:val="28"/>
          <w:lang w:val="uk-UA"/>
        </w:rPr>
        <w:t>- колона 6-го поверху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M</w:t>
      </w:r>
      <w:r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102,94</w:t>
      </w:r>
      <w:r w:rsidRPr="006F3B22">
        <w:rPr>
          <w:spacing w:val="-12"/>
          <w:szCs w:val="28"/>
          <w:lang w:val="uk-UA"/>
        </w:rPr>
        <w:t xml:space="preserve"> кН·м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181,37</w:t>
      </w:r>
      <w:r w:rsidRPr="006F3B22">
        <w:rPr>
          <w:spacing w:val="-12"/>
          <w:szCs w:val="28"/>
          <w:lang w:val="uk-UA"/>
        </w:rPr>
        <w:t xml:space="preserve"> кН </w:t>
      </w:r>
      <w:r w:rsidRPr="006F3B22">
        <w:rPr>
          <w:spacing w:val="-12"/>
          <w:szCs w:val="28"/>
          <w:lang w:val="uk-UA"/>
        </w:rPr>
        <w:tab/>
      </w:r>
      <w:r w:rsidRPr="006F3B22">
        <w:rPr>
          <w:i/>
          <w:spacing w:val="-12"/>
          <w:szCs w:val="28"/>
          <w:lang w:val="uk-UA"/>
        </w:rPr>
        <w:t>е</w:t>
      </w:r>
      <w:r w:rsidRPr="006F3B22">
        <w:rPr>
          <w:i/>
          <w:spacing w:val="-12"/>
          <w:szCs w:val="28"/>
          <w:vertAlign w:val="subscript"/>
          <w:lang w:val="uk-UA"/>
        </w:rPr>
        <w:t>0</w:t>
      </w:r>
      <w:r w:rsidRPr="006F3B22">
        <w:rPr>
          <w:i/>
          <w:spacing w:val="-12"/>
          <w:szCs w:val="28"/>
          <w:lang w:val="uk-UA"/>
        </w:rPr>
        <w:t>=</w:t>
      </w:r>
      <w:r w:rsidRPr="006F3B22">
        <w:rPr>
          <w:i/>
          <w:spacing w:val="-12"/>
          <w:szCs w:val="28"/>
          <w:lang w:val="en-US"/>
        </w:rPr>
        <w:t>M</w:t>
      </w:r>
      <w:r w:rsidRPr="006F3B22">
        <w:rPr>
          <w:i/>
          <w:spacing w:val="-12"/>
          <w:szCs w:val="28"/>
          <w:lang w:val="uk-UA"/>
        </w:rPr>
        <w:t>/</w:t>
      </w:r>
      <w:r w:rsidRPr="006F3B22">
        <w:rPr>
          <w:i/>
          <w:spacing w:val="-12"/>
          <w:szCs w:val="28"/>
          <w:lang w:val="en-US"/>
        </w:rPr>
        <w:t>N</w:t>
      </w:r>
      <w:r w:rsidRPr="006F3B22">
        <w:rPr>
          <w:spacing w:val="-12"/>
          <w:szCs w:val="28"/>
          <w:lang w:val="uk-UA"/>
        </w:rPr>
        <w:t>=0,</w:t>
      </w:r>
      <w:r>
        <w:rPr>
          <w:spacing w:val="-12"/>
          <w:szCs w:val="28"/>
        </w:rPr>
        <w:t>56</w:t>
      </w:r>
      <w:r w:rsidRPr="006F3B22">
        <w:rPr>
          <w:spacing w:val="-12"/>
          <w:szCs w:val="28"/>
          <w:lang w:val="uk-UA"/>
        </w:rPr>
        <w:t xml:space="preserve"> м;</w:t>
      </w:r>
    </w:p>
    <w:p w:rsidR="00C2288A" w:rsidRPr="00EB43D0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  <w:lang w:val="uk-UA"/>
        </w:rPr>
      </w:pPr>
    </w:p>
    <w:p w:rsidR="00C2288A" w:rsidRPr="00700953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u w:val="single"/>
          <w:lang w:val="uk-UA"/>
        </w:rPr>
      </w:pPr>
      <w:r w:rsidRPr="00C54704">
        <w:rPr>
          <w:spacing w:val="-12"/>
          <w:szCs w:val="28"/>
          <w:u w:val="single"/>
          <w:lang w:val="uk-UA"/>
        </w:rPr>
        <w:t>Розрахунок колони підвалу.</w: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Визначаємо гнучкість колони </w:t>
      </w:r>
      <w:r w:rsidRPr="006F3B22">
        <w:rPr>
          <w:i/>
          <w:spacing w:val="-12"/>
          <w:szCs w:val="28"/>
          <w:lang w:val="en-US"/>
        </w:rPr>
        <w:t>l</w:t>
      </w:r>
      <w:r w:rsidRPr="006F3B22">
        <w:rPr>
          <w:i/>
          <w:spacing w:val="-12"/>
          <w:szCs w:val="28"/>
          <w:vertAlign w:val="subscript"/>
        </w:rPr>
        <w:t>0</w:t>
      </w:r>
      <w:r w:rsidRPr="006F3B22">
        <w:rPr>
          <w:spacing w:val="-12"/>
          <w:szCs w:val="28"/>
          <w:lang w:val="uk-UA"/>
        </w:rPr>
        <w:t>/</w:t>
      </w:r>
      <w:r w:rsidRPr="006F3B22">
        <w:rPr>
          <w:i/>
          <w:spacing w:val="-12"/>
          <w:szCs w:val="28"/>
          <w:lang w:val="en-US"/>
        </w:rPr>
        <w:t>h</w:t>
      </w:r>
      <w:r w:rsidRPr="006F3B22">
        <w:rPr>
          <w:spacing w:val="-12"/>
          <w:szCs w:val="28"/>
          <w:lang w:val="uk-UA"/>
        </w:rPr>
        <w:t xml:space="preserve">= </w:t>
      </w:r>
      <w:r>
        <w:rPr>
          <w:spacing w:val="-12"/>
          <w:szCs w:val="28"/>
        </w:rPr>
        <w:t>2,5</w:t>
      </w:r>
      <w:r>
        <w:rPr>
          <w:spacing w:val="-12"/>
          <w:szCs w:val="28"/>
          <w:lang w:val="uk-UA"/>
        </w:rPr>
        <w:t>/0,</w:t>
      </w:r>
      <w:r>
        <w:rPr>
          <w:spacing w:val="-12"/>
          <w:szCs w:val="28"/>
        </w:rPr>
        <w:t>3</w:t>
      </w:r>
      <w:r w:rsidRPr="006F3B22"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8,3</w:t>
      </w:r>
      <w:r w:rsidRPr="006F3B22">
        <w:rPr>
          <w:spacing w:val="-12"/>
          <w:szCs w:val="28"/>
          <w:lang w:val="uk-UA"/>
        </w:rPr>
        <w:t xml:space="preserve">. Згідно </w:t>
      </w:r>
      <w:r>
        <w:rPr>
          <w:spacing w:val="-12"/>
          <w:szCs w:val="28"/>
          <w:lang w:val="uk-UA"/>
        </w:rPr>
        <w:t>конструктивних вимог</w:t>
      </w:r>
      <w:r w:rsidRPr="006F3B22">
        <w:rPr>
          <w:spacing w:val="-12"/>
          <w:szCs w:val="28"/>
          <w:lang w:val="uk-UA"/>
        </w:rPr>
        <w:t xml:space="preserve"> мінімальний процент армування, при даній гнучкості, становить 0,</w:t>
      </w:r>
      <w:r>
        <w:rPr>
          <w:spacing w:val="-12"/>
          <w:szCs w:val="28"/>
          <w:lang w:val="uk-UA"/>
        </w:rPr>
        <w:t>2</w:t>
      </w:r>
      <w:r w:rsidRPr="006F3B22">
        <w:rPr>
          <w:spacing w:val="-12"/>
          <w:szCs w:val="28"/>
          <w:lang w:val="uk-UA"/>
        </w:rPr>
        <w:t>%. Тому умовну критичну силу визначаємо по формулі:</w:t>
      </w:r>
    </w:p>
    <w:p w:rsidR="00C2288A" w:rsidRPr="006F3B2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6C063D">
        <w:rPr>
          <w:position w:val="-72"/>
          <w:szCs w:val="28"/>
          <w:lang w:val="uk-UA"/>
        </w:rPr>
        <w:object w:dxaOrig="5340" w:dyaOrig="1140">
          <v:shape id="_x0000_i1195" type="#_x0000_t75" style="width:266.3pt;height:56.4pt" o:ole="">
            <v:imagedata r:id="rId316" o:title=""/>
          </v:shape>
          <o:OLEObject Type="Embed" ProgID="Equation.DSMT4" ShapeID="_x0000_i1195" DrawAspect="Content" ObjectID="_1654579851" r:id="rId317"/>
        </w:object>
      </w:r>
      <w:r>
        <w:rPr>
          <w:spacing w:val="-12"/>
          <w:szCs w:val="28"/>
          <w:lang w:val="uk-UA"/>
        </w:rPr>
        <w:t>кН,</w:t>
      </w:r>
    </w:p>
    <w:p w:rsidR="00C2288A" w:rsidRPr="006F3B22" w:rsidRDefault="00C2288A" w:rsidP="00C2288A">
      <w:pPr>
        <w:pStyle w:val="aff"/>
        <w:spacing w:after="0" w:line="360" w:lineRule="auto"/>
        <w:ind w:left="540" w:hanging="54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де: </w:t>
      </w:r>
      <w:r w:rsidRPr="006F3B22">
        <w:rPr>
          <w:i/>
          <w:spacing w:val="-12"/>
          <w:szCs w:val="28"/>
          <w:lang w:val="en-US"/>
        </w:rPr>
        <w:t>E</w:t>
      </w:r>
      <w:r>
        <w:rPr>
          <w:i/>
          <w:spacing w:val="-12"/>
          <w:szCs w:val="28"/>
          <w:vertAlign w:val="subscript"/>
          <w:lang w:val="en-US"/>
        </w:rPr>
        <w:t>c</w:t>
      </w:r>
      <w:r w:rsidRPr="006F3B22">
        <w:rPr>
          <w:spacing w:val="-12"/>
          <w:szCs w:val="28"/>
        </w:rPr>
        <w:t xml:space="preserve">– </w:t>
      </w:r>
      <w:r w:rsidRPr="006F3B22">
        <w:rPr>
          <w:spacing w:val="-12"/>
          <w:szCs w:val="28"/>
          <w:lang w:val="uk-UA"/>
        </w:rPr>
        <w:t xml:space="preserve">модуль пружності бетону, для </w:t>
      </w:r>
      <w:r>
        <w:rPr>
          <w:spacing w:val="-12"/>
          <w:szCs w:val="28"/>
          <w:lang w:val="en-US"/>
        </w:rPr>
        <w:t>C</w:t>
      </w:r>
      <w:r w:rsidRPr="002F1EB1">
        <w:rPr>
          <w:spacing w:val="-12"/>
          <w:szCs w:val="28"/>
        </w:rPr>
        <w:t>20/</w:t>
      </w:r>
      <w:r w:rsidRPr="006F3B22">
        <w:rPr>
          <w:spacing w:val="-12"/>
          <w:szCs w:val="28"/>
          <w:lang w:val="uk-UA"/>
        </w:rPr>
        <w:t>25 приймається 30·10</w:t>
      </w:r>
      <w:r w:rsidRPr="006F3B22">
        <w:rPr>
          <w:spacing w:val="-12"/>
          <w:szCs w:val="28"/>
          <w:vertAlign w:val="superscript"/>
          <w:lang w:val="uk-UA"/>
        </w:rPr>
        <w:t>3</w:t>
      </w:r>
      <w:r>
        <w:rPr>
          <w:spacing w:val="-12"/>
          <w:szCs w:val="28"/>
          <w:lang w:val="uk-UA"/>
        </w:rPr>
        <w:t xml:space="preserve"> МПа</w:t>
      </w:r>
      <w:r w:rsidRPr="006F3B22">
        <w:rPr>
          <w:spacing w:val="-12"/>
          <w:szCs w:val="28"/>
          <w:lang w:val="uk-UA"/>
        </w:rPr>
        <w:t>;</w:t>
      </w:r>
    </w:p>
    <w:p w:rsidR="00C2288A" w:rsidRPr="006F3B22" w:rsidRDefault="00C2288A" w:rsidP="00C2288A">
      <w:pPr>
        <w:pStyle w:val="aff"/>
        <w:spacing w:after="0" w:line="360" w:lineRule="auto"/>
        <w:ind w:left="540" w:firstLine="0"/>
        <w:rPr>
          <w:spacing w:val="-12"/>
          <w:szCs w:val="28"/>
          <w:lang w:val="uk-UA"/>
        </w:rPr>
      </w:pPr>
      <w:r w:rsidRPr="006F3B22">
        <w:rPr>
          <w:i/>
          <w:spacing w:val="-12"/>
          <w:szCs w:val="28"/>
          <w:lang w:val="en-US"/>
        </w:rPr>
        <w:t>b</w:t>
      </w:r>
      <w:r w:rsidRPr="006F3B22">
        <w:rPr>
          <w:spacing w:val="-12"/>
          <w:szCs w:val="28"/>
          <w:lang w:val="uk-UA"/>
        </w:rPr>
        <w:t xml:space="preserve">та </w:t>
      </w:r>
      <w:r w:rsidRPr="006F3B22">
        <w:rPr>
          <w:i/>
          <w:spacing w:val="-12"/>
          <w:szCs w:val="28"/>
          <w:lang w:val="en-US"/>
        </w:rPr>
        <w:t>h</w:t>
      </w:r>
      <w:r w:rsidRPr="006F3B22">
        <w:rPr>
          <w:spacing w:val="-12"/>
          <w:szCs w:val="28"/>
          <w:lang w:val="uk-UA"/>
        </w:rPr>
        <w:t>– розміри поперечного перерізу колони, 0,</w:t>
      </w:r>
      <w:r>
        <w:rPr>
          <w:spacing w:val="-12"/>
          <w:szCs w:val="28"/>
          <w:lang w:val="uk-UA"/>
        </w:rPr>
        <w:t>3</w:t>
      </w:r>
      <w:r w:rsidRPr="006F3B22">
        <w:rPr>
          <w:spacing w:val="-12"/>
          <w:szCs w:val="28"/>
          <w:lang w:val="uk-UA"/>
        </w:rPr>
        <w:t xml:space="preserve"> х 0,</w:t>
      </w:r>
      <w:r>
        <w:rPr>
          <w:spacing w:val="-12"/>
          <w:szCs w:val="28"/>
          <w:lang w:val="uk-UA"/>
        </w:rPr>
        <w:t>3</w:t>
      </w:r>
      <w:r w:rsidRPr="006F3B22">
        <w:rPr>
          <w:spacing w:val="-12"/>
          <w:szCs w:val="28"/>
          <w:lang w:val="uk-UA"/>
        </w:rPr>
        <w:t xml:space="preserve"> м;</w:t>
      </w:r>
    </w:p>
    <w:p w:rsidR="00C2288A" w:rsidRDefault="00C2288A" w:rsidP="00C2288A">
      <w:pPr>
        <w:pStyle w:val="aff"/>
        <w:spacing w:after="0" w:line="360" w:lineRule="auto"/>
        <w:ind w:left="540" w:firstLine="0"/>
        <w:rPr>
          <w:spacing w:val="-12"/>
          <w:szCs w:val="28"/>
          <w:lang w:val="uk-UA"/>
        </w:rPr>
      </w:pPr>
      <w:r w:rsidRPr="006F3B22">
        <w:rPr>
          <w:i/>
          <w:spacing w:val="-12"/>
          <w:szCs w:val="28"/>
          <w:lang w:val="en-US"/>
        </w:rPr>
        <w:t>l</w:t>
      </w:r>
      <w:r w:rsidRPr="006F3B22">
        <w:rPr>
          <w:i/>
          <w:spacing w:val="-12"/>
          <w:szCs w:val="28"/>
          <w:vertAlign w:val="subscript"/>
        </w:rPr>
        <w:t>0</w:t>
      </w:r>
      <w:r w:rsidRPr="006F3B22">
        <w:rPr>
          <w:spacing w:val="-12"/>
          <w:szCs w:val="28"/>
        </w:rPr>
        <w:t xml:space="preserve"> – </w:t>
      </w:r>
      <w:r w:rsidRPr="006F3B22">
        <w:rPr>
          <w:spacing w:val="-12"/>
          <w:szCs w:val="28"/>
          <w:lang w:val="uk-UA"/>
        </w:rPr>
        <w:t xml:space="preserve">розрахункова довжина колони, приймається рівною висоті поверху, </w:t>
      </w:r>
      <w:r>
        <w:rPr>
          <w:spacing w:val="-12"/>
          <w:szCs w:val="28"/>
          <w:lang w:val="uk-UA"/>
        </w:rPr>
        <w:t xml:space="preserve">2,5 </w:t>
      </w:r>
      <w:r w:rsidRPr="006F3B22">
        <w:rPr>
          <w:spacing w:val="-12"/>
          <w:szCs w:val="28"/>
          <w:lang w:val="uk-UA"/>
        </w:rPr>
        <w:t>м.</w:t>
      </w:r>
    </w:p>
    <w:p w:rsidR="00C2288A" w:rsidRPr="006F3B22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Коефіцієнт, що враховує вплив прогину елементу:</w:t>
      </w:r>
    </w:p>
    <w:p w:rsidR="00C2288A" w:rsidRPr="006F3B2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ind w:firstLine="720"/>
        <w:jc w:val="center"/>
        <w:rPr>
          <w:spacing w:val="-12"/>
          <w:szCs w:val="28"/>
          <w:lang w:val="uk-UA"/>
        </w:rPr>
      </w:pPr>
      <w:r w:rsidRPr="00AF3684">
        <w:rPr>
          <w:position w:val="-62"/>
          <w:szCs w:val="28"/>
          <w:lang w:val="uk-UA"/>
        </w:rPr>
        <w:object w:dxaOrig="2820" w:dyaOrig="999">
          <v:shape id="_x0000_i1196" type="#_x0000_t75" style="width:140.55pt;height:50.3pt" o:ole="">
            <v:imagedata r:id="rId318" o:title=""/>
          </v:shape>
          <o:OLEObject Type="Embed" ProgID="Equation.3" ShapeID="_x0000_i1196" DrawAspect="Content" ObjectID="_1654579852" r:id="rId319"/>
        </w:object>
      </w:r>
    </w:p>
    <w:p w:rsidR="00C2288A" w:rsidRPr="006F3B22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Гранична висота стиснутої зони бетону:</w:t>
      </w:r>
    </w:p>
    <w:p w:rsidR="00C2288A" w:rsidRPr="006F3B22" w:rsidRDefault="00C2288A" w:rsidP="00C2288A">
      <w:pPr>
        <w:spacing w:line="360" w:lineRule="auto"/>
        <w:jc w:val="center"/>
        <w:rPr>
          <w:spacing w:val="-12"/>
          <w:sz w:val="28"/>
          <w:szCs w:val="28"/>
          <w:lang w:val="uk-UA"/>
        </w:rPr>
      </w:pPr>
      <w:r w:rsidRPr="006F3B22">
        <w:rPr>
          <w:spacing w:val="-12"/>
          <w:position w:val="-66"/>
          <w:sz w:val="28"/>
          <w:szCs w:val="28"/>
          <w:lang w:val="uk-UA"/>
        </w:rPr>
        <w:object w:dxaOrig="5100" w:dyaOrig="1040">
          <v:shape id="_x0000_i1197" type="#_x0000_t75" style="width:250.7pt;height:51.2pt" o:ole="">
            <v:imagedata r:id="rId320" o:title=""/>
          </v:shape>
          <o:OLEObject Type="Embed" ProgID="Equation.DSMT4" ShapeID="_x0000_i1197" DrawAspect="Content" ObjectID="_1654579853" r:id="rId321"/>
        </w:object>
      </w:r>
    </w:p>
    <w:p w:rsidR="00C2288A" w:rsidRDefault="00C2288A" w:rsidP="00C2288A">
      <w:pPr>
        <w:spacing w:line="360" w:lineRule="auto"/>
        <w:ind w:left="540" w:hanging="540"/>
        <w:jc w:val="both"/>
        <w:rPr>
          <w:spacing w:val="-12"/>
          <w:sz w:val="28"/>
          <w:szCs w:val="28"/>
          <w:lang w:val="en-US"/>
        </w:rPr>
      </w:pPr>
      <w:r w:rsidRPr="006F3B22">
        <w:rPr>
          <w:spacing w:val="-12"/>
          <w:sz w:val="28"/>
          <w:szCs w:val="28"/>
          <w:lang w:val="uk-UA"/>
        </w:rPr>
        <w:t xml:space="preserve">де: </w:t>
      </w:r>
      <w:r w:rsidRPr="006F3B22">
        <w:rPr>
          <w:i/>
          <w:spacing w:val="-12"/>
          <w:sz w:val="28"/>
          <w:szCs w:val="28"/>
          <w:lang w:val="uk-UA"/>
        </w:rPr>
        <w:t>ω</w:t>
      </w:r>
      <w:r w:rsidRPr="006F3B22">
        <w:rPr>
          <w:spacing w:val="-12"/>
          <w:sz w:val="28"/>
          <w:szCs w:val="28"/>
          <w:lang w:val="uk-UA"/>
        </w:rPr>
        <w:t xml:space="preserve"> – характеристика стиснутої зони бетону, визначається по формулі </w:t>
      </w:r>
    </w:p>
    <w:p w:rsidR="00C2288A" w:rsidRPr="002F1EB1" w:rsidRDefault="00C2288A" w:rsidP="00C2288A">
      <w:pPr>
        <w:spacing w:line="360" w:lineRule="auto"/>
        <w:ind w:left="540" w:hanging="540"/>
        <w:jc w:val="both"/>
        <w:rPr>
          <w:spacing w:val="-12"/>
          <w:sz w:val="28"/>
          <w:szCs w:val="28"/>
          <w:lang w:val="en-US"/>
        </w:rPr>
      </w:pPr>
      <w:r w:rsidRPr="002F1EB1">
        <w:rPr>
          <w:position w:val="-12"/>
          <w:szCs w:val="28"/>
          <w:lang w:val="uk-UA"/>
        </w:rPr>
        <w:object w:dxaOrig="5539" w:dyaOrig="360">
          <v:shape id="_x0000_i1198" type="#_x0000_t75" style="width:275pt;height:18.2pt" o:ole="">
            <v:imagedata r:id="rId322" o:title=""/>
          </v:shape>
          <o:OLEObject Type="Embed" ProgID="Equation.3" ShapeID="_x0000_i1198" DrawAspect="Content" ObjectID="_1654579854" r:id="rId323"/>
        </w:object>
      </w:r>
      <w:r w:rsidRPr="006F3B22">
        <w:rPr>
          <w:spacing w:val="-12"/>
          <w:sz w:val="28"/>
          <w:szCs w:val="28"/>
          <w:lang w:val="uk-UA"/>
        </w:rPr>
        <w:t>;</w:t>
      </w:r>
    </w:p>
    <w:p w:rsidR="00C2288A" w:rsidRPr="006F3B22" w:rsidRDefault="00C2288A" w:rsidP="00C2288A">
      <w:pPr>
        <w:spacing w:line="360" w:lineRule="auto"/>
        <w:ind w:firstLine="567"/>
        <w:jc w:val="both"/>
        <w:rPr>
          <w:spacing w:val="-12"/>
          <w:sz w:val="28"/>
          <w:szCs w:val="28"/>
          <w:lang w:val="uk-UA"/>
        </w:rPr>
      </w:pPr>
      <w:r w:rsidRPr="006F3B22">
        <w:rPr>
          <w:i/>
          <w:iCs/>
          <w:spacing w:val="-12"/>
          <w:sz w:val="28"/>
          <w:szCs w:val="28"/>
          <w:lang w:val="uk-UA"/>
        </w:rPr>
        <w:lastRenderedPageBreak/>
        <w:t>α</w:t>
      </w:r>
      <w:r w:rsidRPr="006F3B22">
        <w:rPr>
          <w:spacing w:val="-12"/>
          <w:sz w:val="28"/>
          <w:szCs w:val="28"/>
          <w:lang w:val="uk-UA"/>
        </w:rPr>
        <w:t xml:space="preserve"> – коефіцієнт, для важкого бетону 0,85;</w:t>
      </w:r>
    </w:p>
    <w:p w:rsidR="00C2288A" w:rsidRPr="006F3B22" w:rsidRDefault="00C2288A" w:rsidP="00C2288A">
      <w:pPr>
        <w:spacing w:line="360" w:lineRule="auto"/>
        <w:ind w:firstLine="567"/>
        <w:jc w:val="both"/>
        <w:rPr>
          <w:spacing w:val="-12"/>
          <w:sz w:val="28"/>
          <w:szCs w:val="28"/>
          <w:lang w:val="uk-UA"/>
        </w:rPr>
      </w:pPr>
      <w:r w:rsidRPr="006F3B22">
        <w:rPr>
          <w:spacing w:val="-12"/>
          <w:position w:val="-12"/>
          <w:sz w:val="28"/>
          <w:szCs w:val="28"/>
          <w:lang w:val="uk-UA"/>
        </w:rPr>
        <w:object w:dxaOrig="360" w:dyaOrig="360">
          <v:shape id="_x0000_i1199" type="#_x0000_t75" style="width:20.8pt;height:20.8pt" o:ole="">
            <v:imagedata r:id="rId324" o:title=""/>
          </v:shape>
          <o:OLEObject Type="Embed" ProgID="Equation.3" ShapeID="_x0000_i1199" DrawAspect="Content" ObjectID="_1654579855" r:id="rId325"/>
        </w:object>
      </w:r>
      <w:r w:rsidRPr="006F3B22">
        <w:rPr>
          <w:spacing w:val="-12"/>
          <w:sz w:val="28"/>
          <w:szCs w:val="28"/>
          <w:lang w:val="uk-UA"/>
        </w:rPr>
        <w:t xml:space="preserve"> - напруги в арматурі, прийняте розрахунковому опорові арматури на розтяг </w:t>
      </w:r>
      <w:r w:rsidRPr="000A4552">
        <w:rPr>
          <w:spacing w:val="-12"/>
          <w:position w:val="-14"/>
          <w:sz w:val="28"/>
          <w:szCs w:val="28"/>
          <w:lang w:val="uk-UA"/>
        </w:rPr>
        <w:object w:dxaOrig="360" w:dyaOrig="380">
          <v:shape id="_x0000_i1200" type="#_x0000_t75" style="width:23.4pt;height:23.4pt" o:ole="">
            <v:imagedata r:id="rId326" o:title=""/>
          </v:shape>
          <o:OLEObject Type="Embed" ProgID="Equation.3" ShapeID="_x0000_i1200" DrawAspect="Content" ObjectID="_1654579856" r:id="rId327"/>
        </w:object>
      </w:r>
      <w:r w:rsidRPr="006F3B22">
        <w:rPr>
          <w:spacing w:val="-12"/>
          <w:sz w:val="28"/>
          <w:szCs w:val="28"/>
          <w:lang w:val="uk-UA"/>
        </w:rPr>
        <w:t>=365 МПа;</w:t>
      </w:r>
    </w:p>
    <w:p w:rsidR="00C2288A" w:rsidRPr="006F3B22" w:rsidRDefault="00C2288A" w:rsidP="00C2288A">
      <w:pPr>
        <w:spacing w:line="360" w:lineRule="auto"/>
        <w:ind w:firstLine="567"/>
        <w:jc w:val="both"/>
        <w:rPr>
          <w:spacing w:val="-12"/>
          <w:sz w:val="28"/>
          <w:szCs w:val="28"/>
          <w:lang w:val="uk-UA"/>
        </w:rPr>
      </w:pPr>
      <w:r w:rsidRPr="006F3B22">
        <w:rPr>
          <w:spacing w:val="-12"/>
          <w:position w:val="-14"/>
          <w:sz w:val="28"/>
          <w:szCs w:val="28"/>
          <w:lang w:val="uk-UA"/>
        </w:rPr>
        <w:object w:dxaOrig="480" w:dyaOrig="380">
          <v:shape id="_x0000_i1201" type="#_x0000_t75" style="width:27.75pt;height:21.7pt" o:ole="">
            <v:imagedata r:id="rId328" o:title=""/>
          </v:shape>
          <o:OLEObject Type="Embed" ProgID="Equation.3" ShapeID="_x0000_i1201" DrawAspect="Content" ObjectID="_1654579857" r:id="rId329"/>
        </w:object>
      </w:r>
      <w:r w:rsidRPr="006F3B22">
        <w:rPr>
          <w:spacing w:val="-12"/>
          <w:sz w:val="28"/>
          <w:szCs w:val="28"/>
          <w:lang w:val="uk-UA"/>
        </w:rPr>
        <w:t xml:space="preserve"> - граничні напруги в арматурі стиснутої зони, прийняте рівним 500 МПа.</w: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Визначаємо відносну величину повздовжньої сили:</w:t>
      </w:r>
    </w:p>
    <w:p w:rsidR="00C2288A" w:rsidRPr="006F3B2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F35B82">
        <w:rPr>
          <w:position w:val="-30"/>
          <w:szCs w:val="28"/>
          <w:lang w:val="uk-UA"/>
        </w:rPr>
        <w:object w:dxaOrig="5040" w:dyaOrig="680">
          <v:shape id="_x0000_i1202" type="#_x0000_t75" style="width:252.45pt;height:33.85pt" o:ole="">
            <v:imagedata r:id="rId330" o:title=""/>
          </v:shape>
          <o:OLEObject Type="Embed" ProgID="Equation.3" ShapeID="_x0000_i1202" DrawAspect="Content" ObjectID="_1654579858" r:id="rId331"/>
        </w:object>
      </w:r>
    </w:p>
    <w:p w:rsidR="00C2288A" w:rsidRPr="006F3B22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в даній формулі </w:t>
      </w:r>
      <w:r w:rsidRPr="006F3B22">
        <w:rPr>
          <w:i/>
          <w:spacing w:val="-12"/>
          <w:szCs w:val="28"/>
          <w:lang w:val="en-US"/>
        </w:rPr>
        <w:t>h</w:t>
      </w:r>
      <w:r w:rsidRPr="006F3B22">
        <w:rPr>
          <w:i/>
          <w:spacing w:val="-12"/>
          <w:szCs w:val="28"/>
          <w:vertAlign w:val="subscript"/>
        </w:rPr>
        <w:t>0</w:t>
      </w:r>
      <w:r w:rsidRPr="006F3B22">
        <w:rPr>
          <w:spacing w:val="-12"/>
          <w:szCs w:val="28"/>
        </w:rPr>
        <w:t xml:space="preserve"> – </w:t>
      </w:r>
      <w:r w:rsidRPr="006F3B22">
        <w:rPr>
          <w:spacing w:val="-12"/>
          <w:szCs w:val="28"/>
          <w:lang w:val="uk-UA"/>
        </w:rPr>
        <w:t xml:space="preserve">робоча висота перерізу колони, </w:t>
      </w:r>
      <w:r>
        <w:rPr>
          <w:i/>
          <w:spacing w:val="-12"/>
          <w:szCs w:val="28"/>
          <w:lang w:val="en-US"/>
        </w:rPr>
        <w:t>d</w:t>
      </w:r>
      <w:r w:rsidRPr="006F3B22">
        <w:rPr>
          <w:i/>
          <w:spacing w:val="-12"/>
          <w:szCs w:val="28"/>
          <w:lang w:val="uk-UA"/>
        </w:rPr>
        <w:t>=h-а</w:t>
      </w:r>
      <w:r w:rsidRPr="006F3B22">
        <w:rPr>
          <w:spacing w:val="-12"/>
          <w:szCs w:val="28"/>
          <w:lang w:val="uk-UA"/>
        </w:rPr>
        <w:t>= 0,</w:t>
      </w:r>
      <w:r>
        <w:rPr>
          <w:spacing w:val="-12"/>
          <w:szCs w:val="28"/>
          <w:lang w:val="uk-UA"/>
        </w:rPr>
        <w:t>3</w:t>
      </w:r>
      <w:r w:rsidRPr="006F3B22">
        <w:rPr>
          <w:spacing w:val="-12"/>
          <w:szCs w:val="28"/>
          <w:lang w:val="uk-UA"/>
        </w:rPr>
        <w:t xml:space="preserve"> - 0,0</w:t>
      </w:r>
      <w:r>
        <w:rPr>
          <w:spacing w:val="-12"/>
          <w:szCs w:val="28"/>
          <w:lang w:val="uk-UA"/>
        </w:rPr>
        <w:t>35</w:t>
      </w:r>
      <w:r w:rsidRPr="006F3B22">
        <w:rPr>
          <w:spacing w:val="-12"/>
          <w:szCs w:val="28"/>
          <w:lang w:val="uk-UA"/>
        </w:rPr>
        <w:t xml:space="preserve"> = 0,</w:t>
      </w:r>
      <w:r>
        <w:rPr>
          <w:spacing w:val="-12"/>
          <w:szCs w:val="28"/>
          <w:lang w:val="uk-UA"/>
        </w:rPr>
        <w:t xml:space="preserve">265 </w:t>
      </w:r>
      <w:r w:rsidRPr="006F3B22">
        <w:rPr>
          <w:spacing w:val="-12"/>
          <w:szCs w:val="28"/>
          <w:lang w:val="uk-UA"/>
        </w:rPr>
        <w:t>м.</w: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Тому що </w:t>
      </w:r>
      <w:r w:rsidRPr="006B2414">
        <w:rPr>
          <w:position w:val="-12"/>
          <w:szCs w:val="28"/>
          <w:lang w:val="uk-UA"/>
        </w:rPr>
        <w:object w:dxaOrig="2180" w:dyaOrig="360">
          <v:shape id="_x0000_i1203" type="#_x0000_t75" style="width:108.45pt;height:18.2pt" o:ole="">
            <v:imagedata r:id="rId332" o:title=""/>
          </v:shape>
          <o:OLEObject Type="Embed" ProgID="Equation.3" ShapeID="_x0000_i1203" DrawAspect="Content" ObjectID="_1654579859" r:id="rId333"/>
        </w:object>
      </w:r>
      <w:r w:rsidRPr="006F3B22">
        <w:rPr>
          <w:spacing w:val="-12"/>
          <w:szCs w:val="28"/>
          <w:lang w:val="uk-UA"/>
        </w:rPr>
        <w:t>, то площу симетричної арматури визначаємо по формулі:</w:t>
      </w:r>
    </w:p>
    <w:p w:rsidR="00C2288A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F35B82">
        <w:rPr>
          <w:position w:val="-32"/>
          <w:szCs w:val="28"/>
          <w:lang w:val="uk-UA"/>
        </w:rPr>
        <w:object w:dxaOrig="4440" w:dyaOrig="1080">
          <v:shape id="_x0000_i1204" type="#_x0000_t75" style="width:222.05pt;height:54.65pt" o:ole="">
            <v:imagedata r:id="rId334" o:title=""/>
          </v:shape>
          <o:OLEObject Type="Embed" ProgID="Equation.3" ShapeID="_x0000_i1204" DrawAspect="Content" ObjectID="_1654579860" r:id="rId335"/>
        </w:object>
      </w:r>
    </w:p>
    <w:p w:rsidR="00C2288A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en-US"/>
        </w:rPr>
      </w:pPr>
      <w:r w:rsidRPr="005E6EA2">
        <w:rPr>
          <w:position w:val="-28"/>
          <w:szCs w:val="28"/>
          <w:lang w:val="uk-UA"/>
        </w:rPr>
        <w:object w:dxaOrig="5960" w:dyaOrig="999">
          <v:shape id="_x0000_i1205" type="#_x0000_t75" style="width:297.55pt;height:50.3pt" o:ole="">
            <v:imagedata r:id="rId336" o:title=""/>
          </v:shape>
          <o:OLEObject Type="Embed" ProgID="Equation.DSMT4" ShapeID="_x0000_i1205" DrawAspect="Content" ObjectID="_1654579861" r:id="rId337"/>
        </w:object>
      </w:r>
    </w:p>
    <w:p w:rsidR="00C2288A" w:rsidRPr="009E652B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</w:rPr>
      </w:pPr>
      <w:r w:rsidRPr="006F3B22">
        <w:rPr>
          <w:spacing w:val="-12"/>
          <w:szCs w:val="28"/>
          <w:lang w:val="uk-UA"/>
        </w:rPr>
        <w:t>в даній формулі:</w:t>
      </w:r>
    </w:p>
    <w:p w:rsidR="00C2288A" w:rsidRPr="007E719A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en-US"/>
        </w:rPr>
      </w:pPr>
    </w:p>
    <w:p w:rsidR="00C2288A" w:rsidRPr="006F3B2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F630E3">
        <w:rPr>
          <w:position w:val="-30"/>
          <w:szCs w:val="28"/>
          <w:lang w:val="uk-UA"/>
        </w:rPr>
        <w:object w:dxaOrig="6240" w:dyaOrig="700">
          <v:shape id="_x0000_i1206" type="#_x0000_t75" style="width:312.3pt;height:35.55pt" o:ole="">
            <v:imagedata r:id="rId338" o:title=""/>
          </v:shape>
          <o:OLEObject Type="Embed" ProgID="Equation.3" ShapeID="_x0000_i1206" DrawAspect="Content" ObjectID="_1654579862" r:id="rId339"/>
        </w:object>
      </w:r>
    </w:p>
    <w:p w:rsidR="00C2288A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</w:p>
    <w:p w:rsidR="00C2288A" w:rsidRPr="006F3B2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F630E3">
        <w:rPr>
          <w:position w:val="-28"/>
          <w:szCs w:val="28"/>
          <w:lang w:val="uk-UA"/>
        </w:rPr>
        <w:object w:dxaOrig="5640" w:dyaOrig="1040">
          <v:shape id="_x0000_i1207" type="#_x0000_t75" style="width:281.95pt;height:52.05pt" o:ole="">
            <v:imagedata r:id="rId340" o:title=""/>
          </v:shape>
          <o:OLEObject Type="Embed" ProgID="Equation.3" ShapeID="_x0000_i1207" DrawAspect="Content" ObjectID="_1654579863" r:id="rId341"/>
        </w:object>
      </w:r>
    </w:p>
    <w:p w:rsidR="00C2288A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position w:val="-30"/>
          <w:szCs w:val="28"/>
          <w:lang w:val="en-US"/>
        </w:rPr>
      </w:pPr>
      <w:r w:rsidRPr="000A4552">
        <w:rPr>
          <w:position w:val="-30"/>
          <w:szCs w:val="28"/>
          <w:lang w:val="uk-UA"/>
        </w:rPr>
        <w:object w:dxaOrig="5260" w:dyaOrig="680">
          <v:shape id="_x0000_i1208" type="#_x0000_t75" style="width:262.85pt;height:33.85pt" o:ole="">
            <v:imagedata r:id="rId342" o:title=""/>
          </v:shape>
          <o:OLEObject Type="Embed" ProgID="Equation.3" ShapeID="_x0000_i1208" DrawAspect="Content" ObjectID="_1654579864" r:id="rId343"/>
        </w:object>
      </w: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en-US"/>
        </w:rPr>
      </w:pPr>
      <w:r w:rsidRPr="000A4552">
        <w:rPr>
          <w:position w:val="-28"/>
          <w:szCs w:val="28"/>
          <w:lang w:val="uk-UA"/>
        </w:rPr>
        <w:object w:dxaOrig="2340" w:dyaOrig="700">
          <v:shape id="_x0000_i1209" type="#_x0000_t75" style="width:117.1pt;height:35.55pt" o:ole="">
            <v:imagedata r:id="rId344" o:title=""/>
          </v:shape>
          <o:OLEObject Type="Embed" ProgID="Equation.3" ShapeID="_x0000_i1209" DrawAspect="Content" ObjectID="_1654579865" r:id="rId345"/>
        </w:object>
      </w: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</w:rPr>
      </w:pPr>
      <w:r w:rsidRPr="000A4552">
        <w:rPr>
          <w:position w:val="-24"/>
          <w:szCs w:val="28"/>
          <w:lang w:val="uk-UA"/>
        </w:rPr>
        <w:object w:dxaOrig="5240" w:dyaOrig="660">
          <v:shape id="_x0000_i1210" type="#_x0000_t75" style="width:262pt;height:32.95pt" o:ole="">
            <v:imagedata r:id="rId346" o:title=""/>
          </v:shape>
          <o:OLEObject Type="Embed" ProgID="Equation.3" ShapeID="_x0000_i1210" DrawAspect="Content" ObjectID="_1654579866" r:id="rId347"/>
        </w:object>
      </w:r>
      <w:r>
        <w:rPr>
          <w:spacing w:val="-12"/>
          <w:szCs w:val="28"/>
          <w:lang w:val="uk-UA"/>
        </w:rPr>
        <w:t>м.</w:t>
      </w: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</w:rPr>
      </w:pPr>
    </w:p>
    <w:p w:rsidR="00C2288A" w:rsidRPr="006F3B22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Мінімальна площа арматури становить </w:t>
      </w:r>
      <w:r w:rsidRPr="00AF3684">
        <w:rPr>
          <w:position w:val="-24"/>
          <w:szCs w:val="28"/>
          <w:lang w:val="uk-UA"/>
        </w:rPr>
        <w:object w:dxaOrig="3680" w:dyaOrig="620">
          <v:shape id="_x0000_i1211" type="#_x0000_t75" style="width:184.75pt;height:30.35pt" o:ole="">
            <v:imagedata r:id="rId348" o:title=""/>
          </v:shape>
          <o:OLEObject Type="Embed" ProgID="Equation.DSMT4" ShapeID="_x0000_i1211" DrawAspect="Content" ObjectID="_1654579867" r:id="rId349"/>
        </w:object>
      </w:r>
      <w:r w:rsidRPr="006F3B22">
        <w:rPr>
          <w:spacing w:val="-12"/>
          <w:szCs w:val="28"/>
          <w:lang w:val="uk-UA"/>
        </w:rPr>
        <w:t>см</w:t>
      </w:r>
      <w:r w:rsidRPr="006F3B22">
        <w:rPr>
          <w:spacing w:val="-12"/>
          <w:szCs w:val="28"/>
          <w:vertAlign w:val="superscript"/>
          <w:lang w:val="uk-UA"/>
        </w:rPr>
        <w:t>2</w:t>
      </w:r>
      <w:r>
        <w:rPr>
          <w:spacing w:val="-12"/>
          <w:szCs w:val="28"/>
          <w:lang w:val="uk-UA"/>
        </w:rPr>
        <w:t>.</w: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Відповідно до </w:t>
      </w:r>
      <w:r>
        <w:rPr>
          <w:spacing w:val="-12"/>
          <w:szCs w:val="28"/>
          <w:lang w:val="uk-UA"/>
        </w:rPr>
        <w:t>розрахунку</w:t>
      </w:r>
      <w:r w:rsidRPr="006F3B22">
        <w:rPr>
          <w:spacing w:val="-12"/>
          <w:szCs w:val="28"/>
          <w:lang w:val="uk-UA"/>
        </w:rPr>
        <w:t xml:space="preserve"> в стиснутій та розтягнутій зонах приймаємо по </w:t>
      </w:r>
      <w:r>
        <w:rPr>
          <w:spacing w:val="-12"/>
          <w:szCs w:val="28"/>
          <w:lang w:val="uk-UA"/>
        </w:rPr>
        <w:t xml:space="preserve">2 </w:t>
      </w:r>
      <w:r w:rsidRPr="006F3B22">
        <w:rPr>
          <w:spacing w:val="-12"/>
          <w:szCs w:val="28"/>
          <w:lang w:val="uk-UA"/>
        </w:rPr>
        <w:t xml:space="preserve">стержня діаметром </w:t>
      </w:r>
      <w:r>
        <w:rPr>
          <w:spacing w:val="-12"/>
          <w:szCs w:val="28"/>
        </w:rPr>
        <w:t>25</w:t>
      </w:r>
      <w:r w:rsidRPr="006F3B22">
        <w:rPr>
          <w:spacing w:val="-12"/>
          <w:szCs w:val="28"/>
          <w:lang w:val="uk-UA"/>
        </w:rPr>
        <w:t xml:space="preserve"> мм із арматури класу А400С, фактична площа арматури складає </w:t>
      </w:r>
      <w:r>
        <w:rPr>
          <w:spacing w:val="-12"/>
          <w:szCs w:val="28"/>
        </w:rPr>
        <w:t>9,82</w:t>
      </w:r>
      <w:r w:rsidRPr="006F3B22">
        <w:rPr>
          <w:spacing w:val="-12"/>
          <w:szCs w:val="28"/>
          <w:lang w:val="uk-UA"/>
        </w:rPr>
        <w:t xml:space="preserve"> см</w:t>
      </w:r>
      <w:r w:rsidRPr="006F3B22">
        <w:rPr>
          <w:spacing w:val="-12"/>
          <w:szCs w:val="28"/>
          <w:vertAlign w:val="superscript"/>
          <w:lang w:val="uk-UA"/>
        </w:rPr>
        <w:t>2</w:t>
      </w:r>
      <w:r w:rsidRPr="006F3B22">
        <w:rPr>
          <w:spacing w:val="-12"/>
          <w:szCs w:val="28"/>
          <w:lang w:val="uk-UA"/>
        </w:rPr>
        <w:t>.</w:t>
      </w:r>
    </w:p>
    <w:p w:rsidR="00C2288A" w:rsidRPr="006F3B22" w:rsidRDefault="00C2288A" w:rsidP="00C2288A">
      <w:pPr>
        <w:spacing w:line="360" w:lineRule="auto"/>
        <w:ind w:firstLine="720"/>
        <w:jc w:val="both"/>
        <w:rPr>
          <w:spacing w:val="-12"/>
          <w:sz w:val="28"/>
          <w:szCs w:val="28"/>
          <w:lang w:val="uk-UA"/>
        </w:rPr>
      </w:pPr>
      <w:r w:rsidRPr="006F3B22">
        <w:rPr>
          <w:spacing w:val="-12"/>
          <w:sz w:val="28"/>
          <w:szCs w:val="28"/>
          <w:lang w:val="uk-UA"/>
        </w:rPr>
        <w:t xml:space="preserve">Армування колони виконуємо </w:t>
      </w:r>
      <w:r>
        <w:rPr>
          <w:spacing w:val="-12"/>
          <w:sz w:val="28"/>
          <w:szCs w:val="28"/>
          <w:lang w:val="uk-UA"/>
        </w:rPr>
        <w:t>зварними</w:t>
      </w:r>
      <w:r w:rsidRPr="006F3B22">
        <w:rPr>
          <w:spacing w:val="-12"/>
          <w:sz w:val="28"/>
          <w:szCs w:val="28"/>
          <w:lang w:val="uk-UA"/>
        </w:rPr>
        <w:t xml:space="preserve"> каркасами. Відповідно до </w:t>
      </w:r>
      <w:r>
        <w:rPr>
          <w:spacing w:val="-12"/>
          <w:sz w:val="28"/>
          <w:szCs w:val="28"/>
          <w:lang w:val="uk-UA"/>
        </w:rPr>
        <w:t xml:space="preserve">конструктивних </w:t>
      </w:r>
      <w:r w:rsidRPr="006F3B22">
        <w:rPr>
          <w:spacing w:val="-12"/>
          <w:sz w:val="28"/>
          <w:szCs w:val="28"/>
          <w:lang w:val="uk-UA"/>
        </w:rPr>
        <w:t>вимог діаметр поперечних стержнів в каркасах приймається не менше 0,25·</w:t>
      </w:r>
      <w:r w:rsidRPr="006F3B22">
        <w:rPr>
          <w:i/>
          <w:iCs/>
          <w:spacing w:val="-12"/>
          <w:sz w:val="28"/>
          <w:szCs w:val="28"/>
          <w:lang w:val="en-US"/>
        </w:rPr>
        <w:t>d</w:t>
      </w:r>
      <w:r w:rsidRPr="006F3B22">
        <w:rPr>
          <w:spacing w:val="-12"/>
          <w:sz w:val="28"/>
          <w:szCs w:val="28"/>
          <w:lang w:val="uk-UA"/>
        </w:rPr>
        <w:t xml:space="preserve"> (де </w:t>
      </w:r>
      <w:r w:rsidRPr="006F3B22">
        <w:rPr>
          <w:i/>
          <w:iCs/>
          <w:spacing w:val="-12"/>
          <w:sz w:val="28"/>
          <w:szCs w:val="28"/>
          <w:lang w:val="en-US"/>
        </w:rPr>
        <w:t>d</w:t>
      </w:r>
      <w:r w:rsidRPr="006F3B22">
        <w:rPr>
          <w:spacing w:val="-12"/>
          <w:sz w:val="28"/>
          <w:szCs w:val="28"/>
          <w:lang w:val="uk-UA"/>
        </w:rPr>
        <w:t xml:space="preserve"> – найбільший діаметр поздовжніх стержнів), крім того, не менше 5 мм.</w:t>
      </w:r>
    </w:p>
    <w:p w:rsidR="00C2288A" w:rsidRPr="006F3B22" w:rsidRDefault="00C2288A" w:rsidP="00C2288A">
      <w:pPr>
        <w:spacing w:line="360" w:lineRule="auto"/>
        <w:ind w:firstLine="720"/>
        <w:jc w:val="both"/>
        <w:rPr>
          <w:spacing w:val="-12"/>
          <w:sz w:val="28"/>
          <w:szCs w:val="28"/>
          <w:lang w:val="uk-UA"/>
        </w:rPr>
      </w:pPr>
      <w:r w:rsidRPr="006F3B22">
        <w:rPr>
          <w:spacing w:val="-12"/>
          <w:sz w:val="28"/>
          <w:szCs w:val="28"/>
          <w:lang w:val="uk-UA"/>
        </w:rPr>
        <w:t xml:space="preserve">Крок хомутів у </w:t>
      </w:r>
      <w:r>
        <w:rPr>
          <w:spacing w:val="-12"/>
          <w:sz w:val="28"/>
          <w:szCs w:val="28"/>
          <w:lang w:val="uk-UA"/>
        </w:rPr>
        <w:t xml:space="preserve">зварних </w:t>
      </w:r>
      <w:r w:rsidRPr="006F3B22">
        <w:rPr>
          <w:spacing w:val="-12"/>
          <w:sz w:val="28"/>
          <w:szCs w:val="28"/>
          <w:lang w:val="uk-UA"/>
        </w:rPr>
        <w:t xml:space="preserve">каркасах приймається не більше </w:t>
      </w:r>
      <w:r>
        <w:rPr>
          <w:spacing w:val="-12"/>
          <w:sz w:val="28"/>
          <w:szCs w:val="28"/>
          <w:lang w:val="uk-UA"/>
        </w:rPr>
        <w:t>20</w:t>
      </w:r>
      <w:r w:rsidRPr="006F3B22">
        <w:rPr>
          <w:spacing w:val="-12"/>
          <w:sz w:val="28"/>
          <w:szCs w:val="28"/>
          <w:lang w:val="uk-UA"/>
        </w:rPr>
        <w:t>·</w:t>
      </w:r>
      <w:r w:rsidRPr="006F3B22">
        <w:rPr>
          <w:i/>
          <w:iCs/>
          <w:spacing w:val="-12"/>
          <w:sz w:val="28"/>
          <w:szCs w:val="28"/>
          <w:lang w:val="en-US"/>
        </w:rPr>
        <w:t>d</w:t>
      </w:r>
      <w:r w:rsidRPr="006F3B22">
        <w:rPr>
          <w:spacing w:val="-12"/>
          <w:sz w:val="28"/>
          <w:szCs w:val="28"/>
          <w:lang w:val="uk-UA"/>
        </w:rPr>
        <w:t xml:space="preserve"> (де </w:t>
      </w:r>
      <w:r w:rsidRPr="006F3B22">
        <w:rPr>
          <w:i/>
          <w:iCs/>
          <w:spacing w:val="-12"/>
          <w:sz w:val="28"/>
          <w:szCs w:val="28"/>
          <w:lang w:val="en-US"/>
        </w:rPr>
        <w:t>d</w:t>
      </w:r>
      <w:r w:rsidRPr="006F3B22">
        <w:rPr>
          <w:spacing w:val="-12"/>
          <w:sz w:val="28"/>
          <w:szCs w:val="28"/>
          <w:lang w:val="uk-UA"/>
        </w:rPr>
        <w:t xml:space="preserve"> – найменший діаметр стиснутих поздовжніх стержнів), але не більше 500 мм.</w:t>
      </w:r>
    </w:p>
    <w:p w:rsidR="00C2288A" w:rsidRDefault="00C2288A" w:rsidP="00C2288A">
      <w:pPr>
        <w:spacing w:line="360" w:lineRule="auto"/>
        <w:ind w:firstLine="720"/>
        <w:jc w:val="both"/>
        <w:rPr>
          <w:spacing w:val="-12"/>
          <w:sz w:val="28"/>
          <w:szCs w:val="28"/>
          <w:lang w:val="uk-UA"/>
        </w:rPr>
      </w:pPr>
      <w:r w:rsidRPr="006F3B22">
        <w:rPr>
          <w:spacing w:val="-12"/>
          <w:sz w:val="28"/>
          <w:szCs w:val="28"/>
          <w:lang w:val="uk-UA"/>
        </w:rPr>
        <w:t>Крок хомутів в місцях стикування робочої арматури в напусках без зварки приймається не більше 10·</w:t>
      </w:r>
      <w:r w:rsidRPr="006F3B22">
        <w:rPr>
          <w:i/>
          <w:iCs/>
          <w:spacing w:val="-12"/>
          <w:sz w:val="28"/>
          <w:szCs w:val="28"/>
          <w:lang w:val="en-US"/>
        </w:rPr>
        <w:t>d</w:t>
      </w:r>
      <w:r>
        <w:rPr>
          <w:spacing w:val="-12"/>
          <w:sz w:val="28"/>
          <w:szCs w:val="28"/>
          <w:lang w:val="uk-UA"/>
        </w:rPr>
        <w:t>.</w:t>
      </w:r>
    </w:p>
    <w:p w:rsidR="00C2288A" w:rsidRPr="006F3B22" w:rsidRDefault="00C2288A" w:rsidP="00C2288A">
      <w:pPr>
        <w:spacing w:line="360" w:lineRule="auto"/>
        <w:ind w:firstLine="720"/>
        <w:jc w:val="both"/>
        <w:rPr>
          <w:spacing w:val="-12"/>
          <w:sz w:val="28"/>
          <w:szCs w:val="28"/>
          <w:lang w:val="uk-UA"/>
        </w:rPr>
      </w:pPr>
      <w:r w:rsidRPr="006F3B22">
        <w:rPr>
          <w:spacing w:val="-12"/>
          <w:sz w:val="28"/>
          <w:szCs w:val="28"/>
          <w:lang w:val="uk-UA"/>
        </w:rPr>
        <w:t xml:space="preserve">Таким чином при діаметрі робочої арматури колони </w:t>
      </w:r>
      <w:r>
        <w:rPr>
          <w:spacing w:val="-12"/>
          <w:sz w:val="28"/>
          <w:szCs w:val="28"/>
        </w:rPr>
        <w:t>18</w:t>
      </w:r>
      <w:r w:rsidRPr="006F3B22">
        <w:rPr>
          <w:spacing w:val="-12"/>
          <w:sz w:val="28"/>
          <w:szCs w:val="28"/>
          <w:lang w:val="uk-UA"/>
        </w:rPr>
        <w:t xml:space="preserve"> мм поперечну арматуру приймаємо Ø</w:t>
      </w:r>
      <w:r>
        <w:rPr>
          <w:spacing w:val="-12"/>
          <w:sz w:val="28"/>
          <w:szCs w:val="28"/>
          <w:lang w:val="uk-UA"/>
        </w:rPr>
        <w:t xml:space="preserve">6 А400С </w:t>
      </w:r>
      <w:r w:rsidRPr="006F3B22">
        <w:rPr>
          <w:spacing w:val="-12"/>
          <w:sz w:val="28"/>
          <w:szCs w:val="28"/>
          <w:lang w:val="uk-UA"/>
        </w:rPr>
        <w:t xml:space="preserve">з кроком </w:t>
      </w:r>
      <w:r>
        <w:rPr>
          <w:spacing w:val="-12"/>
          <w:sz w:val="28"/>
          <w:szCs w:val="28"/>
          <w:lang w:val="uk-UA"/>
        </w:rPr>
        <w:t>5</w:t>
      </w:r>
      <w:r w:rsidRPr="006F3B22">
        <w:rPr>
          <w:spacing w:val="-12"/>
          <w:sz w:val="28"/>
          <w:szCs w:val="28"/>
          <w:lang w:val="uk-UA"/>
        </w:rPr>
        <w:t>00 мм</w:t>
      </w:r>
      <w:r>
        <w:rPr>
          <w:spacing w:val="-12"/>
          <w:sz w:val="28"/>
          <w:szCs w:val="28"/>
          <w:lang w:val="uk-UA"/>
        </w:rPr>
        <w:t>, в містах стиковки каркасів – 250 мм</w:t>
      </w:r>
      <w:r w:rsidRPr="006F3B22">
        <w:rPr>
          <w:spacing w:val="-12"/>
          <w:sz w:val="28"/>
          <w:szCs w:val="28"/>
          <w:lang w:val="uk-UA"/>
        </w:rPr>
        <w:t>.</w:t>
      </w:r>
    </w:p>
    <w:p w:rsidR="00C2288A" w:rsidRPr="006F3B22" w:rsidRDefault="00C2288A" w:rsidP="00C2288A">
      <w:pPr>
        <w:spacing w:line="360" w:lineRule="auto"/>
        <w:ind w:firstLine="900"/>
        <w:jc w:val="both"/>
        <w:rPr>
          <w:spacing w:val="-12"/>
          <w:sz w:val="28"/>
          <w:szCs w:val="28"/>
          <w:lang w:val="uk-UA"/>
        </w:rPr>
      </w:pPr>
      <w:r w:rsidRPr="006F3B22">
        <w:rPr>
          <w:spacing w:val="-12"/>
          <w:sz w:val="28"/>
          <w:szCs w:val="28"/>
          <w:lang w:val="uk-UA"/>
        </w:rPr>
        <w:t xml:space="preserve">В монолітних колонах багатоповерхових </w:t>
      </w:r>
      <w:r>
        <w:rPr>
          <w:spacing w:val="-12"/>
          <w:sz w:val="28"/>
          <w:szCs w:val="28"/>
          <w:lang w:val="uk-UA"/>
        </w:rPr>
        <w:t>будинків</w:t>
      </w:r>
      <w:r w:rsidRPr="006F3B22">
        <w:rPr>
          <w:spacing w:val="-12"/>
          <w:sz w:val="28"/>
          <w:szCs w:val="28"/>
          <w:lang w:val="uk-UA"/>
        </w:rPr>
        <w:t xml:space="preserve"> стик поздовжніх стержнів рекомендується виконувати на рівні верху перекриттів. Довжина анкеровки (</w:t>
      </w:r>
      <w:r w:rsidRPr="006F3B22">
        <w:rPr>
          <w:i/>
          <w:spacing w:val="-12"/>
          <w:sz w:val="28"/>
          <w:szCs w:val="28"/>
          <w:lang w:val="en-US"/>
        </w:rPr>
        <w:t>l</w:t>
      </w:r>
      <w:r w:rsidRPr="006F3B22">
        <w:rPr>
          <w:i/>
          <w:spacing w:val="-12"/>
          <w:sz w:val="28"/>
          <w:szCs w:val="28"/>
          <w:vertAlign w:val="subscript"/>
          <w:lang w:val="uk-UA"/>
        </w:rPr>
        <w:t>ап</w:t>
      </w:r>
      <w:r w:rsidRPr="006F3B22">
        <w:rPr>
          <w:spacing w:val="-12"/>
          <w:sz w:val="28"/>
          <w:szCs w:val="28"/>
          <w:lang w:val="uk-UA"/>
        </w:rPr>
        <w:t>) залежить від класів арматури та бетону, умов роботи конструкції, діаметру арматури</w:t>
      </w:r>
      <w:r>
        <w:rPr>
          <w:spacing w:val="-12"/>
          <w:sz w:val="28"/>
          <w:szCs w:val="28"/>
          <w:lang w:val="uk-UA"/>
        </w:rPr>
        <w:t xml:space="preserve">.При арматурі класу А400С та бетоні класу </w:t>
      </w:r>
      <w:r>
        <w:rPr>
          <w:spacing w:val="-12"/>
          <w:sz w:val="28"/>
          <w:szCs w:val="28"/>
          <w:lang w:val="en-US"/>
        </w:rPr>
        <w:t>C</w:t>
      </w:r>
      <w:r w:rsidRPr="000A4552">
        <w:rPr>
          <w:spacing w:val="-12"/>
          <w:sz w:val="28"/>
          <w:szCs w:val="28"/>
        </w:rPr>
        <w:t>20/</w:t>
      </w:r>
      <w:r>
        <w:rPr>
          <w:spacing w:val="-12"/>
          <w:sz w:val="28"/>
          <w:szCs w:val="28"/>
          <w:lang w:val="uk-UA"/>
        </w:rPr>
        <w:t>25 довжина анкеровки становить 29·</w:t>
      </w:r>
      <w:r w:rsidRPr="00F97E2D">
        <w:rPr>
          <w:i/>
          <w:spacing w:val="-12"/>
          <w:sz w:val="28"/>
          <w:szCs w:val="28"/>
          <w:lang w:val="en-US"/>
        </w:rPr>
        <w:t>d</w:t>
      </w:r>
      <w:r>
        <w:rPr>
          <w:spacing w:val="-12"/>
          <w:sz w:val="28"/>
          <w:szCs w:val="28"/>
          <w:lang w:val="uk-UA"/>
        </w:rPr>
        <w:t xml:space="preserve"> = </w:t>
      </w:r>
      <w:r>
        <w:rPr>
          <w:spacing w:val="-12"/>
          <w:sz w:val="28"/>
          <w:szCs w:val="28"/>
        </w:rPr>
        <w:t>25</w:t>
      </w:r>
      <w:r>
        <w:rPr>
          <w:spacing w:val="-12"/>
          <w:sz w:val="28"/>
          <w:szCs w:val="28"/>
          <w:lang w:val="uk-UA"/>
        </w:rPr>
        <w:t>·29 =</w:t>
      </w:r>
      <w:r>
        <w:rPr>
          <w:spacing w:val="-12"/>
          <w:sz w:val="28"/>
          <w:szCs w:val="28"/>
        </w:rPr>
        <w:t xml:space="preserve">725 </w:t>
      </w:r>
      <w:r>
        <w:rPr>
          <w:spacing w:val="-12"/>
          <w:sz w:val="28"/>
          <w:szCs w:val="28"/>
          <w:lang w:val="uk-UA"/>
        </w:rPr>
        <w:t xml:space="preserve">мм, приймаємо </w:t>
      </w:r>
      <w:r>
        <w:rPr>
          <w:spacing w:val="-12"/>
          <w:sz w:val="28"/>
          <w:szCs w:val="28"/>
        </w:rPr>
        <w:t>7</w:t>
      </w:r>
      <w:r>
        <w:rPr>
          <w:spacing w:val="-12"/>
          <w:sz w:val="28"/>
          <w:szCs w:val="28"/>
          <w:lang w:val="uk-UA"/>
        </w:rPr>
        <w:t>50 мм</w:t>
      </w:r>
      <w:r w:rsidRPr="006F3B22">
        <w:rPr>
          <w:spacing w:val="-12"/>
          <w:sz w:val="28"/>
          <w:szCs w:val="28"/>
          <w:lang w:val="uk-UA"/>
        </w:rPr>
        <w:t>.</w:t>
      </w:r>
    </w:p>
    <w:p w:rsidR="00C2288A" w:rsidRPr="006F3B22" w:rsidRDefault="00C2288A" w:rsidP="00C2288A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C2288A" w:rsidRPr="006F3B22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u w:val="single"/>
          <w:lang w:val="uk-UA"/>
        </w:rPr>
      </w:pPr>
      <w:r>
        <w:rPr>
          <w:spacing w:val="-12"/>
          <w:szCs w:val="28"/>
          <w:u w:val="single"/>
          <w:lang w:val="uk-UA"/>
        </w:rPr>
        <w:t xml:space="preserve">Розрахунок колони </w:t>
      </w:r>
      <w:r w:rsidRPr="00B0399C">
        <w:rPr>
          <w:spacing w:val="-12"/>
          <w:szCs w:val="28"/>
          <w:u w:val="single"/>
        </w:rPr>
        <w:t>1</w:t>
      </w:r>
      <w:r>
        <w:rPr>
          <w:spacing w:val="-12"/>
          <w:szCs w:val="28"/>
          <w:u w:val="single"/>
          <w:lang w:val="uk-UA"/>
        </w:rPr>
        <w:t>-го поверху</w:t>
      </w:r>
      <w:r w:rsidRPr="006F3B22">
        <w:rPr>
          <w:spacing w:val="-12"/>
          <w:szCs w:val="28"/>
          <w:u w:val="single"/>
          <w:lang w:val="uk-UA"/>
        </w:rPr>
        <w:t>.</w: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Визначаємо гнучкість колони </w:t>
      </w:r>
      <w:r w:rsidRPr="006F3B22">
        <w:rPr>
          <w:i/>
          <w:spacing w:val="-12"/>
          <w:szCs w:val="28"/>
          <w:lang w:val="en-US"/>
        </w:rPr>
        <w:t>l</w:t>
      </w:r>
      <w:r w:rsidRPr="006F3B22">
        <w:rPr>
          <w:i/>
          <w:spacing w:val="-12"/>
          <w:szCs w:val="28"/>
          <w:vertAlign w:val="subscript"/>
        </w:rPr>
        <w:t>0</w:t>
      </w:r>
      <w:r w:rsidRPr="006F3B22">
        <w:rPr>
          <w:spacing w:val="-12"/>
          <w:szCs w:val="28"/>
          <w:lang w:val="uk-UA"/>
        </w:rPr>
        <w:t>/</w:t>
      </w:r>
      <w:r w:rsidRPr="006F3B22">
        <w:rPr>
          <w:i/>
          <w:spacing w:val="-12"/>
          <w:szCs w:val="28"/>
          <w:lang w:val="en-US"/>
        </w:rPr>
        <w:t>h</w:t>
      </w:r>
      <w:r w:rsidRPr="006F3B22">
        <w:rPr>
          <w:spacing w:val="-12"/>
          <w:szCs w:val="28"/>
          <w:lang w:val="uk-UA"/>
        </w:rPr>
        <w:t xml:space="preserve">= </w:t>
      </w:r>
      <w:r>
        <w:rPr>
          <w:spacing w:val="-12"/>
          <w:szCs w:val="28"/>
        </w:rPr>
        <w:t>3,3</w:t>
      </w:r>
      <w:r>
        <w:rPr>
          <w:spacing w:val="-12"/>
          <w:szCs w:val="28"/>
          <w:lang w:val="uk-UA"/>
        </w:rPr>
        <w:t>/0,</w:t>
      </w:r>
      <w:r>
        <w:rPr>
          <w:spacing w:val="-12"/>
          <w:szCs w:val="28"/>
        </w:rPr>
        <w:t>3</w:t>
      </w:r>
      <w:r w:rsidRPr="006F3B22"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11</w:t>
      </w:r>
      <w:r w:rsidRPr="006F3B22">
        <w:rPr>
          <w:spacing w:val="-12"/>
          <w:szCs w:val="28"/>
          <w:lang w:val="uk-UA"/>
        </w:rPr>
        <w:t xml:space="preserve">. Згідно </w:t>
      </w:r>
      <w:r>
        <w:rPr>
          <w:spacing w:val="-12"/>
          <w:szCs w:val="28"/>
          <w:lang w:val="uk-UA"/>
        </w:rPr>
        <w:t>конструктивних вимог</w:t>
      </w:r>
      <w:r w:rsidRPr="006F3B22">
        <w:rPr>
          <w:spacing w:val="-12"/>
          <w:szCs w:val="28"/>
          <w:lang w:val="uk-UA"/>
        </w:rPr>
        <w:t xml:space="preserve"> мінімальний процент армування, при даній гнучкості, становить 0,</w:t>
      </w:r>
      <w:r>
        <w:rPr>
          <w:spacing w:val="-12"/>
          <w:szCs w:val="28"/>
          <w:lang w:val="uk-UA"/>
        </w:rPr>
        <w:t>2</w:t>
      </w:r>
      <w:r w:rsidRPr="006F3B22">
        <w:rPr>
          <w:spacing w:val="-12"/>
          <w:szCs w:val="28"/>
          <w:lang w:val="uk-UA"/>
        </w:rPr>
        <w:t>%. Тому умовну критичну силу визначаємо по формулі:</w:t>
      </w:r>
    </w:p>
    <w:p w:rsidR="00C2288A" w:rsidRPr="006F3B22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270178">
        <w:rPr>
          <w:position w:val="-72"/>
          <w:szCs w:val="28"/>
          <w:lang w:val="uk-UA"/>
        </w:rPr>
        <w:object w:dxaOrig="5380" w:dyaOrig="1140">
          <v:shape id="_x0000_i1212" type="#_x0000_t75" style="width:268.9pt;height:56.4pt" o:ole="">
            <v:imagedata r:id="rId350" o:title=""/>
          </v:shape>
          <o:OLEObject Type="Embed" ProgID="Equation.DSMT4" ShapeID="_x0000_i1212" DrawAspect="Content" ObjectID="_1654579868" r:id="rId351"/>
        </w:object>
      </w:r>
      <w:r>
        <w:rPr>
          <w:spacing w:val="-12"/>
          <w:szCs w:val="28"/>
          <w:lang w:val="uk-UA"/>
        </w:rPr>
        <w:t>кН</w:t>
      </w:r>
    </w:p>
    <w:p w:rsidR="00C2288A" w:rsidRDefault="00C2288A" w:rsidP="00C2288A">
      <w:pPr>
        <w:pStyle w:val="aff"/>
        <w:spacing w:after="0" w:line="360" w:lineRule="auto"/>
        <w:ind w:firstLine="708"/>
        <w:jc w:val="left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lastRenderedPageBreak/>
        <w:t>Коефіцієнт, що враховує вплив прогину елементу:</w:t>
      </w:r>
    </w:p>
    <w:p w:rsidR="00C2288A" w:rsidRPr="00480CC4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uk-UA"/>
        </w:rPr>
      </w:pPr>
      <w:r w:rsidRPr="00AF3684">
        <w:rPr>
          <w:position w:val="-62"/>
          <w:szCs w:val="28"/>
          <w:lang w:val="uk-UA"/>
        </w:rPr>
        <w:object w:dxaOrig="2820" w:dyaOrig="999">
          <v:shape id="_x0000_i1213" type="#_x0000_t75" style="width:140.55pt;height:50.3pt" o:ole="">
            <v:imagedata r:id="rId352" o:title=""/>
          </v:shape>
          <o:OLEObject Type="Embed" ProgID="Equation.3" ShapeID="_x0000_i1213" DrawAspect="Content" ObjectID="_1654579869" r:id="rId353"/>
        </w:objec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Визначаємо відносну величину повздовжньої сили:</w:t>
      </w:r>
    </w:p>
    <w:p w:rsidR="00C2288A" w:rsidRPr="000A4552" w:rsidRDefault="00C2288A" w:rsidP="00C2288A">
      <w:pPr>
        <w:pStyle w:val="aff"/>
        <w:spacing w:after="0" w:line="360" w:lineRule="auto"/>
        <w:ind w:firstLine="720"/>
        <w:jc w:val="center"/>
        <w:rPr>
          <w:spacing w:val="-12"/>
          <w:szCs w:val="28"/>
          <w:lang w:val="uk-UA"/>
        </w:rPr>
      </w:pPr>
      <w:r w:rsidRPr="000A4552">
        <w:rPr>
          <w:position w:val="-30"/>
          <w:szCs w:val="28"/>
          <w:lang w:val="uk-UA"/>
        </w:rPr>
        <w:object w:dxaOrig="5040" w:dyaOrig="680">
          <v:shape id="_x0000_i1214" type="#_x0000_t75" style="width:252.45pt;height:33.85pt" o:ole="">
            <v:imagedata r:id="rId354" o:title=""/>
          </v:shape>
          <o:OLEObject Type="Embed" ProgID="Equation.3" ShapeID="_x0000_i1214" DrawAspect="Content" ObjectID="_1654579870" r:id="rId355"/>
        </w:object>
      </w:r>
    </w:p>
    <w:p w:rsidR="00C2288A" w:rsidRPr="000A4552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0A4552">
        <w:rPr>
          <w:spacing w:val="-12"/>
          <w:szCs w:val="28"/>
          <w:lang w:val="uk-UA"/>
        </w:rPr>
        <w:t xml:space="preserve">Тому що </w:t>
      </w:r>
      <w:r w:rsidRPr="000A4552">
        <w:rPr>
          <w:position w:val="-12"/>
          <w:szCs w:val="28"/>
          <w:lang w:val="uk-UA"/>
        </w:rPr>
        <w:object w:dxaOrig="2020" w:dyaOrig="360">
          <v:shape id="_x0000_i1215" type="#_x0000_t75" style="width:100.65pt;height:18.2pt" o:ole="">
            <v:imagedata r:id="rId356" o:title=""/>
          </v:shape>
          <o:OLEObject Type="Embed" ProgID="Equation.3" ShapeID="_x0000_i1215" DrawAspect="Content" ObjectID="_1654579871" r:id="rId357"/>
        </w:object>
      </w:r>
      <w:r w:rsidRPr="000A4552">
        <w:rPr>
          <w:spacing w:val="-12"/>
          <w:szCs w:val="28"/>
          <w:lang w:val="uk-UA"/>
        </w:rPr>
        <w:t>, то площу симетричної арматури визначаємо по формулі:</w:t>
      </w:r>
    </w:p>
    <w:p w:rsidR="00C2288A" w:rsidRPr="0094389E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en-US"/>
        </w:rPr>
      </w:pPr>
      <w:r w:rsidRPr="000A4552">
        <w:rPr>
          <w:position w:val="-32"/>
          <w:szCs w:val="28"/>
          <w:lang w:val="uk-UA"/>
        </w:rPr>
        <w:object w:dxaOrig="4380" w:dyaOrig="1060">
          <v:shape id="_x0000_i1216" type="#_x0000_t75" style="width:218.6pt;height:52.9pt" o:ole="">
            <v:imagedata r:id="rId358" o:title=""/>
          </v:shape>
          <o:OLEObject Type="Embed" ProgID="Equation.3" ShapeID="_x0000_i1216" DrawAspect="Content" ObjectID="_1654579872" r:id="rId359"/>
        </w:object>
      </w:r>
    </w:p>
    <w:p w:rsidR="00C2288A" w:rsidRPr="003C00A3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en-US"/>
        </w:rPr>
      </w:pPr>
      <w:r w:rsidRPr="001823F5">
        <w:rPr>
          <w:position w:val="-28"/>
          <w:szCs w:val="28"/>
          <w:lang w:val="uk-UA"/>
        </w:rPr>
        <w:object w:dxaOrig="5440" w:dyaOrig="999">
          <v:shape id="_x0000_i1217" type="#_x0000_t75" style="width:272.4pt;height:50.3pt" o:ole="">
            <v:imagedata r:id="rId360" o:title=""/>
          </v:shape>
          <o:OLEObject Type="Embed" ProgID="Equation.DSMT4" ShapeID="_x0000_i1217" DrawAspect="Content" ObjectID="_1654579873" r:id="rId361"/>
        </w:object>
      </w:r>
      <w:r w:rsidRPr="006F3B22">
        <w:rPr>
          <w:spacing w:val="-12"/>
          <w:szCs w:val="28"/>
          <w:lang w:val="uk-UA"/>
        </w:rPr>
        <w:t>см</w:t>
      </w:r>
      <w:r w:rsidRPr="006F3B22">
        <w:rPr>
          <w:spacing w:val="-12"/>
          <w:szCs w:val="28"/>
          <w:vertAlign w:val="superscript"/>
          <w:lang w:val="uk-UA"/>
        </w:rPr>
        <w:t>2</w:t>
      </w:r>
    </w:p>
    <w:p w:rsidR="00C2288A" w:rsidRPr="00480CC4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</w:rPr>
      </w:pPr>
      <w:r w:rsidRPr="006F3B22">
        <w:rPr>
          <w:spacing w:val="-12"/>
          <w:szCs w:val="28"/>
          <w:lang w:val="uk-UA"/>
        </w:rPr>
        <w:t>в даній формулі:</w:t>
      </w:r>
    </w:p>
    <w:p w:rsidR="00C2288A" w:rsidRPr="006F3B2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1823F5">
        <w:rPr>
          <w:position w:val="-30"/>
          <w:szCs w:val="28"/>
          <w:lang w:val="uk-UA"/>
        </w:rPr>
        <w:object w:dxaOrig="5020" w:dyaOrig="700">
          <v:shape id="_x0000_i1218" type="#_x0000_t75" style="width:251.55pt;height:35.55pt" o:ole="">
            <v:imagedata r:id="rId362" o:title=""/>
          </v:shape>
          <o:OLEObject Type="Embed" ProgID="Equation.3" ShapeID="_x0000_i1218" DrawAspect="Content" ObjectID="_1654579874" r:id="rId363"/>
        </w:object>
      </w:r>
    </w:p>
    <w:p w:rsidR="00C2288A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1823F5">
        <w:rPr>
          <w:position w:val="-28"/>
          <w:szCs w:val="28"/>
          <w:lang w:val="uk-UA"/>
        </w:rPr>
        <w:object w:dxaOrig="5160" w:dyaOrig="1040">
          <v:shape id="_x0000_i1219" type="#_x0000_t75" style="width:258.5pt;height:52.05pt" o:ole="">
            <v:imagedata r:id="rId364" o:title=""/>
          </v:shape>
          <o:OLEObject Type="Embed" ProgID="Equation.3" ShapeID="_x0000_i1219" DrawAspect="Content" ObjectID="_1654579875" r:id="rId365"/>
        </w:object>
      </w: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position w:val="-30"/>
          <w:szCs w:val="28"/>
          <w:lang w:val="en-US"/>
        </w:rPr>
      </w:pPr>
      <w:r w:rsidRPr="000A4552">
        <w:rPr>
          <w:position w:val="-30"/>
          <w:szCs w:val="28"/>
          <w:lang w:val="uk-UA"/>
        </w:rPr>
        <w:object w:dxaOrig="5360" w:dyaOrig="680">
          <v:shape id="_x0000_i1220" type="#_x0000_t75" style="width:268.05pt;height:33.85pt" o:ole="">
            <v:imagedata r:id="rId366" o:title=""/>
          </v:shape>
          <o:OLEObject Type="Embed" ProgID="Equation.3" ShapeID="_x0000_i1220" DrawAspect="Content" ObjectID="_1654579876" r:id="rId367"/>
        </w:object>
      </w:r>
    </w:p>
    <w:p w:rsidR="00C2288A" w:rsidRPr="0094389E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en-US"/>
        </w:rPr>
      </w:pPr>
      <w:r w:rsidRPr="000A4552">
        <w:rPr>
          <w:position w:val="-24"/>
          <w:szCs w:val="28"/>
          <w:lang w:val="uk-UA"/>
        </w:rPr>
        <w:object w:dxaOrig="5160" w:dyaOrig="660">
          <v:shape id="_x0000_i1221" type="#_x0000_t75" style="width:257.65pt;height:32.95pt" o:ole="">
            <v:imagedata r:id="rId368" o:title=""/>
          </v:shape>
          <o:OLEObject Type="Embed" ProgID="Equation.3" ShapeID="_x0000_i1221" DrawAspect="Content" ObjectID="_1654579877" r:id="rId369"/>
        </w:object>
      </w:r>
      <w:r>
        <w:rPr>
          <w:spacing w:val="-12"/>
          <w:szCs w:val="28"/>
          <w:lang w:val="uk-UA"/>
        </w:rPr>
        <w:t>м.</w: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Відповідно до </w:t>
      </w:r>
      <w:r>
        <w:rPr>
          <w:spacing w:val="-12"/>
          <w:szCs w:val="28"/>
          <w:lang w:val="uk-UA"/>
        </w:rPr>
        <w:t>розрахунку</w:t>
      </w:r>
      <w:r w:rsidRPr="006F3B22">
        <w:rPr>
          <w:spacing w:val="-12"/>
          <w:szCs w:val="28"/>
          <w:lang w:val="uk-UA"/>
        </w:rPr>
        <w:t xml:space="preserve"> в стиснутій та розтягнутій зонах приймаємо по </w:t>
      </w:r>
      <w:r>
        <w:rPr>
          <w:spacing w:val="-12"/>
          <w:szCs w:val="28"/>
          <w:lang w:val="uk-UA"/>
        </w:rPr>
        <w:t>2</w:t>
      </w:r>
      <w:r w:rsidRPr="006F3B22">
        <w:rPr>
          <w:spacing w:val="-12"/>
          <w:szCs w:val="28"/>
          <w:lang w:val="uk-UA"/>
        </w:rPr>
        <w:t xml:space="preserve"> стержня діаметром </w:t>
      </w:r>
      <w:r w:rsidRPr="003C00A3">
        <w:rPr>
          <w:spacing w:val="-12"/>
          <w:szCs w:val="28"/>
        </w:rPr>
        <w:t>2</w:t>
      </w:r>
      <w:r>
        <w:rPr>
          <w:spacing w:val="-12"/>
          <w:szCs w:val="28"/>
        </w:rPr>
        <w:t>0</w:t>
      </w:r>
      <w:r w:rsidRPr="006F3B22">
        <w:rPr>
          <w:spacing w:val="-12"/>
          <w:szCs w:val="28"/>
          <w:lang w:val="uk-UA"/>
        </w:rPr>
        <w:t xml:space="preserve"> мм із арматури класу А400С, фактична площа арматури складає </w:t>
      </w:r>
      <w:r>
        <w:rPr>
          <w:spacing w:val="-12"/>
          <w:szCs w:val="28"/>
        </w:rPr>
        <w:t>6,28</w:t>
      </w:r>
      <w:r w:rsidRPr="006F3B22">
        <w:rPr>
          <w:spacing w:val="-12"/>
          <w:szCs w:val="28"/>
          <w:lang w:val="uk-UA"/>
        </w:rPr>
        <w:t xml:space="preserve"> см</w:t>
      </w:r>
      <w:r w:rsidRPr="006F3B22">
        <w:rPr>
          <w:spacing w:val="-12"/>
          <w:szCs w:val="28"/>
          <w:vertAlign w:val="superscript"/>
          <w:lang w:val="uk-UA"/>
        </w:rPr>
        <w:t>2</w:t>
      </w:r>
      <w:r w:rsidRPr="006F3B22">
        <w:rPr>
          <w:spacing w:val="-12"/>
          <w:szCs w:val="28"/>
          <w:lang w:val="uk-UA"/>
        </w:rPr>
        <w:t>.</w:t>
      </w:r>
    </w:p>
    <w:p w:rsidR="00C2288A" w:rsidRPr="006F3B22" w:rsidRDefault="00C2288A" w:rsidP="00C2288A">
      <w:pPr>
        <w:spacing w:line="360" w:lineRule="auto"/>
        <w:ind w:firstLine="720"/>
        <w:jc w:val="both"/>
        <w:rPr>
          <w:spacing w:val="-12"/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П</w:t>
      </w:r>
      <w:r w:rsidRPr="006F3B22">
        <w:rPr>
          <w:spacing w:val="-12"/>
          <w:sz w:val="28"/>
          <w:szCs w:val="28"/>
          <w:lang w:val="uk-UA"/>
        </w:rPr>
        <w:t xml:space="preserve">ри діаметрі робочої арматури колони </w:t>
      </w:r>
      <w:r w:rsidRPr="003C00A3">
        <w:rPr>
          <w:spacing w:val="-12"/>
          <w:sz w:val="28"/>
          <w:szCs w:val="28"/>
        </w:rPr>
        <w:t>2</w:t>
      </w:r>
      <w:r>
        <w:rPr>
          <w:spacing w:val="-12"/>
          <w:sz w:val="28"/>
          <w:szCs w:val="28"/>
        </w:rPr>
        <w:t>0</w:t>
      </w:r>
      <w:r w:rsidRPr="006F3B22">
        <w:rPr>
          <w:spacing w:val="-12"/>
          <w:sz w:val="28"/>
          <w:szCs w:val="28"/>
          <w:lang w:val="uk-UA"/>
        </w:rPr>
        <w:t xml:space="preserve"> мм поперечну арматуру приймаємо Ø</w:t>
      </w:r>
      <w:r>
        <w:rPr>
          <w:spacing w:val="-12"/>
          <w:sz w:val="28"/>
          <w:szCs w:val="28"/>
          <w:lang w:val="uk-UA"/>
        </w:rPr>
        <w:t>6А400С</w:t>
      </w:r>
      <w:r w:rsidRPr="006F3B22">
        <w:rPr>
          <w:spacing w:val="-12"/>
          <w:sz w:val="28"/>
          <w:szCs w:val="28"/>
          <w:lang w:val="uk-UA"/>
        </w:rPr>
        <w:t xml:space="preserve"> з кроком </w:t>
      </w:r>
      <w:r>
        <w:rPr>
          <w:spacing w:val="-12"/>
          <w:sz w:val="28"/>
          <w:szCs w:val="28"/>
          <w:lang w:val="uk-UA"/>
        </w:rPr>
        <w:t>40</w:t>
      </w:r>
      <w:r w:rsidRPr="006F3B22">
        <w:rPr>
          <w:spacing w:val="-12"/>
          <w:sz w:val="28"/>
          <w:szCs w:val="28"/>
          <w:lang w:val="uk-UA"/>
        </w:rPr>
        <w:t>0 мм</w:t>
      </w:r>
      <w:r>
        <w:rPr>
          <w:spacing w:val="-12"/>
          <w:sz w:val="28"/>
          <w:szCs w:val="28"/>
          <w:lang w:val="uk-UA"/>
        </w:rPr>
        <w:t>, в містах стиковки каркасів – 2</w:t>
      </w:r>
      <w:r>
        <w:rPr>
          <w:spacing w:val="-12"/>
          <w:sz w:val="28"/>
          <w:szCs w:val="28"/>
        </w:rPr>
        <w:t>0</w:t>
      </w:r>
      <w:r>
        <w:rPr>
          <w:spacing w:val="-12"/>
          <w:sz w:val="28"/>
          <w:szCs w:val="28"/>
          <w:lang w:val="uk-UA"/>
        </w:rPr>
        <w:t>0 мм</w:t>
      </w:r>
      <w:r w:rsidRPr="006F3B22">
        <w:rPr>
          <w:spacing w:val="-12"/>
          <w:sz w:val="28"/>
          <w:szCs w:val="28"/>
          <w:lang w:val="uk-UA"/>
        </w:rPr>
        <w:t>.</w:t>
      </w:r>
    </w:p>
    <w:p w:rsidR="00C2288A" w:rsidRPr="006F3B22" w:rsidRDefault="00C2288A" w:rsidP="00C2288A">
      <w:pPr>
        <w:spacing w:line="360" w:lineRule="auto"/>
        <w:ind w:firstLine="900"/>
        <w:jc w:val="both"/>
        <w:rPr>
          <w:spacing w:val="-12"/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Довжина анкеровки становить 29·</w:t>
      </w:r>
      <w:r w:rsidRPr="00F97E2D">
        <w:rPr>
          <w:i/>
          <w:spacing w:val="-12"/>
          <w:sz w:val="28"/>
          <w:szCs w:val="28"/>
          <w:lang w:val="en-US"/>
        </w:rPr>
        <w:t>d</w:t>
      </w:r>
      <w:r>
        <w:rPr>
          <w:spacing w:val="-12"/>
          <w:sz w:val="28"/>
          <w:szCs w:val="28"/>
          <w:lang w:val="uk-UA"/>
        </w:rPr>
        <w:t xml:space="preserve"> = 29·</w:t>
      </w:r>
      <w:r w:rsidRPr="003C00A3">
        <w:rPr>
          <w:spacing w:val="-12"/>
          <w:sz w:val="28"/>
          <w:szCs w:val="28"/>
        </w:rPr>
        <w:t>2</w:t>
      </w:r>
      <w:r>
        <w:rPr>
          <w:spacing w:val="-12"/>
          <w:sz w:val="28"/>
          <w:szCs w:val="28"/>
        </w:rPr>
        <w:t>0</w:t>
      </w:r>
      <w:r>
        <w:rPr>
          <w:spacing w:val="-12"/>
          <w:sz w:val="28"/>
          <w:szCs w:val="28"/>
          <w:lang w:val="uk-UA"/>
        </w:rPr>
        <w:t xml:space="preserve"> =</w:t>
      </w:r>
      <w:r w:rsidRPr="003C00A3">
        <w:rPr>
          <w:spacing w:val="-12"/>
          <w:sz w:val="28"/>
          <w:szCs w:val="28"/>
        </w:rPr>
        <w:t>5</w:t>
      </w:r>
      <w:r>
        <w:rPr>
          <w:spacing w:val="-12"/>
          <w:sz w:val="28"/>
          <w:szCs w:val="28"/>
        </w:rPr>
        <w:t>80</w:t>
      </w:r>
      <w:r>
        <w:rPr>
          <w:spacing w:val="-12"/>
          <w:sz w:val="28"/>
          <w:szCs w:val="28"/>
          <w:lang w:val="uk-UA"/>
        </w:rPr>
        <w:t xml:space="preserve"> мм, приймаємо </w:t>
      </w:r>
      <w:r>
        <w:rPr>
          <w:spacing w:val="-12"/>
          <w:sz w:val="28"/>
          <w:szCs w:val="28"/>
        </w:rPr>
        <w:t>60</w:t>
      </w:r>
      <w:r>
        <w:rPr>
          <w:spacing w:val="-12"/>
          <w:sz w:val="28"/>
          <w:szCs w:val="28"/>
          <w:lang w:val="uk-UA"/>
        </w:rPr>
        <w:t>0 мм</w:t>
      </w:r>
      <w:r w:rsidRPr="006F3B22">
        <w:rPr>
          <w:spacing w:val="-12"/>
          <w:sz w:val="28"/>
          <w:szCs w:val="28"/>
          <w:lang w:val="uk-UA"/>
        </w:rPr>
        <w:t>.</w:t>
      </w:r>
    </w:p>
    <w:p w:rsidR="00C2288A" w:rsidRDefault="00C2288A" w:rsidP="00C2288A">
      <w:pPr>
        <w:rPr>
          <w:sz w:val="28"/>
          <w:szCs w:val="28"/>
          <w:lang w:val="uk-UA"/>
        </w:rPr>
      </w:pPr>
    </w:p>
    <w:p w:rsidR="00C2288A" w:rsidRPr="00B0399C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u w:val="single"/>
        </w:rPr>
      </w:pPr>
      <w:r>
        <w:rPr>
          <w:spacing w:val="-12"/>
          <w:szCs w:val="28"/>
          <w:u w:val="single"/>
          <w:lang w:val="uk-UA"/>
        </w:rPr>
        <w:lastRenderedPageBreak/>
        <w:t xml:space="preserve">Розрахунок колони </w:t>
      </w:r>
      <w:r w:rsidRPr="00B0399C">
        <w:rPr>
          <w:spacing w:val="-12"/>
          <w:szCs w:val="28"/>
          <w:u w:val="single"/>
        </w:rPr>
        <w:t>2</w:t>
      </w:r>
      <w:r>
        <w:rPr>
          <w:spacing w:val="-12"/>
          <w:szCs w:val="28"/>
          <w:u w:val="single"/>
          <w:lang w:val="uk-UA"/>
        </w:rPr>
        <w:t>-го поверху</w:t>
      </w:r>
      <w:r w:rsidRPr="006F3B22">
        <w:rPr>
          <w:spacing w:val="-12"/>
          <w:szCs w:val="28"/>
          <w:u w:val="single"/>
          <w:lang w:val="uk-UA"/>
        </w:rPr>
        <w:t>.</w: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Визначаємо гнучкість колони </w:t>
      </w:r>
      <w:r w:rsidRPr="006F3B22">
        <w:rPr>
          <w:i/>
          <w:spacing w:val="-12"/>
          <w:szCs w:val="28"/>
          <w:lang w:val="en-US"/>
        </w:rPr>
        <w:t>l</w:t>
      </w:r>
      <w:r w:rsidRPr="006F3B22">
        <w:rPr>
          <w:i/>
          <w:spacing w:val="-12"/>
          <w:szCs w:val="28"/>
          <w:vertAlign w:val="subscript"/>
        </w:rPr>
        <w:t>0</w:t>
      </w:r>
      <w:r w:rsidRPr="006F3B22">
        <w:rPr>
          <w:spacing w:val="-12"/>
          <w:szCs w:val="28"/>
          <w:lang w:val="uk-UA"/>
        </w:rPr>
        <w:t>/</w:t>
      </w:r>
      <w:r w:rsidRPr="006F3B22">
        <w:rPr>
          <w:i/>
          <w:spacing w:val="-12"/>
          <w:szCs w:val="28"/>
          <w:lang w:val="en-US"/>
        </w:rPr>
        <w:t>h</w:t>
      </w:r>
      <w:r w:rsidRPr="006F3B22">
        <w:rPr>
          <w:spacing w:val="-12"/>
          <w:szCs w:val="28"/>
          <w:lang w:val="uk-UA"/>
        </w:rPr>
        <w:t xml:space="preserve">= </w:t>
      </w:r>
      <w:r w:rsidRPr="003C00A3">
        <w:rPr>
          <w:spacing w:val="-12"/>
          <w:szCs w:val="28"/>
        </w:rPr>
        <w:t>3,</w:t>
      </w:r>
      <w:r>
        <w:rPr>
          <w:spacing w:val="-12"/>
          <w:szCs w:val="28"/>
        </w:rPr>
        <w:t>3</w:t>
      </w:r>
      <w:r>
        <w:rPr>
          <w:spacing w:val="-12"/>
          <w:szCs w:val="28"/>
          <w:lang w:val="uk-UA"/>
        </w:rPr>
        <w:t>/0,</w:t>
      </w:r>
      <w:r>
        <w:rPr>
          <w:spacing w:val="-12"/>
          <w:szCs w:val="28"/>
        </w:rPr>
        <w:t>3</w:t>
      </w:r>
      <w:r w:rsidRPr="006F3B22">
        <w:rPr>
          <w:spacing w:val="-12"/>
          <w:szCs w:val="28"/>
          <w:lang w:val="uk-UA"/>
        </w:rPr>
        <w:t>=</w:t>
      </w:r>
      <w:r>
        <w:rPr>
          <w:spacing w:val="-12"/>
          <w:szCs w:val="28"/>
        </w:rPr>
        <w:t>11</w:t>
      </w:r>
      <w:r w:rsidRPr="006F3B22">
        <w:rPr>
          <w:spacing w:val="-12"/>
          <w:szCs w:val="28"/>
          <w:lang w:val="uk-UA"/>
        </w:rPr>
        <w:t xml:space="preserve">. Згідно </w:t>
      </w:r>
      <w:r>
        <w:rPr>
          <w:spacing w:val="-12"/>
          <w:szCs w:val="28"/>
          <w:lang w:val="uk-UA"/>
        </w:rPr>
        <w:t>конструктивних вимог</w:t>
      </w:r>
      <w:r w:rsidRPr="006F3B22">
        <w:rPr>
          <w:spacing w:val="-12"/>
          <w:szCs w:val="28"/>
          <w:lang w:val="uk-UA"/>
        </w:rPr>
        <w:t xml:space="preserve"> мінімальний процент армування, при даній гнучкості, становить 0,</w:t>
      </w:r>
      <w:r>
        <w:rPr>
          <w:spacing w:val="-12"/>
          <w:szCs w:val="28"/>
          <w:lang w:val="uk-UA"/>
        </w:rPr>
        <w:t>2</w:t>
      </w:r>
      <w:r w:rsidRPr="006F3B22">
        <w:rPr>
          <w:spacing w:val="-12"/>
          <w:szCs w:val="28"/>
          <w:lang w:val="uk-UA"/>
        </w:rPr>
        <w:t>%. Тому умовну критичну силу визначаємо по формулі:</w:t>
      </w:r>
    </w:p>
    <w:p w:rsidR="00C2288A" w:rsidRPr="00480CC4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270178">
        <w:rPr>
          <w:position w:val="-72"/>
          <w:szCs w:val="28"/>
          <w:lang w:val="uk-UA"/>
        </w:rPr>
        <w:object w:dxaOrig="5380" w:dyaOrig="1140">
          <v:shape id="_x0000_i1222" type="#_x0000_t75" style="width:268.9pt;height:56.4pt" o:ole="">
            <v:imagedata r:id="rId370" o:title=""/>
          </v:shape>
          <o:OLEObject Type="Embed" ProgID="Equation.DSMT4" ShapeID="_x0000_i1222" DrawAspect="Content" ObjectID="_1654579878" r:id="rId371"/>
        </w:object>
      </w:r>
      <w:r>
        <w:rPr>
          <w:spacing w:val="-12"/>
          <w:szCs w:val="28"/>
          <w:lang w:val="uk-UA"/>
        </w:rPr>
        <w:t>кН</w:t>
      </w:r>
    </w:p>
    <w:p w:rsidR="00C2288A" w:rsidRDefault="00C2288A" w:rsidP="00C2288A">
      <w:pPr>
        <w:pStyle w:val="aff"/>
        <w:spacing w:after="0" w:line="360" w:lineRule="auto"/>
        <w:ind w:firstLine="708"/>
        <w:jc w:val="left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Коефіцієнт, що враховує вплив прогину елементу:</w:t>
      </w:r>
    </w:p>
    <w:p w:rsidR="00C2288A" w:rsidRPr="00480CC4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uk-UA"/>
        </w:rPr>
      </w:pPr>
      <w:r w:rsidRPr="00AF3684">
        <w:rPr>
          <w:position w:val="-62"/>
          <w:szCs w:val="28"/>
          <w:lang w:val="uk-UA"/>
        </w:rPr>
        <w:object w:dxaOrig="2900" w:dyaOrig="999">
          <v:shape id="_x0000_i1223" type="#_x0000_t75" style="width:2in;height:50.3pt" o:ole="">
            <v:imagedata r:id="rId372" o:title=""/>
          </v:shape>
          <o:OLEObject Type="Embed" ProgID="Equation.3" ShapeID="_x0000_i1223" DrawAspect="Content" ObjectID="_1654579879" r:id="rId373"/>
        </w:objec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Визначаємо відносну величину повздовжньої сили:</w:t>
      </w:r>
    </w:p>
    <w:p w:rsidR="00C2288A" w:rsidRDefault="00C2288A" w:rsidP="00C2288A">
      <w:pPr>
        <w:pStyle w:val="aff"/>
        <w:spacing w:after="0" w:line="360" w:lineRule="auto"/>
        <w:ind w:firstLine="720"/>
        <w:jc w:val="center"/>
        <w:rPr>
          <w:position w:val="-30"/>
          <w:szCs w:val="28"/>
          <w:lang w:val="en-US"/>
        </w:rPr>
      </w:pPr>
    </w:p>
    <w:p w:rsidR="00C2288A" w:rsidRPr="005C08E3" w:rsidRDefault="00C2288A" w:rsidP="00C2288A">
      <w:pPr>
        <w:pStyle w:val="aff"/>
        <w:spacing w:after="0" w:line="360" w:lineRule="auto"/>
        <w:ind w:firstLine="720"/>
        <w:jc w:val="center"/>
        <w:rPr>
          <w:spacing w:val="-12"/>
          <w:szCs w:val="28"/>
          <w:lang w:val="en-US"/>
        </w:rPr>
      </w:pPr>
      <w:r w:rsidRPr="000A4552">
        <w:rPr>
          <w:position w:val="-30"/>
          <w:szCs w:val="28"/>
          <w:lang w:val="uk-UA"/>
        </w:rPr>
        <w:object w:dxaOrig="4940" w:dyaOrig="680">
          <v:shape id="_x0000_i1224" type="#_x0000_t75" style="width:247.25pt;height:33.85pt" o:ole="">
            <v:imagedata r:id="rId374" o:title=""/>
          </v:shape>
          <o:OLEObject Type="Embed" ProgID="Equation.3" ShapeID="_x0000_i1224" DrawAspect="Content" ObjectID="_1654579880" r:id="rId375"/>
        </w:object>
      </w:r>
    </w:p>
    <w:p w:rsidR="00C2288A" w:rsidRPr="00A65E85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Тому що </w:t>
      </w:r>
      <w:r w:rsidRPr="006B2414">
        <w:rPr>
          <w:position w:val="-12"/>
          <w:szCs w:val="28"/>
          <w:lang w:val="uk-UA"/>
        </w:rPr>
        <w:object w:dxaOrig="2020" w:dyaOrig="360">
          <v:shape id="_x0000_i1225" type="#_x0000_t75" style="width:100.65pt;height:18.2pt" o:ole="">
            <v:imagedata r:id="rId376" o:title=""/>
          </v:shape>
          <o:OLEObject Type="Embed" ProgID="Equation.3" ShapeID="_x0000_i1225" DrawAspect="Content" ObjectID="_1654579881" r:id="rId377"/>
        </w:object>
      </w:r>
      <w:r w:rsidRPr="006F3B22">
        <w:rPr>
          <w:spacing w:val="-12"/>
          <w:szCs w:val="28"/>
          <w:lang w:val="uk-UA"/>
        </w:rPr>
        <w:t>, то площу симетричної арматури визначаємо по формулі:</w:t>
      </w: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en-US"/>
        </w:rPr>
      </w:pPr>
      <w:r w:rsidRPr="000A4552">
        <w:rPr>
          <w:position w:val="-32"/>
          <w:szCs w:val="28"/>
          <w:lang w:val="uk-UA"/>
        </w:rPr>
        <w:object w:dxaOrig="4380" w:dyaOrig="1060">
          <v:shape id="_x0000_i1226" type="#_x0000_t75" style="width:218.6pt;height:52.9pt" o:ole="">
            <v:imagedata r:id="rId358" o:title=""/>
          </v:shape>
          <o:OLEObject Type="Embed" ProgID="Equation.3" ShapeID="_x0000_i1226" DrawAspect="Content" ObjectID="_1654579882" r:id="rId378"/>
        </w:object>
      </w: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0A4552">
        <w:rPr>
          <w:position w:val="-28"/>
          <w:szCs w:val="28"/>
          <w:lang w:val="uk-UA"/>
        </w:rPr>
        <w:object w:dxaOrig="5200" w:dyaOrig="999">
          <v:shape id="_x0000_i1227" type="#_x0000_t75" style="width:259.35pt;height:50.3pt" o:ole="">
            <v:imagedata r:id="rId379" o:title=""/>
          </v:shape>
          <o:OLEObject Type="Embed" ProgID="Equation.DSMT4" ShapeID="_x0000_i1227" DrawAspect="Content" ObjectID="_1654579883" r:id="rId380"/>
        </w:object>
      </w:r>
      <w:r w:rsidRPr="000A4552">
        <w:rPr>
          <w:spacing w:val="-12"/>
          <w:szCs w:val="28"/>
          <w:lang w:val="uk-UA"/>
        </w:rPr>
        <w:t xml:space="preserve"> см</w:t>
      </w:r>
      <w:r w:rsidRPr="000A4552">
        <w:rPr>
          <w:spacing w:val="-12"/>
          <w:szCs w:val="28"/>
          <w:vertAlign w:val="superscript"/>
          <w:lang w:val="uk-UA"/>
        </w:rPr>
        <w:t>2</w:t>
      </w:r>
    </w:p>
    <w:p w:rsidR="00C2288A" w:rsidRPr="000A4552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</w:rPr>
      </w:pPr>
      <w:r w:rsidRPr="000A4552">
        <w:rPr>
          <w:spacing w:val="-12"/>
          <w:szCs w:val="28"/>
          <w:lang w:val="uk-UA"/>
        </w:rPr>
        <w:t>в даній формулі:</w:t>
      </w: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position w:val="-30"/>
          <w:szCs w:val="28"/>
          <w:lang w:val="en-US"/>
        </w:rPr>
      </w:pPr>
      <w:r w:rsidRPr="000A4552">
        <w:rPr>
          <w:position w:val="-30"/>
          <w:szCs w:val="28"/>
          <w:lang w:val="uk-UA"/>
        </w:rPr>
        <w:object w:dxaOrig="5360" w:dyaOrig="680">
          <v:shape id="_x0000_i1228" type="#_x0000_t75" style="width:268.05pt;height:33.85pt" o:ole="">
            <v:imagedata r:id="rId381" o:title=""/>
          </v:shape>
          <o:OLEObject Type="Embed" ProgID="Equation.3" ShapeID="_x0000_i1228" DrawAspect="Content" ObjectID="_1654579884" r:id="rId382"/>
        </w:object>
      </w:r>
    </w:p>
    <w:p w:rsidR="00C2288A" w:rsidRPr="0094389E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en-US"/>
        </w:rPr>
      </w:pPr>
      <w:r w:rsidRPr="000A4552">
        <w:rPr>
          <w:position w:val="-24"/>
          <w:szCs w:val="28"/>
          <w:lang w:val="uk-UA"/>
        </w:rPr>
        <w:object w:dxaOrig="5260" w:dyaOrig="660">
          <v:shape id="_x0000_i1229" type="#_x0000_t75" style="width:262.85pt;height:32.95pt" o:ole="">
            <v:imagedata r:id="rId383" o:title=""/>
          </v:shape>
          <o:OLEObject Type="Embed" ProgID="Equation.3" ShapeID="_x0000_i1229" DrawAspect="Content" ObjectID="_1654579885" r:id="rId384"/>
        </w:object>
      </w:r>
      <w:r>
        <w:rPr>
          <w:spacing w:val="-12"/>
          <w:szCs w:val="28"/>
          <w:lang w:val="uk-UA"/>
        </w:rPr>
        <w:t>м.</w:t>
      </w:r>
    </w:p>
    <w:p w:rsidR="00C2288A" w:rsidRDefault="00C2288A" w:rsidP="00C2288A">
      <w:pPr>
        <w:pStyle w:val="aff"/>
        <w:spacing w:after="0" w:line="360" w:lineRule="auto"/>
        <w:ind w:firstLine="720"/>
        <w:jc w:val="center"/>
        <w:rPr>
          <w:spacing w:val="-12"/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Відповідно до </w:t>
      </w:r>
      <w:r>
        <w:rPr>
          <w:spacing w:val="-12"/>
          <w:szCs w:val="28"/>
          <w:lang w:val="uk-UA"/>
        </w:rPr>
        <w:t>розрахунку</w:t>
      </w:r>
      <w:r w:rsidRPr="006F3B22">
        <w:rPr>
          <w:spacing w:val="-12"/>
          <w:szCs w:val="28"/>
          <w:lang w:val="uk-UA"/>
        </w:rPr>
        <w:t xml:space="preserve"> в стиснутій та розтягнутій зонах приймаємо по </w:t>
      </w:r>
      <w:r w:rsidRPr="003C00A3">
        <w:rPr>
          <w:spacing w:val="-12"/>
          <w:szCs w:val="28"/>
        </w:rPr>
        <w:t>2</w:t>
      </w:r>
      <w:r w:rsidRPr="006F3B22">
        <w:rPr>
          <w:spacing w:val="-12"/>
          <w:szCs w:val="28"/>
          <w:lang w:val="uk-UA"/>
        </w:rPr>
        <w:t xml:space="preserve"> стержня діаметром </w:t>
      </w:r>
      <w:r>
        <w:rPr>
          <w:spacing w:val="-12"/>
          <w:szCs w:val="28"/>
        </w:rPr>
        <w:t>22</w:t>
      </w:r>
      <w:r w:rsidRPr="006F3B22">
        <w:rPr>
          <w:spacing w:val="-12"/>
          <w:szCs w:val="28"/>
          <w:lang w:val="uk-UA"/>
        </w:rPr>
        <w:t xml:space="preserve"> мм із арматури класу А400С, фактична площа арматури складає </w:t>
      </w:r>
      <w:r>
        <w:rPr>
          <w:spacing w:val="-12"/>
          <w:szCs w:val="28"/>
        </w:rPr>
        <w:t>7,6</w:t>
      </w:r>
      <w:r w:rsidRPr="006F3B22">
        <w:rPr>
          <w:spacing w:val="-12"/>
          <w:szCs w:val="28"/>
          <w:lang w:val="uk-UA"/>
        </w:rPr>
        <w:t xml:space="preserve"> см</w:t>
      </w:r>
      <w:r w:rsidRPr="006F3B22">
        <w:rPr>
          <w:spacing w:val="-12"/>
          <w:szCs w:val="28"/>
          <w:vertAlign w:val="superscript"/>
          <w:lang w:val="uk-UA"/>
        </w:rPr>
        <w:t>2</w:t>
      </w:r>
      <w:r w:rsidRPr="006F3B22">
        <w:rPr>
          <w:spacing w:val="-12"/>
          <w:szCs w:val="28"/>
          <w:lang w:val="uk-UA"/>
        </w:rPr>
        <w:t>.</w:t>
      </w:r>
    </w:p>
    <w:p w:rsidR="00C2288A" w:rsidRPr="006F3B22" w:rsidRDefault="00C2288A" w:rsidP="00C2288A">
      <w:pPr>
        <w:spacing w:line="360" w:lineRule="auto"/>
        <w:ind w:firstLine="720"/>
        <w:jc w:val="both"/>
        <w:rPr>
          <w:spacing w:val="-12"/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lastRenderedPageBreak/>
        <w:t>П</w:t>
      </w:r>
      <w:r w:rsidRPr="006F3B22">
        <w:rPr>
          <w:spacing w:val="-12"/>
          <w:sz w:val="28"/>
          <w:szCs w:val="28"/>
          <w:lang w:val="uk-UA"/>
        </w:rPr>
        <w:t xml:space="preserve">ри діаметрі робочої арматури колони </w:t>
      </w:r>
      <w:r>
        <w:rPr>
          <w:spacing w:val="-12"/>
          <w:sz w:val="28"/>
          <w:szCs w:val="28"/>
        </w:rPr>
        <w:t>22</w:t>
      </w:r>
      <w:r w:rsidRPr="006F3B22">
        <w:rPr>
          <w:spacing w:val="-12"/>
          <w:sz w:val="28"/>
          <w:szCs w:val="28"/>
          <w:lang w:val="uk-UA"/>
        </w:rPr>
        <w:t xml:space="preserve"> мм поперечну арматуру приймаємо Ø</w:t>
      </w:r>
      <w:r>
        <w:rPr>
          <w:spacing w:val="-12"/>
          <w:sz w:val="28"/>
          <w:szCs w:val="28"/>
          <w:lang w:val="uk-UA"/>
        </w:rPr>
        <w:t>6А400С</w:t>
      </w:r>
      <w:r w:rsidRPr="006F3B22">
        <w:rPr>
          <w:spacing w:val="-12"/>
          <w:sz w:val="28"/>
          <w:szCs w:val="28"/>
          <w:lang w:val="uk-UA"/>
        </w:rPr>
        <w:t xml:space="preserve"> з кроком </w:t>
      </w:r>
      <w:r>
        <w:rPr>
          <w:spacing w:val="-12"/>
          <w:sz w:val="28"/>
          <w:szCs w:val="28"/>
          <w:lang w:val="uk-UA"/>
        </w:rPr>
        <w:t>45</w:t>
      </w:r>
      <w:r w:rsidRPr="006F3B22">
        <w:rPr>
          <w:spacing w:val="-12"/>
          <w:sz w:val="28"/>
          <w:szCs w:val="28"/>
          <w:lang w:val="uk-UA"/>
        </w:rPr>
        <w:t>0 мм</w:t>
      </w:r>
      <w:r>
        <w:rPr>
          <w:spacing w:val="-12"/>
          <w:sz w:val="28"/>
          <w:szCs w:val="28"/>
          <w:lang w:val="uk-UA"/>
        </w:rPr>
        <w:t>, в містах стиковки каркасів – 200 мм</w:t>
      </w:r>
      <w:r w:rsidRPr="006F3B22">
        <w:rPr>
          <w:spacing w:val="-12"/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ind w:firstLine="900"/>
        <w:jc w:val="both"/>
        <w:rPr>
          <w:spacing w:val="-12"/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Довжина анкеровки становить 29·</w:t>
      </w:r>
      <w:r w:rsidRPr="00F97E2D">
        <w:rPr>
          <w:i/>
          <w:spacing w:val="-12"/>
          <w:sz w:val="28"/>
          <w:szCs w:val="28"/>
          <w:lang w:val="en-US"/>
        </w:rPr>
        <w:t>d</w:t>
      </w:r>
      <w:r>
        <w:rPr>
          <w:spacing w:val="-12"/>
          <w:sz w:val="28"/>
          <w:szCs w:val="28"/>
          <w:lang w:val="uk-UA"/>
        </w:rPr>
        <w:t xml:space="preserve"> = 29·</w:t>
      </w:r>
      <w:r>
        <w:rPr>
          <w:spacing w:val="-12"/>
          <w:sz w:val="28"/>
          <w:szCs w:val="28"/>
        </w:rPr>
        <w:t>22</w:t>
      </w:r>
      <w:r>
        <w:rPr>
          <w:spacing w:val="-12"/>
          <w:sz w:val="28"/>
          <w:szCs w:val="28"/>
          <w:lang w:val="uk-UA"/>
        </w:rPr>
        <w:t>=</w:t>
      </w:r>
      <w:r>
        <w:rPr>
          <w:spacing w:val="-12"/>
          <w:sz w:val="28"/>
          <w:szCs w:val="28"/>
        </w:rPr>
        <w:t>638</w:t>
      </w:r>
      <w:r>
        <w:rPr>
          <w:spacing w:val="-12"/>
          <w:sz w:val="28"/>
          <w:szCs w:val="28"/>
          <w:lang w:val="uk-UA"/>
        </w:rPr>
        <w:t xml:space="preserve"> мм, приймаємо </w:t>
      </w:r>
      <w:r>
        <w:rPr>
          <w:spacing w:val="-12"/>
          <w:sz w:val="28"/>
          <w:szCs w:val="28"/>
        </w:rPr>
        <w:t>6</w:t>
      </w:r>
      <w:r>
        <w:rPr>
          <w:spacing w:val="-12"/>
          <w:sz w:val="28"/>
          <w:szCs w:val="28"/>
          <w:lang w:val="uk-UA"/>
        </w:rPr>
        <w:t>50 мм</w:t>
      </w:r>
      <w:r w:rsidRPr="006F3B22">
        <w:rPr>
          <w:spacing w:val="-12"/>
          <w:sz w:val="28"/>
          <w:szCs w:val="28"/>
          <w:lang w:val="uk-UA"/>
        </w:rPr>
        <w:t>.</w:t>
      </w:r>
    </w:p>
    <w:p w:rsidR="00C2288A" w:rsidRPr="006F3B22" w:rsidRDefault="00C2288A" w:rsidP="00C2288A">
      <w:pPr>
        <w:spacing w:line="360" w:lineRule="auto"/>
        <w:ind w:firstLine="900"/>
        <w:jc w:val="both"/>
        <w:rPr>
          <w:spacing w:val="-12"/>
          <w:sz w:val="28"/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u w:val="single"/>
          <w:lang w:val="uk-UA"/>
        </w:rPr>
      </w:pPr>
      <w:r>
        <w:rPr>
          <w:spacing w:val="-12"/>
          <w:szCs w:val="28"/>
          <w:u w:val="single"/>
          <w:lang w:val="uk-UA"/>
        </w:rPr>
        <w:t xml:space="preserve">Розрахунок колони </w:t>
      </w:r>
      <w:r w:rsidRPr="00B0399C">
        <w:rPr>
          <w:spacing w:val="-12"/>
          <w:szCs w:val="28"/>
          <w:u w:val="single"/>
        </w:rPr>
        <w:t>3</w:t>
      </w:r>
      <w:r>
        <w:rPr>
          <w:spacing w:val="-12"/>
          <w:szCs w:val="28"/>
          <w:u w:val="single"/>
          <w:lang w:val="uk-UA"/>
        </w:rPr>
        <w:t>-го поверху</w:t>
      </w:r>
      <w:r w:rsidRPr="006F3B22">
        <w:rPr>
          <w:spacing w:val="-12"/>
          <w:szCs w:val="28"/>
          <w:u w:val="single"/>
          <w:lang w:val="uk-UA"/>
        </w:rPr>
        <w:t>.</w:t>
      </w:r>
    </w:p>
    <w:p w:rsidR="00C2288A" w:rsidRDefault="00C2288A" w:rsidP="00C2288A">
      <w:pPr>
        <w:pStyle w:val="aff"/>
        <w:spacing w:after="0" w:line="360" w:lineRule="auto"/>
        <w:ind w:firstLine="708"/>
        <w:jc w:val="left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Коефіцієнт, що враховує вплив прогину елементу:</w:t>
      </w:r>
    </w:p>
    <w:p w:rsidR="00C2288A" w:rsidRPr="00480CC4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uk-UA"/>
        </w:rPr>
      </w:pPr>
      <w:r w:rsidRPr="00AF3684">
        <w:rPr>
          <w:position w:val="-62"/>
          <w:szCs w:val="28"/>
          <w:lang w:val="uk-UA"/>
        </w:rPr>
        <w:object w:dxaOrig="3200" w:dyaOrig="999">
          <v:shape id="_x0000_i1230" type="#_x0000_t75" style="width:159.6pt;height:50.3pt" o:ole="">
            <v:imagedata r:id="rId385" o:title=""/>
          </v:shape>
          <o:OLEObject Type="Embed" ProgID="Equation.3" ShapeID="_x0000_i1230" DrawAspect="Content" ObjectID="_1654579886" r:id="rId386"/>
        </w:objec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Визначаємо відносну величину повздовжньої сили:</w:t>
      </w:r>
    </w:p>
    <w:p w:rsidR="00C2288A" w:rsidRDefault="00C2288A" w:rsidP="00C2288A">
      <w:pPr>
        <w:pStyle w:val="aff"/>
        <w:spacing w:after="0" w:line="360" w:lineRule="auto"/>
        <w:ind w:firstLine="720"/>
        <w:jc w:val="center"/>
        <w:rPr>
          <w:position w:val="-30"/>
          <w:szCs w:val="28"/>
          <w:lang w:val="en-US"/>
        </w:rPr>
      </w:pPr>
    </w:p>
    <w:p w:rsidR="00C2288A" w:rsidRPr="005C08E3" w:rsidRDefault="00C2288A" w:rsidP="00C2288A">
      <w:pPr>
        <w:pStyle w:val="aff"/>
        <w:spacing w:after="0" w:line="360" w:lineRule="auto"/>
        <w:ind w:firstLine="720"/>
        <w:jc w:val="center"/>
        <w:rPr>
          <w:spacing w:val="-12"/>
          <w:szCs w:val="28"/>
          <w:lang w:val="en-US"/>
        </w:rPr>
      </w:pPr>
      <w:r w:rsidRPr="000A4552">
        <w:rPr>
          <w:position w:val="-30"/>
          <w:szCs w:val="28"/>
          <w:lang w:val="uk-UA"/>
        </w:rPr>
        <w:object w:dxaOrig="4940" w:dyaOrig="680">
          <v:shape id="_x0000_i1231" type="#_x0000_t75" style="width:247.25pt;height:33.85pt" o:ole="">
            <v:imagedata r:id="rId387" o:title=""/>
          </v:shape>
          <o:OLEObject Type="Embed" ProgID="Equation.3" ShapeID="_x0000_i1231" DrawAspect="Content" ObjectID="_1654579887" r:id="rId388"/>
        </w:object>
      </w:r>
    </w:p>
    <w:p w:rsidR="00C2288A" w:rsidRPr="006F3B22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Тому що </w:t>
      </w:r>
      <w:r w:rsidRPr="006B2414">
        <w:rPr>
          <w:position w:val="-12"/>
          <w:szCs w:val="28"/>
          <w:lang w:val="uk-UA"/>
        </w:rPr>
        <w:object w:dxaOrig="2079" w:dyaOrig="360">
          <v:shape id="_x0000_i1232" type="#_x0000_t75" style="width:104.1pt;height:18.2pt" o:ole="">
            <v:imagedata r:id="rId389" o:title=""/>
          </v:shape>
          <o:OLEObject Type="Embed" ProgID="Equation.3" ShapeID="_x0000_i1232" DrawAspect="Content" ObjectID="_1654579888" r:id="rId390"/>
        </w:object>
      </w:r>
      <w:r w:rsidRPr="006F3B22">
        <w:rPr>
          <w:spacing w:val="-12"/>
          <w:szCs w:val="28"/>
          <w:lang w:val="uk-UA"/>
        </w:rPr>
        <w:t>, то площу симетричної арматури визначаємо по формулі:</w:t>
      </w: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0A4552">
        <w:rPr>
          <w:position w:val="-32"/>
          <w:szCs w:val="28"/>
          <w:lang w:val="uk-UA"/>
        </w:rPr>
        <w:object w:dxaOrig="4380" w:dyaOrig="1060">
          <v:shape id="_x0000_i1233" type="#_x0000_t75" style="width:218.6pt;height:52.9pt" o:ole="">
            <v:imagedata r:id="rId358" o:title=""/>
          </v:shape>
          <o:OLEObject Type="Embed" ProgID="Equation.3" ShapeID="_x0000_i1233" DrawAspect="Content" ObjectID="_1654579889" r:id="rId391"/>
        </w:object>
      </w: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0A4552">
        <w:rPr>
          <w:position w:val="-28"/>
          <w:szCs w:val="28"/>
          <w:lang w:val="uk-UA"/>
        </w:rPr>
        <w:object w:dxaOrig="5400" w:dyaOrig="999">
          <v:shape id="_x0000_i1234" type="#_x0000_t75" style="width:269.8pt;height:50.3pt" o:ole="">
            <v:imagedata r:id="rId392" o:title=""/>
          </v:shape>
          <o:OLEObject Type="Embed" ProgID="Equation.DSMT4" ShapeID="_x0000_i1234" DrawAspect="Content" ObjectID="_1654579890" r:id="rId393"/>
        </w:object>
      </w:r>
      <w:r w:rsidRPr="000A4552">
        <w:rPr>
          <w:spacing w:val="-12"/>
          <w:szCs w:val="28"/>
          <w:lang w:val="uk-UA"/>
        </w:rPr>
        <w:t xml:space="preserve"> см</w:t>
      </w:r>
      <w:r w:rsidRPr="000A4552">
        <w:rPr>
          <w:spacing w:val="-12"/>
          <w:szCs w:val="28"/>
          <w:vertAlign w:val="superscript"/>
          <w:lang w:val="uk-UA"/>
        </w:rPr>
        <w:t>2</w:t>
      </w:r>
    </w:p>
    <w:p w:rsidR="00C2288A" w:rsidRPr="000A4552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</w:rPr>
      </w:pPr>
      <w:r w:rsidRPr="000A4552">
        <w:rPr>
          <w:spacing w:val="-12"/>
          <w:szCs w:val="28"/>
          <w:lang w:val="uk-UA"/>
        </w:rPr>
        <w:t>в даній формулі:</w:t>
      </w: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position w:val="-30"/>
          <w:szCs w:val="28"/>
          <w:lang w:val="en-US"/>
        </w:rPr>
      </w:pPr>
      <w:r w:rsidRPr="000A4552">
        <w:rPr>
          <w:position w:val="-30"/>
          <w:szCs w:val="28"/>
          <w:lang w:val="uk-UA"/>
        </w:rPr>
        <w:object w:dxaOrig="5360" w:dyaOrig="680">
          <v:shape id="_x0000_i1235" type="#_x0000_t75" style="width:268.05pt;height:33.85pt" o:ole="">
            <v:imagedata r:id="rId394" o:title=""/>
          </v:shape>
          <o:OLEObject Type="Embed" ProgID="Equation.3" ShapeID="_x0000_i1235" DrawAspect="Content" ObjectID="_1654579891" r:id="rId395"/>
        </w:object>
      </w:r>
    </w:p>
    <w:p w:rsidR="00C2288A" w:rsidRPr="005C08E3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</w:rPr>
      </w:pPr>
      <w:r w:rsidRPr="000A4552">
        <w:rPr>
          <w:position w:val="-24"/>
          <w:szCs w:val="28"/>
          <w:lang w:val="uk-UA"/>
        </w:rPr>
        <w:object w:dxaOrig="5000" w:dyaOrig="660">
          <v:shape id="_x0000_i1236" type="#_x0000_t75" style="width:249.85pt;height:32.95pt" o:ole="">
            <v:imagedata r:id="rId396" o:title=""/>
          </v:shape>
          <o:OLEObject Type="Embed" ProgID="Equation.3" ShapeID="_x0000_i1236" DrawAspect="Content" ObjectID="_1654579892" r:id="rId397"/>
        </w:object>
      </w:r>
      <w:r>
        <w:rPr>
          <w:spacing w:val="-12"/>
          <w:szCs w:val="28"/>
          <w:lang w:val="uk-UA"/>
        </w:rPr>
        <w:t>м.</w: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Відповідно до </w:t>
      </w:r>
      <w:r>
        <w:rPr>
          <w:spacing w:val="-12"/>
          <w:szCs w:val="28"/>
          <w:lang w:val="uk-UA"/>
        </w:rPr>
        <w:t>розрахунку</w:t>
      </w:r>
      <w:r w:rsidRPr="006F3B22">
        <w:rPr>
          <w:spacing w:val="-12"/>
          <w:szCs w:val="28"/>
          <w:lang w:val="uk-UA"/>
        </w:rPr>
        <w:t xml:space="preserve"> в стиснутій та розтягнутій зонах приймаємо по </w:t>
      </w:r>
      <w:r w:rsidRPr="00D75FA7">
        <w:rPr>
          <w:spacing w:val="-12"/>
          <w:szCs w:val="28"/>
        </w:rPr>
        <w:t>2</w:t>
      </w:r>
      <w:r w:rsidRPr="006F3B22">
        <w:rPr>
          <w:spacing w:val="-12"/>
          <w:szCs w:val="28"/>
          <w:lang w:val="uk-UA"/>
        </w:rPr>
        <w:t xml:space="preserve"> стержня діаметром </w:t>
      </w:r>
      <w:r w:rsidRPr="00D75FA7">
        <w:rPr>
          <w:spacing w:val="-12"/>
          <w:szCs w:val="28"/>
        </w:rPr>
        <w:t>2</w:t>
      </w:r>
      <w:r>
        <w:rPr>
          <w:spacing w:val="-12"/>
          <w:szCs w:val="28"/>
        </w:rPr>
        <w:t>2</w:t>
      </w:r>
      <w:r w:rsidRPr="006F3B22">
        <w:rPr>
          <w:spacing w:val="-12"/>
          <w:szCs w:val="28"/>
          <w:lang w:val="uk-UA"/>
        </w:rPr>
        <w:t xml:space="preserve"> мм із арматури класу А400С, фактична площа арматури складає </w:t>
      </w:r>
      <w:r>
        <w:rPr>
          <w:spacing w:val="-12"/>
          <w:szCs w:val="28"/>
        </w:rPr>
        <w:t>7,6</w:t>
      </w:r>
      <w:r w:rsidRPr="006F3B22">
        <w:rPr>
          <w:spacing w:val="-12"/>
          <w:szCs w:val="28"/>
          <w:lang w:val="uk-UA"/>
        </w:rPr>
        <w:t xml:space="preserve"> см</w:t>
      </w:r>
      <w:r w:rsidRPr="006F3B22">
        <w:rPr>
          <w:spacing w:val="-12"/>
          <w:szCs w:val="28"/>
          <w:vertAlign w:val="superscript"/>
          <w:lang w:val="uk-UA"/>
        </w:rPr>
        <w:t>2</w:t>
      </w:r>
      <w:r w:rsidRPr="006F3B22">
        <w:rPr>
          <w:spacing w:val="-12"/>
          <w:szCs w:val="28"/>
          <w:lang w:val="uk-UA"/>
        </w:rPr>
        <w:t>.</w:t>
      </w:r>
    </w:p>
    <w:p w:rsidR="00C2288A" w:rsidRPr="006F3B22" w:rsidRDefault="00C2288A" w:rsidP="00C2288A">
      <w:pPr>
        <w:spacing w:line="360" w:lineRule="auto"/>
        <w:ind w:firstLine="720"/>
        <w:jc w:val="both"/>
        <w:rPr>
          <w:spacing w:val="-12"/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П</w:t>
      </w:r>
      <w:r w:rsidRPr="006F3B22">
        <w:rPr>
          <w:spacing w:val="-12"/>
          <w:sz w:val="28"/>
          <w:szCs w:val="28"/>
          <w:lang w:val="uk-UA"/>
        </w:rPr>
        <w:t xml:space="preserve">ри діаметрі робочої арматури колони </w:t>
      </w:r>
      <w:r w:rsidRPr="00D75FA7">
        <w:rPr>
          <w:spacing w:val="-12"/>
          <w:sz w:val="28"/>
          <w:szCs w:val="28"/>
        </w:rPr>
        <w:t>2</w:t>
      </w:r>
      <w:r>
        <w:rPr>
          <w:spacing w:val="-12"/>
          <w:sz w:val="28"/>
          <w:szCs w:val="28"/>
        </w:rPr>
        <w:t>2</w:t>
      </w:r>
      <w:r w:rsidRPr="006F3B22">
        <w:rPr>
          <w:spacing w:val="-12"/>
          <w:sz w:val="28"/>
          <w:szCs w:val="28"/>
          <w:lang w:val="uk-UA"/>
        </w:rPr>
        <w:t xml:space="preserve"> мм поперечну арматуру приймаємо Ø</w:t>
      </w:r>
      <w:r>
        <w:rPr>
          <w:spacing w:val="-12"/>
          <w:sz w:val="28"/>
          <w:szCs w:val="28"/>
          <w:lang w:val="uk-UA"/>
        </w:rPr>
        <w:t>6А400С</w:t>
      </w:r>
      <w:r w:rsidRPr="006F3B22">
        <w:rPr>
          <w:spacing w:val="-12"/>
          <w:sz w:val="28"/>
          <w:szCs w:val="28"/>
          <w:lang w:val="uk-UA"/>
        </w:rPr>
        <w:t xml:space="preserve"> з кроком </w:t>
      </w:r>
      <w:r>
        <w:rPr>
          <w:spacing w:val="-12"/>
          <w:sz w:val="28"/>
          <w:szCs w:val="28"/>
          <w:lang w:val="uk-UA"/>
        </w:rPr>
        <w:t>45</w:t>
      </w:r>
      <w:r w:rsidRPr="006F3B22">
        <w:rPr>
          <w:spacing w:val="-12"/>
          <w:sz w:val="28"/>
          <w:szCs w:val="28"/>
          <w:lang w:val="uk-UA"/>
        </w:rPr>
        <w:t>0 мм</w:t>
      </w:r>
      <w:r>
        <w:rPr>
          <w:spacing w:val="-12"/>
          <w:sz w:val="28"/>
          <w:szCs w:val="28"/>
          <w:lang w:val="uk-UA"/>
        </w:rPr>
        <w:t>, в містах стиковки каркасів – 200 мм</w:t>
      </w:r>
      <w:r w:rsidRPr="006F3B22">
        <w:rPr>
          <w:spacing w:val="-12"/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ind w:firstLine="900"/>
        <w:jc w:val="both"/>
        <w:rPr>
          <w:spacing w:val="-12"/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Довжина анкеровки становить 29·</w:t>
      </w:r>
      <w:r w:rsidRPr="00F97E2D">
        <w:rPr>
          <w:i/>
          <w:spacing w:val="-12"/>
          <w:sz w:val="28"/>
          <w:szCs w:val="28"/>
          <w:lang w:val="en-US"/>
        </w:rPr>
        <w:t>d</w:t>
      </w:r>
      <w:r>
        <w:rPr>
          <w:spacing w:val="-12"/>
          <w:sz w:val="28"/>
          <w:szCs w:val="28"/>
          <w:lang w:val="uk-UA"/>
        </w:rPr>
        <w:t xml:space="preserve"> = 29·</w:t>
      </w:r>
      <w:r w:rsidRPr="00D75FA7">
        <w:rPr>
          <w:spacing w:val="-12"/>
          <w:sz w:val="28"/>
          <w:szCs w:val="28"/>
        </w:rPr>
        <w:t>20</w:t>
      </w:r>
      <w:r>
        <w:rPr>
          <w:spacing w:val="-12"/>
          <w:sz w:val="28"/>
          <w:szCs w:val="28"/>
          <w:lang w:val="uk-UA"/>
        </w:rPr>
        <w:t>=</w:t>
      </w:r>
      <w:r w:rsidRPr="00D75FA7">
        <w:rPr>
          <w:spacing w:val="-12"/>
          <w:sz w:val="28"/>
          <w:szCs w:val="28"/>
        </w:rPr>
        <w:t>580</w:t>
      </w:r>
      <w:r>
        <w:rPr>
          <w:spacing w:val="-12"/>
          <w:sz w:val="28"/>
          <w:szCs w:val="28"/>
          <w:lang w:val="uk-UA"/>
        </w:rPr>
        <w:t xml:space="preserve"> мм, приймаємо </w:t>
      </w:r>
      <w:r w:rsidRPr="00D75FA7">
        <w:rPr>
          <w:spacing w:val="-12"/>
          <w:sz w:val="28"/>
          <w:szCs w:val="28"/>
        </w:rPr>
        <w:t>60</w:t>
      </w:r>
      <w:r>
        <w:rPr>
          <w:spacing w:val="-12"/>
          <w:sz w:val="28"/>
          <w:szCs w:val="28"/>
          <w:lang w:val="uk-UA"/>
        </w:rPr>
        <w:t>0 мм</w:t>
      </w:r>
      <w:r w:rsidRPr="006F3B22">
        <w:rPr>
          <w:spacing w:val="-12"/>
          <w:sz w:val="28"/>
          <w:szCs w:val="28"/>
          <w:lang w:val="uk-UA"/>
        </w:rPr>
        <w:t>.</w: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u w:val="single"/>
          <w:lang w:val="uk-UA"/>
        </w:rPr>
      </w:pP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u w:val="single"/>
          <w:lang w:val="uk-UA"/>
        </w:rPr>
      </w:pPr>
      <w:r w:rsidRPr="000F7D42">
        <w:rPr>
          <w:spacing w:val="-12"/>
          <w:szCs w:val="28"/>
          <w:u w:val="single"/>
          <w:lang w:val="uk-UA"/>
        </w:rPr>
        <w:t xml:space="preserve">Розрахунок колони </w:t>
      </w:r>
      <w:r w:rsidRPr="000F7D42">
        <w:rPr>
          <w:spacing w:val="-12"/>
          <w:szCs w:val="28"/>
          <w:u w:val="single"/>
        </w:rPr>
        <w:t>4</w:t>
      </w:r>
      <w:r w:rsidRPr="000F7D42">
        <w:rPr>
          <w:spacing w:val="-12"/>
          <w:szCs w:val="28"/>
          <w:u w:val="single"/>
          <w:lang w:val="uk-UA"/>
        </w:rPr>
        <w:t>-го поверху.</w:t>
      </w:r>
    </w:p>
    <w:p w:rsidR="00C2288A" w:rsidRDefault="00C2288A" w:rsidP="00C2288A">
      <w:pPr>
        <w:pStyle w:val="aff"/>
        <w:spacing w:after="0" w:line="360" w:lineRule="auto"/>
        <w:ind w:firstLine="708"/>
        <w:jc w:val="left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Коефіцієнт, що враховує вплив прогину елементу:</w:t>
      </w:r>
    </w:p>
    <w:p w:rsidR="00C2288A" w:rsidRPr="00480CC4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uk-UA"/>
        </w:rPr>
      </w:pPr>
      <w:r w:rsidRPr="00AF3684">
        <w:rPr>
          <w:position w:val="-62"/>
          <w:szCs w:val="28"/>
          <w:lang w:val="uk-UA"/>
        </w:rPr>
        <w:object w:dxaOrig="3220" w:dyaOrig="999">
          <v:shape id="_x0000_i1237" type="#_x0000_t75" style="width:159.6pt;height:50.3pt" o:ole="">
            <v:imagedata r:id="rId398" o:title=""/>
          </v:shape>
          <o:OLEObject Type="Embed" ProgID="Equation.3" ShapeID="_x0000_i1237" DrawAspect="Content" ObjectID="_1654579893" r:id="rId399"/>
        </w:objec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Визначаємо відносну величину повздовжньої сили:</w:t>
      </w:r>
    </w:p>
    <w:p w:rsidR="00C2288A" w:rsidRPr="000A4552" w:rsidRDefault="00C2288A" w:rsidP="00C2288A">
      <w:pPr>
        <w:pStyle w:val="aff"/>
        <w:spacing w:after="0" w:line="360" w:lineRule="auto"/>
        <w:ind w:firstLine="720"/>
        <w:jc w:val="center"/>
        <w:rPr>
          <w:spacing w:val="-12"/>
          <w:szCs w:val="28"/>
          <w:lang w:val="uk-UA"/>
        </w:rPr>
      </w:pPr>
      <w:r w:rsidRPr="000A4552">
        <w:rPr>
          <w:position w:val="-30"/>
          <w:szCs w:val="28"/>
          <w:lang w:val="uk-UA"/>
        </w:rPr>
        <w:object w:dxaOrig="4940" w:dyaOrig="680">
          <v:shape id="_x0000_i1238" type="#_x0000_t75" style="width:247.25pt;height:33.85pt" o:ole="">
            <v:imagedata r:id="rId400" o:title=""/>
          </v:shape>
          <o:OLEObject Type="Embed" ProgID="Equation.3" ShapeID="_x0000_i1238" DrawAspect="Content" ObjectID="_1654579894" r:id="rId401"/>
        </w:object>
      </w:r>
    </w:p>
    <w:p w:rsidR="00C2288A" w:rsidRPr="000A4552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0A4552">
        <w:rPr>
          <w:spacing w:val="-12"/>
          <w:szCs w:val="28"/>
          <w:lang w:val="uk-UA"/>
        </w:rPr>
        <w:t xml:space="preserve">Тому що </w:t>
      </w:r>
      <w:r w:rsidRPr="000A4552">
        <w:rPr>
          <w:position w:val="-12"/>
          <w:szCs w:val="28"/>
          <w:lang w:val="uk-UA"/>
        </w:rPr>
        <w:object w:dxaOrig="2060" w:dyaOrig="360">
          <v:shape id="_x0000_i1239" type="#_x0000_t75" style="width:102.35pt;height:18.2pt" o:ole="">
            <v:imagedata r:id="rId402" o:title=""/>
          </v:shape>
          <o:OLEObject Type="Embed" ProgID="Equation.3" ShapeID="_x0000_i1239" DrawAspect="Content" ObjectID="_1654579895" r:id="rId403"/>
        </w:object>
      </w:r>
      <w:r w:rsidRPr="000A4552">
        <w:rPr>
          <w:spacing w:val="-12"/>
          <w:szCs w:val="28"/>
          <w:lang w:val="uk-UA"/>
        </w:rPr>
        <w:t>, то площу симетричної арматури визначаємо по формулі:</w:t>
      </w:r>
    </w:p>
    <w:p w:rsidR="00C2288A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0A4552">
        <w:rPr>
          <w:position w:val="-32"/>
          <w:szCs w:val="28"/>
          <w:lang w:val="uk-UA"/>
        </w:rPr>
        <w:object w:dxaOrig="4380" w:dyaOrig="1060">
          <v:shape id="_x0000_i1240" type="#_x0000_t75" style="width:218.6pt;height:52.9pt" o:ole="">
            <v:imagedata r:id="rId358" o:title=""/>
          </v:shape>
          <o:OLEObject Type="Embed" ProgID="Equation.3" ShapeID="_x0000_i1240" DrawAspect="Content" ObjectID="_1654579896" r:id="rId404"/>
        </w:object>
      </w:r>
    </w:p>
    <w:p w:rsidR="00C2288A" w:rsidRPr="006F3B2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1823F5">
        <w:rPr>
          <w:position w:val="-28"/>
          <w:szCs w:val="28"/>
          <w:lang w:val="uk-UA"/>
        </w:rPr>
        <w:object w:dxaOrig="5539" w:dyaOrig="999">
          <v:shape id="_x0000_i1241" type="#_x0000_t75" style="width:277.6pt;height:50.3pt" o:ole="">
            <v:imagedata r:id="rId405" o:title=""/>
          </v:shape>
          <o:OLEObject Type="Embed" ProgID="Equation.DSMT4" ShapeID="_x0000_i1241" DrawAspect="Content" ObjectID="_1654579897" r:id="rId406"/>
        </w:object>
      </w:r>
    </w:p>
    <w:p w:rsidR="00C2288A" w:rsidRPr="00AD6F04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в даній формулі:</w:t>
      </w: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position w:val="-30"/>
          <w:szCs w:val="28"/>
          <w:lang w:val="en-US"/>
        </w:rPr>
      </w:pPr>
      <w:r w:rsidRPr="000A4552">
        <w:rPr>
          <w:position w:val="-30"/>
          <w:szCs w:val="28"/>
          <w:lang w:val="uk-UA"/>
        </w:rPr>
        <w:object w:dxaOrig="5340" w:dyaOrig="680">
          <v:shape id="_x0000_i1242" type="#_x0000_t75" style="width:267.2pt;height:33.85pt" o:ole="">
            <v:imagedata r:id="rId407" o:title=""/>
          </v:shape>
          <o:OLEObject Type="Embed" ProgID="Equation.3" ShapeID="_x0000_i1242" DrawAspect="Content" ObjectID="_1654579898" r:id="rId408"/>
        </w:object>
      </w:r>
    </w:p>
    <w:p w:rsidR="00C2288A" w:rsidRPr="005C08E3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</w:rPr>
      </w:pPr>
      <w:r w:rsidRPr="000A4552">
        <w:rPr>
          <w:position w:val="-24"/>
          <w:szCs w:val="28"/>
          <w:lang w:val="uk-UA"/>
        </w:rPr>
        <w:object w:dxaOrig="5100" w:dyaOrig="660">
          <v:shape id="_x0000_i1243" type="#_x0000_t75" style="width:255.05pt;height:32.95pt" o:ole="">
            <v:imagedata r:id="rId409" o:title=""/>
          </v:shape>
          <o:OLEObject Type="Embed" ProgID="Equation.3" ShapeID="_x0000_i1243" DrawAspect="Content" ObjectID="_1654579899" r:id="rId410"/>
        </w:object>
      </w:r>
      <w:r>
        <w:rPr>
          <w:spacing w:val="-12"/>
          <w:szCs w:val="28"/>
          <w:lang w:val="uk-UA"/>
        </w:rPr>
        <w:t>м.</w:t>
      </w:r>
    </w:p>
    <w:p w:rsidR="00C2288A" w:rsidRPr="00224450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</w:rPr>
      </w:pP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Відповідно до </w:t>
      </w:r>
      <w:r>
        <w:rPr>
          <w:spacing w:val="-12"/>
          <w:szCs w:val="28"/>
          <w:lang w:val="uk-UA"/>
        </w:rPr>
        <w:t>розрахунку</w:t>
      </w:r>
      <w:r w:rsidRPr="006F3B22">
        <w:rPr>
          <w:spacing w:val="-12"/>
          <w:szCs w:val="28"/>
          <w:lang w:val="uk-UA"/>
        </w:rPr>
        <w:t xml:space="preserve"> в стиснутій та розтягнутій зонах приймаємо по </w:t>
      </w:r>
      <w:r w:rsidRPr="00316194">
        <w:rPr>
          <w:spacing w:val="-12"/>
          <w:szCs w:val="28"/>
        </w:rPr>
        <w:t xml:space="preserve">2 </w:t>
      </w:r>
      <w:r w:rsidRPr="006F3B22">
        <w:rPr>
          <w:spacing w:val="-12"/>
          <w:szCs w:val="28"/>
          <w:lang w:val="uk-UA"/>
        </w:rPr>
        <w:t xml:space="preserve">стержня діаметром </w:t>
      </w:r>
      <w:r>
        <w:rPr>
          <w:spacing w:val="-12"/>
          <w:szCs w:val="28"/>
        </w:rPr>
        <w:t>20</w:t>
      </w:r>
      <w:r w:rsidRPr="006F3B22">
        <w:rPr>
          <w:spacing w:val="-12"/>
          <w:szCs w:val="28"/>
          <w:lang w:val="uk-UA"/>
        </w:rPr>
        <w:t xml:space="preserve"> мм із арматури класу А400С, фактична площа арматури складає </w:t>
      </w:r>
      <w:r>
        <w:rPr>
          <w:spacing w:val="-12"/>
          <w:szCs w:val="28"/>
          <w:lang w:val="uk-UA"/>
        </w:rPr>
        <w:t>6,28</w:t>
      </w:r>
      <w:r w:rsidRPr="006F3B22">
        <w:rPr>
          <w:spacing w:val="-12"/>
          <w:szCs w:val="28"/>
          <w:lang w:val="uk-UA"/>
        </w:rPr>
        <w:t xml:space="preserve"> см</w:t>
      </w:r>
      <w:r w:rsidRPr="006F3B22">
        <w:rPr>
          <w:spacing w:val="-12"/>
          <w:szCs w:val="28"/>
          <w:vertAlign w:val="superscript"/>
          <w:lang w:val="uk-UA"/>
        </w:rPr>
        <w:t>2</w:t>
      </w:r>
      <w:r w:rsidRPr="006F3B22">
        <w:rPr>
          <w:spacing w:val="-12"/>
          <w:szCs w:val="28"/>
          <w:lang w:val="uk-UA"/>
        </w:rPr>
        <w:t>.</w:t>
      </w:r>
    </w:p>
    <w:p w:rsidR="00C2288A" w:rsidRPr="006F3B22" w:rsidRDefault="00C2288A" w:rsidP="00C2288A">
      <w:pPr>
        <w:spacing w:line="360" w:lineRule="auto"/>
        <w:ind w:firstLine="720"/>
        <w:jc w:val="both"/>
        <w:rPr>
          <w:spacing w:val="-12"/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П</w:t>
      </w:r>
      <w:r w:rsidRPr="006F3B22">
        <w:rPr>
          <w:spacing w:val="-12"/>
          <w:sz w:val="28"/>
          <w:szCs w:val="28"/>
          <w:lang w:val="uk-UA"/>
        </w:rPr>
        <w:t xml:space="preserve">ри діаметрі робочої арматури колони </w:t>
      </w:r>
      <w:r>
        <w:rPr>
          <w:spacing w:val="-12"/>
          <w:sz w:val="28"/>
          <w:szCs w:val="28"/>
        </w:rPr>
        <w:t>20</w:t>
      </w:r>
      <w:r w:rsidRPr="006F3B22">
        <w:rPr>
          <w:spacing w:val="-12"/>
          <w:sz w:val="28"/>
          <w:szCs w:val="28"/>
          <w:lang w:val="uk-UA"/>
        </w:rPr>
        <w:t xml:space="preserve"> мм поперечну арматуру приймаємо Ø</w:t>
      </w:r>
      <w:r>
        <w:rPr>
          <w:spacing w:val="-12"/>
          <w:sz w:val="28"/>
          <w:szCs w:val="28"/>
          <w:lang w:val="uk-UA"/>
        </w:rPr>
        <w:t>6А400С</w:t>
      </w:r>
      <w:r w:rsidRPr="006F3B22">
        <w:rPr>
          <w:spacing w:val="-12"/>
          <w:sz w:val="28"/>
          <w:szCs w:val="28"/>
          <w:lang w:val="uk-UA"/>
        </w:rPr>
        <w:t xml:space="preserve"> з кроком </w:t>
      </w:r>
      <w:r>
        <w:rPr>
          <w:spacing w:val="-12"/>
          <w:sz w:val="28"/>
          <w:szCs w:val="28"/>
          <w:lang w:val="uk-UA"/>
        </w:rPr>
        <w:t>4</w:t>
      </w:r>
      <w:r w:rsidRPr="006F3B22">
        <w:rPr>
          <w:spacing w:val="-12"/>
          <w:sz w:val="28"/>
          <w:szCs w:val="28"/>
          <w:lang w:val="uk-UA"/>
        </w:rPr>
        <w:t>00 мм</w:t>
      </w:r>
      <w:r>
        <w:rPr>
          <w:spacing w:val="-12"/>
          <w:sz w:val="28"/>
          <w:szCs w:val="28"/>
          <w:lang w:val="uk-UA"/>
        </w:rPr>
        <w:t>, в містах стиковки каркасів – 200 мм</w:t>
      </w:r>
      <w:r w:rsidRPr="006F3B22">
        <w:rPr>
          <w:spacing w:val="-12"/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ind w:firstLine="900"/>
        <w:jc w:val="both"/>
        <w:rPr>
          <w:spacing w:val="-12"/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Довжина анкеровки становить 29·</w:t>
      </w:r>
      <w:r w:rsidRPr="00F97E2D">
        <w:rPr>
          <w:i/>
          <w:spacing w:val="-12"/>
          <w:sz w:val="28"/>
          <w:szCs w:val="28"/>
          <w:lang w:val="en-US"/>
        </w:rPr>
        <w:t>d</w:t>
      </w:r>
      <w:r>
        <w:rPr>
          <w:spacing w:val="-12"/>
          <w:sz w:val="28"/>
          <w:szCs w:val="28"/>
          <w:lang w:val="uk-UA"/>
        </w:rPr>
        <w:t xml:space="preserve"> = 29·20=580 мм, приймаємо 600 мм</w:t>
      </w:r>
      <w:r w:rsidRPr="006F3B22">
        <w:rPr>
          <w:spacing w:val="-12"/>
          <w:sz w:val="28"/>
          <w:szCs w:val="28"/>
          <w:lang w:val="uk-UA"/>
        </w:rPr>
        <w:t>.</w:t>
      </w:r>
    </w:p>
    <w:p w:rsidR="00C2288A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  <w:u w:val="single"/>
          <w:lang w:val="uk-UA"/>
        </w:rPr>
      </w:pP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u w:val="single"/>
          <w:lang w:val="uk-UA"/>
        </w:rPr>
      </w:pPr>
      <w:r>
        <w:rPr>
          <w:spacing w:val="-12"/>
          <w:szCs w:val="28"/>
          <w:u w:val="single"/>
          <w:lang w:val="uk-UA"/>
        </w:rPr>
        <w:t>Розрахунок колони 5-го поверху</w:t>
      </w:r>
      <w:r w:rsidRPr="006F3B22">
        <w:rPr>
          <w:spacing w:val="-12"/>
          <w:szCs w:val="28"/>
          <w:u w:val="single"/>
          <w:lang w:val="uk-UA"/>
        </w:rPr>
        <w:t>.</w:t>
      </w:r>
    </w:p>
    <w:p w:rsidR="00C2288A" w:rsidRDefault="00C2288A" w:rsidP="00C2288A">
      <w:pPr>
        <w:pStyle w:val="aff"/>
        <w:spacing w:after="0" w:line="360" w:lineRule="auto"/>
        <w:ind w:firstLine="708"/>
        <w:jc w:val="left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Коефіцієнт, що враховує вплив прогину елементу:</w:t>
      </w:r>
    </w:p>
    <w:p w:rsidR="00C2288A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uk-UA"/>
        </w:rPr>
      </w:pPr>
      <w:r w:rsidRPr="00AF3684">
        <w:rPr>
          <w:position w:val="-62"/>
          <w:szCs w:val="28"/>
          <w:lang w:val="uk-UA"/>
        </w:rPr>
        <w:object w:dxaOrig="3100" w:dyaOrig="999">
          <v:shape id="_x0000_i1244" type="#_x0000_t75" style="width:154.4pt;height:50.3pt" o:ole="">
            <v:imagedata r:id="rId411" o:title=""/>
          </v:shape>
          <o:OLEObject Type="Embed" ProgID="Equation.3" ShapeID="_x0000_i1244" DrawAspect="Content" ObjectID="_1654579900" r:id="rId412"/>
        </w:object>
      </w: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u w:val="single"/>
          <w:lang w:val="uk-UA"/>
        </w:rPr>
      </w:pP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>Визначаємо відносну величину повздовжньої сили:</w:t>
      </w:r>
    </w:p>
    <w:p w:rsidR="00C2288A" w:rsidRDefault="00C2288A" w:rsidP="00C2288A">
      <w:pPr>
        <w:pStyle w:val="aff"/>
        <w:spacing w:after="0" w:line="360" w:lineRule="auto"/>
        <w:ind w:firstLine="720"/>
        <w:jc w:val="center"/>
        <w:rPr>
          <w:spacing w:val="-12"/>
          <w:szCs w:val="28"/>
          <w:lang w:val="uk-UA"/>
        </w:rPr>
      </w:pPr>
    </w:p>
    <w:p w:rsidR="00C2288A" w:rsidRPr="000A4552" w:rsidRDefault="00C2288A" w:rsidP="00C2288A">
      <w:pPr>
        <w:pStyle w:val="aff"/>
        <w:spacing w:after="0" w:line="360" w:lineRule="auto"/>
        <w:ind w:firstLine="720"/>
        <w:jc w:val="center"/>
        <w:rPr>
          <w:spacing w:val="-12"/>
          <w:szCs w:val="28"/>
          <w:lang w:val="uk-UA"/>
        </w:rPr>
      </w:pPr>
      <w:r w:rsidRPr="000A4552">
        <w:rPr>
          <w:position w:val="-30"/>
          <w:szCs w:val="28"/>
          <w:lang w:val="uk-UA"/>
        </w:rPr>
        <w:object w:dxaOrig="4959" w:dyaOrig="680">
          <v:shape id="_x0000_i1245" type="#_x0000_t75" style="width:248.1pt;height:33.85pt" o:ole="">
            <v:imagedata r:id="rId413" o:title=""/>
          </v:shape>
          <o:OLEObject Type="Embed" ProgID="Equation.3" ShapeID="_x0000_i1245" DrawAspect="Content" ObjectID="_1654579901" r:id="rId414"/>
        </w:object>
      </w:r>
    </w:p>
    <w:p w:rsidR="00C2288A" w:rsidRPr="000A4552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0A4552">
        <w:rPr>
          <w:spacing w:val="-12"/>
          <w:szCs w:val="28"/>
          <w:lang w:val="uk-UA"/>
        </w:rPr>
        <w:t xml:space="preserve">Тому що </w:t>
      </w:r>
      <w:r w:rsidRPr="000A4552">
        <w:rPr>
          <w:position w:val="-12"/>
          <w:szCs w:val="28"/>
          <w:lang w:val="uk-UA"/>
        </w:rPr>
        <w:object w:dxaOrig="2100" w:dyaOrig="360">
          <v:shape id="_x0000_i1246" type="#_x0000_t75" style="width:104.95pt;height:18.2pt" o:ole="">
            <v:imagedata r:id="rId415" o:title=""/>
          </v:shape>
          <o:OLEObject Type="Embed" ProgID="Equation.3" ShapeID="_x0000_i1246" DrawAspect="Content" ObjectID="_1654579902" r:id="rId416"/>
        </w:object>
      </w:r>
      <w:r w:rsidRPr="000A4552">
        <w:rPr>
          <w:spacing w:val="-12"/>
          <w:szCs w:val="28"/>
          <w:lang w:val="uk-UA"/>
        </w:rPr>
        <w:t>, то площу симетричної арматури визначаємо по формулі:</w:t>
      </w:r>
    </w:p>
    <w:p w:rsidR="00C2288A" w:rsidRPr="00316194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en-US"/>
        </w:rPr>
      </w:pPr>
      <w:r w:rsidRPr="000A4552">
        <w:rPr>
          <w:position w:val="-32"/>
          <w:szCs w:val="28"/>
          <w:lang w:val="uk-UA"/>
        </w:rPr>
        <w:object w:dxaOrig="4640" w:dyaOrig="1080">
          <v:shape id="_x0000_i1247" type="#_x0000_t75" style="width:231.6pt;height:54.65pt" o:ole="">
            <v:imagedata r:id="rId417" o:title=""/>
          </v:shape>
          <o:OLEObject Type="Embed" ProgID="Equation.3" ShapeID="_x0000_i1247" DrawAspect="Content" ObjectID="_1654579903" r:id="rId418"/>
        </w:object>
      </w:r>
    </w:p>
    <w:p w:rsidR="00C2288A" w:rsidRPr="006F3B22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  <w:lang w:val="uk-UA"/>
        </w:rPr>
      </w:pPr>
      <w:r w:rsidRPr="001823F5">
        <w:rPr>
          <w:position w:val="-28"/>
          <w:szCs w:val="28"/>
          <w:lang w:val="uk-UA"/>
        </w:rPr>
        <w:object w:dxaOrig="5800" w:dyaOrig="999">
          <v:shape id="_x0000_i1248" type="#_x0000_t75" style="width:289.75pt;height:50.3pt" o:ole="">
            <v:imagedata r:id="rId419" o:title=""/>
          </v:shape>
          <o:OLEObject Type="Embed" ProgID="Equation.DSMT4" ShapeID="_x0000_i1248" DrawAspect="Content" ObjectID="_1654579904" r:id="rId420"/>
        </w:object>
      </w:r>
      <w:r w:rsidRPr="006F3B22">
        <w:rPr>
          <w:spacing w:val="-12"/>
          <w:szCs w:val="28"/>
          <w:lang w:val="uk-UA"/>
        </w:rPr>
        <w:t>см</w:t>
      </w:r>
      <w:r w:rsidRPr="006F3B22">
        <w:rPr>
          <w:spacing w:val="-12"/>
          <w:szCs w:val="28"/>
          <w:vertAlign w:val="superscript"/>
          <w:lang w:val="uk-UA"/>
        </w:rPr>
        <w:t>2</w:t>
      </w:r>
    </w:p>
    <w:p w:rsidR="00C2288A" w:rsidRDefault="00C2288A" w:rsidP="00C2288A">
      <w:pPr>
        <w:pStyle w:val="aff"/>
        <w:spacing w:after="0" w:line="360" w:lineRule="auto"/>
        <w:ind w:firstLine="0"/>
        <w:rPr>
          <w:spacing w:val="-12"/>
          <w:szCs w:val="28"/>
          <w:lang w:val="en-US"/>
        </w:rPr>
      </w:pPr>
      <w:r w:rsidRPr="006F3B22">
        <w:rPr>
          <w:spacing w:val="-12"/>
          <w:szCs w:val="28"/>
          <w:lang w:val="uk-UA"/>
        </w:rPr>
        <w:t>в даній формулі:</w:t>
      </w:r>
    </w:p>
    <w:p w:rsidR="00C2288A" w:rsidRDefault="00C2288A" w:rsidP="00C2288A">
      <w:pPr>
        <w:pStyle w:val="aff"/>
        <w:spacing w:after="0" w:line="360" w:lineRule="auto"/>
        <w:ind w:firstLine="0"/>
        <w:jc w:val="center"/>
        <w:rPr>
          <w:szCs w:val="28"/>
          <w:lang w:val="uk-UA"/>
        </w:rPr>
      </w:pPr>
    </w:p>
    <w:p w:rsidR="00C2288A" w:rsidRPr="000A4552" w:rsidRDefault="00C2288A" w:rsidP="00C2288A">
      <w:pPr>
        <w:pStyle w:val="aff"/>
        <w:spacing w:after="0" w:line="360" w:lineRule="auto"/>
        <w:ind w:firstLine="0"/>
        <w:jc w:val="center"/>
        <w:rPr>
          <w:position w:val="-30"/>
          <w:szCs w:val="28"/>
          <w:lang w:val="en-US"/>
        </w:rPr>
      </w:pPr>
      <w:r w:rsidRPr="000A4552">
        <w:rPr>
          <w:position w:val="-30"/>
          <w:szCs w:val="28"/>
          <w:lang w:val="uk-UA"/>
        </w:rPr>
        <w:object w:dxaOrig="5360" w:dyaOrig="680">
          <v:shape id="_x0000_i1249" type="#_x0000_t75" style="width:268.05pt;height:33.85pt" o:ole="">
            <v:imagedata r:id="rId421" o:title=""/>
          </v:shape>
          <o:OLEObject Type="Embed" ProgID="Equation.3" ShapeID="_x0000_i1249" DrawAspect="Content" ObjectID="_1654579905" r:id="rId422"/>
        </w:object>
      </w:r>
    </w:p>
    <w:p w:rsidR="00C2288A" w:rsidRPr="005C08E3" w:rsidRDefault="00C2288A" w:rsidP="00C2288A">
      <w:pPr>
        <w:pStyle w:val="aff"/>
        <w:spacing w:after="0" w:line="360" w:lineRule="auto"/>
        <w:ind w:firstLine="0"/>
        <w:jc w:val="center"/>
        <w:rPr>
          <w:spacing w:val="-12"/>
          <w:szCs w:val="28"/>
        </w:rPr>
      </w:pPr>
      <w:r w:rsidRPr="000A4552">
        <w:rPr>
          <w:position w:val="-24"/>
          <w:szCs w:val="28"/>
          <w:lang w:val="uk-UA"/>
        </w:rPr>
        <w:object w:dxaOrig="5120" w:dyaOrig="660">
          <v:shape id="_x0000_i1250" type="#_x0000_t75" style="width:255.9pt;height:32.95pt" o:ole="">
            <v:imagedata r:id="rId423" o:title=""/>
          </v:shape>
          <o:OLEObject Type="Embed" ProgID="Equation.3" ShapeID="_x0000_i1250" DrawAspect="Content" ObjectID="_1654579906" r:id="rId424"/>
        </w:object>
      </w:r>
      <w:r>
        <w:rPr>
          <w:spacing w:val="-12"/>
          <w:szCs w:val="28"/>
          <w:lang w:val="uk-UA"/>
        </w:rPr>
        <w:t>м.</w:t>
      </w:r>
    </w:p>
    <w:p w:rsidR="00C2288A" w:rsidRDefault="00C2288A" w:rsidP="00C2288A">
      <w:pPr>
        <w:pStyle w:val="aff"/>
        <w:spacing w:after="0" w:line="360" w:lineRule="auto"/>
        <w:ind w:firstLine="720"/>
        <w:jc w:val="center"/>
        <w:rPr>
          <w:spacing w:val="-12"/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 w:rsidRPr="006F3B22">
        <w:rPr>
          <w:spacing w:val="-12"/>
          <w:szCs w:val="28"/>
          <w:lang w:val="uk-UA"/>
        </w:rPr>
        <w:t xml:space="preserve">Відповідно до </w:t>
      </w:r>
      <w:r>
        <w:rPr>
          <w:spacing w:val="-12"/>
          <w:szCs w:val="28"/>
          <w:lang w:val="uk-UA"/>
        </w:rPr>
        <w:t>розрахунку</w:t>
      </w:r>
      <w:r w:rsidRPr="006F3B22">
        <w:rPr>
          <w:spacing w:val="-12"/>
          <w:szCs w:val="28"/>
          <w:lang w:val="uk-UA"/>
        </w:rPr>
        <w:t xml:space="preserve"> в стиснутій та розтягнутій зонах приймаємо по </w:t>
      </w:r>
      <w:r w:rsidRPr="00316194">
        <w:rPr>
          <w:spacing w:val="-12"/>
          <w:szCs w:val="28"/>
        </w:rPr>
        <w:t>2</w:t>
      </w:r>
      <w:r w:rsidRPr="006F3B22">
        <w:rPr>
          <w:spacing w:val="-12"/>
          <w:szCs w:val="28"/>
          <w:lang w:val="uk-UA"/>
        </w:rPr>
        <w:t xml:space="preserve"> стержня діаметром </w:t>
      </w:r>
      <w:r>
        <w:rPr>
          <w:spacing w:val="-12"/>
          <w:szCs w:val="28"/>
        </w:rPr>
        <w:t>20</w:t>
      </w:r>
      <w:r w:rsidRPr="006F3B22">
        <w:rPr>
          <w:spacing w:val="-12"/>
          <w:szCs w:val="28"/>
          <w:lang w:val="uk-UA"/>
        </w:rPr>
        <w:t xml:space="preserve"> мм із арматури класу А400С, фактична площа арматури складає </w:t>
      </w:r>
      <w:r>
        <w:rPr>
          <w:spacing w:val="-12"/>
          <w:szCs w:val="28"/>
        </w:rPr>
        <w:t>6,24</w:t>
      </w:r>
      <w:r w:rsidRPr="006F3B22">
        <w:rPr>
          <w:spacing w:val="-12"/>
          <w:szCs w:val="28"/>
          <w:lang w:val="uk-UA"/>
        </w:rPr>
        <w:t xml:space="preserve"> см</w:t>
      </w:r>
      <w:r w:rsidRPr="006F3B22">
        <w:rPr>
          <w:spacing w:val="-12"/>
          <w:szCs w:val="28"/>
          <w:vertAlign w:val="superscript"/>
          <w:lang w:val="uk-UA"/>
        </w:rPr>
        <w:t>2</w:t>
      </w:r>
      <w:r w:rsidRPr="006F3B22">
        <w:rPr>
          <w:spacing w:val="-12"/>
          <w:szCs w:val="28"/>
          <w:lang w:val="uk-UA"/>
        </w:rPr>
        <w:t>.</w:t>
      </w:r>
    </w:p>
    <w:p w:rsidR="00C2288A" w:rsidRPr="006F3B22" w:rsidRDefault="00C2288A" w:rsidP="00C2288A">
      <w:pPr>
        <w:spacing w:line="360" w:lineRule="auto"/>
        <w:ind w:firstLine="720"/>
        <w:jc w:val="both"/>
        <w:rPr>
          <w:spacing w:val="-12"/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П</w:t>
      </w:r>
      <w:r w:rsidRPr="006F3B22">
        <w:rPr>
          <w:spacing w:val="-12"/>
          <w:sz w:val="28"/>
          <w:szCs w:val="28"/>
          <w:lang w:val="uk-UA"/>
        </w:rPr>
        <w:t>ри діаметрі робочої арматури колони</w:t>
      </w:r>
      <w:r w:rsidRPr="00316194">
        <w:rPr>
          <w:spacing w:val="-12"/>
          <w:sz w:val="28"/>
          <w:szCs w:val="28"/>
        </w:rPr>
        <w:t>2</w:t>
      </w:r>
      <w:r>
        <w:rPr>
          <w:spacing w:val="-12"/>
          <w:sz w:val="28"/>
          <w:szCs w:val="28"/>
        </w:rPr>
        <w:t>0</w:t>
      </w:r>
      <w:r w:rsidRPr="006F3B22">
        <w:rPr>
          <w:spacing w:val="-12"/>
          <w:sz w:val="28"/>
          <w:szCs w:val="28"/>
          <w:lang w:val="uk-UA"/>
        </w:rPr>
        <w:t xml:space="preserve"> мм поперечну арматуру приймаємо Ø</w:t>
      </w:r>
      <w:r>
        <w:rPr>
          <w:spacing w:val="-12"/>
          <w:sz w:val="28"/>
          <w:szCs w:val="28"/>
          <w:lang w:val="uk-UA"/>
        </w:rPr>
        <w:t>6А400С</w:t>
      </w:r>
      <w:r w:rsidRPr="006F3B22">
        <w:rPr>
          <w:spacing w:val="-12"/>
          <w:sz w:val="28"/>
          <w:szCs w:val="28"/>
          <w:lang w:val="uk-UA"/>
        </w:rPr>
        <w:t xml:space="preserve"> з кроком </w:t>
      </w:r>
      <w:r>
        <w:rPr>
          <w:spacing w:val="-12"/>
          <w:sz w:val="28"/>
          <w:szCs w:val="28"/>
        </w:rPr>
        <w:t>4</w:t>
      </w:r>
      <w:r w:rsidRPr="006F3B22">
        <w:rPr>
          <w:spacing w:val="-12"/>
          <w:sz w:val="28"/>
          <w:szCs w:val="28"/>
          <w:lang w:val="uk-UA"/>
        </w:rPr>
        <w:t>00 мм</w:t>
      </w:r>
      <w:r>
        <w:rPr>
          <w:spacing w:val="-12"/>
          <w:sz w:val="28"/>
          <w:szCs w:val="28"/>
          <w:lang w:val="uk-UA"/>
        </w:rPr>
        <w:t xml:space="preserve">, в містах стиковки каркасів – </w:t>
      </w:r>
      <w:r>
        <w:rPr>
          <w:spacing w:val="-12"/>
          <w:sz w:val="28"/>
          <w:szCs w:val="28"/>
        </w:rPr>
        <w:t>20</w:t>
      </w:r>
      <w:r>
        <w:rPr>
          <w:spacing w:val="-12"/>
          <w:sz w:val="28"/>
          <w:szCs w:val="28"/>
          <w:lang w:val="uk-UA"/>
        </w:rPr>
        <w:t>0 мм</w:t>
      </w:r>
      <w:r w:rsidRPr="006F3B22">
        <w:rPr>
          <w:spacing w:val="-12"/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ind w:firstLine="900"/>
        <w:jc w:val="both"/>
        <w:rPr>
          <w:spacing w:val="-12"/>
          <w:sz w:val="28"/>
          <w:szCs w:val="28"/>
          <w:lang w:val="uk-UA"/>
        </w:rPr>
      </w:pPr>
      <w:r>
        <w:rPr>
          <w:spacing w:val="-12"/>
          <w:sz w:val="28"/>
          <w:szCs w:val="28"/>
          <w:lang w:val="uk-UA"/>
        </w:rPr>
        <w:t>Довжина анкеровки становить 29·</w:t>
      </w:r>
      <w:r w:rsidRPr="00F97E2D">
        <w:rPr>
          <w:i/>
          <w:spacing w:val="-12"/>
          <w:sz w:val="28"/>
          <w:szCs w:val="28"/>
          <w:lang w:val="en-US"/>
        </w:rPr>
        <w:t>d</w:t>
      </w:r>
      <w:r>
        <w:rPr>
          <w:spacing w:val="-12"/>
          <w:sz w:val="28"/>
          <w:szCs w:val="28"/>
          <w:lang w:val="uk-UA"/>
        </w:rPr>
        <w:t xml:space="preserve"> = 29·</w:t>
      </w:r>
      <w:r>
        <w:rPr>
          <w:spacing w:val="-12"/>
          <w:sz w:val="28"/>
          <w:szCs w:val="28"/>
        </w:rPr>
        <w:t>20</w:t>
      </w:r>
      <w:r>
        <w:rPr>
          <w:spacing w:val="-12"/>
          <w:sz w:val="28"/>
          <w:szCs w:val="28"/>
          <w:lang w:val="uk-UA"/>
        </w:rPr>
        <w:t>=</w:t>
      </w:r>
      <w:r>
        <w:rPr>
          <w:spacing w:val="-12"/>
          <w:sz w:val="28"/>
          <w:szCs w:val="28"/>
        </w:rPr>
        <w:t>580</w:t>
      </w:r>
      <w:r>
        <w:rPr>
          <w:spacing w:val="-12"/>
          <w:sz w:val="28"/>
          <w:szCs w:val="28"/>
          <w:lang w:val="uk-UA"/>
        </w:rPr>
        <w:t xml:space="preserve"> мм, приймаємо </w:t>
      </w:r>
      <w:r>
        <w:rPr>
          <w:spacing w:val="-12"/>
          <w:sz w:val="28"/>
          <w:szCs w:val="28"/>
        </w:rPr>
        <w:t>60</w:t>
      </w:r>
      <w:r>
        <w:rPr>
          <w:spacing w:val="-12"/>
          <w:sz w:val="28"/>
          <w:szCs w:val="28"/>
          <w:lang w:val="uk-UA"/>
        </w:rPr>
        <w:t>0 мм</w:t>
      </w:r>
      <w:r w:rsidRPr="006F3B22">
        <w:rPr>
          <w:spacing w:val="-12"/>
          <w:sz w:val="28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ind w:firstLine="900"/>
        <w:jc w:val="both"/>
        <w:rPr>
          <w:spacing w:val="-12"/>
          <w:sz w:val="28"/>
          <w:szCs w:val="28"/>
          <w:lang w:val="uk-UA"/>
        </w:rPr>
      </w:pPr>
    </w:p>
    <w:p w:rsidR="00C2288A" w:rsidRDefault="00C2288A" w:rsidP="00C2288A">
      <w:pPr>
        <w:pStyle w:val="aff"/>
        <w:spacing w:after="0" w:line="360" w:lineRule="auto"/>
        <w:ind w:firstLine="720"/>
        <w:rPr>
          <w:spacing w:val="-12"/>
          <w:szCs w:val="28"/>
          <w:lang w:val="uk-UA"/>
        </w:rPr>
      </w:pPr>
      <w:r>
        <w:rPr>
          <w:spacing w:val="-12"/>
          <w:szCs w:val="28"/>
          <w:lang w:val="uk-UA"/>
        </w:rPr>
        <w:t xml:space="preserve">З відповідності до конструктивних вимог, в колонах приймається діаметр робочої арматури не менше </w:t>
      </w:r>
      <w:r w:rsidRPr="006F3B22">
        <w:rPr>
          <w:spacing w:val="-12"/>
          <w:szCs w:val="28"/>
          <w:lang w:val="uk-UA"/>
        </w:rPr>
        <w:t>Ø</w:t>
      </w:r>
      <w:r>
        <w:rPr>
          <w:spacing w:val="-12"/>
          <w:szCs w:val="28"/>
          <w:lang w:val="uk-UA"/>
        </w:rPr>
        <w:t xml:space="preserve">12, тому,  приймаємо робочу арматуру в колонах з 6 по </w:t>
      </w:r>
      <w:r>
        <w:rPr>
          <w:spacing w:val="-12"/>
          <w:szCs w:val="28"/>
          <w:lang w:val="uk-UA"/>
        </w:rPr>
        <w:lastRenderedPageBreak/>
        <w:t xml:space="preserve">технічний поверх </w:t>
      </w:r>
      <w:r w:rsidRPr="00473291">
        <w:rPr>
          <w:spacing w:val="-12"/>
          <w:szCs w:val="28"/>
          <w:lang w:val="uk-UA"/>
        </w:rPr>
        <w:t>включно</w:t>
      </w:r>
      <w:r>
        <w:rPr>
          <w:spacing w:val="-12"/>
          <w:szCs w:val="28"/>
          <w:lang w:val="uk-UA"/>
        </w:rPr>
        <w:t>,</w:t>
      </w:r>
      <w:r w:rsidRPr="00473291">
        <w:rPr>
          <w:spacing w:val="-12"/>
          <w:szCs w:val="28"/>
          <w:lang w:val="uk-UA"/>
        </w:rPr>
        <w:t xml:space="preserve"> по 2 стержня діаметром 1</w:t>
      </w:r>
      <w:r>
        <w:rPr>
          <w:spacing w:val="-12"/>
          <w:szCs w:val="28"/>
          <w:lang w:val="uk-UA"/>
        </w:rPr>
        <w:t>2</w:t>
      </w:r>
      <w:r w:rsidRPr="00473291">
        <w:rPr>
          <w:spacing w:val="-12"/>
          <w:szCs w:val="28"/>
          <w:lang w:val="uk-UA"/>
        </w:rPr>
        <w:t xml:space="preserve"> мм із арматури класу А400С, фактична площа арматури складає </w:t>
      </w:r>
      <w:r>
        <w:rPr>
          <w:spacing w:val="-12"/>
          <w:szCs w:val="28"/>
          <w:lang w:val="uk-UA"/>
        </w:rPr>
        <w:t>2,26</w:t>
      </w:r>
      <w:r w:rsidRPr="00473291">
        <w:rPr>
          <w:spacing w:val="-12"/>
          <w:szCs w:val="28"/>
          <w:lang w:val="uk-UA"/>
        </w:rPr>
        <w:t xml:space="preserve"> см</w:t>
      </w:r>
      <w:r w:rsidRPr="00473291">
        <w:rPr>
          <w:spacing w:val="-12"/>
          <w:szCs w:val="28"/>
          <w:vertAlign w:val="superscript"/>
          <w:lang w:val="uk-UA"/>
        </w:rPr>
        <w:t>2</w:t>
      </w:r>
      <w:r w:rsidRPr="00473291">
        <w:rPr>
          <w:spacing w:val="-12"/>
          <w:szCs w:val="28"/>
          <w:lang w:val="uk-UA"/>
        </w:rPr>
        <w:t>.</w:t>
      </w:r>
    </w:p>
    <w:p w:rsidR="00C2288A" w:rsidRDefault="00C2288A" w:rsidP="00C2288A">
      <w:pPr>
        <w:spacing w:line="360" w:lineRule="auto"/>
        <w:rPr>
          <w:spacing w:val="-12"/>
          <w:sz w:val="28"/>
          <w:szCs w:val="28"/>
          <w:lang w:val="uk-UA"/>
        </w:rPr>
      </w:pPr>
    </w:p>
    <w:p w:rsidR="00C2288A" w:rsidRPr="00175A0F" w:rsidRDefault="00C2288A" w:rsidP="00C2288A">
      <w:pPr>
        <w:pStyle w:val="a3"/>
        <w:jc w:val="left"/>
        <w:rPr>
          <w:lang w:val="uk-UA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Default="00C2288A">
      <w:pPr>
        <w:rPr>
          <w:lang w:val="en-US"/>
        </w:rPr>
      </w:pPr>
    </w:p>
    <w:p w:rsidR="00C2288A" w:rsidRPr="00C0186F" w:rsidRDefault="00C2288A" w:rsidP="00C2288A">
      <w:pPr>
        <w:pStyle w:val="4"/>
        <w:jc w:val="center"/>
        <w:rPr>
          <w:lang w:val="uk-UA"/>
        </w:rPr>
      </w:pPr>
      <w:r>
        <w:t>3</w:t>
      </w:r>
      <w:r w:rsidRPr="00553F4E">
        <w:t>.</w:t>
      </w:r>
      <w:r w:rsidRPr="00C0186F">
        <w:t xml:space="preserve">1 </w:t>
      </w:r>
      <w:r w:rsidRPr="00C0186F">
        <w:rPr>
          <w:lang w:val="uk-UA"/>
        </w:rPr>
        <w:t>Загальна частина</w:t>
      </w:r>
    </w:p>
    <w:p w:rsidR="00C2288A" w:rsidRPr="00C0186F" w:rsidRDefault="00C2288A" w:rsidP="00C2288A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t xml:space="preserve">У даному розділі розробляється технологічна карта на зведення монолітних залізобетонних конструкцій 6-поверхового житлового будинку по вул. </w:t>
      </w:r>
      <w:r w:rsidRPr="00553F4E">
        <w:rPr>
          <w:sz w:val="28"/>
          <w:szCs w:val="28"/>
        </w:rPr>
        <w:t xml:space="preserve">40 </w:t>
      </w:r>
      <w:r>
        <w:rPr>
          <w:sz w:val="28"/>
          <w:szCs w:val="28"/>
        </w:rPr>
        <w:t>лет Октября</w:t>
      </w:r>
      <w:r w:rsidRPr="00C0186F">
        <w:rPr>
          <w:sz w:val="28"/>
          <w:szCs w:val="28"/>
          <w:lang w:val="uk-UA"/>
        </w:rPr>
        <w:t xml:space="preserve"> у м. </w:t>
      </w:r>
      <w:r>
        <w:rPr>
          <w:sz w:val="28"/>
          <w:szCs w:val="28"/>
          <w:lang w:val="uk-UA"/>
        </w:rPr>
        <w:t>Дніпро</w:t>
      </w:r>
      <w:r w:rsidRPr="00C0186F">
        <w:rPr>
          <w:sz w:val="28"/>
          <w:szCs w:val="28"/>
          <w:lang w:val="uk-UA"/>
        </w:rPr>
        <w:t xml:space="preserve">. Конструктивні елементи: монолітна фундаментна плита, товщиною 600 мм; монолітна плита перекриття типового поверху, з товщиною 140 мм; колона типового поверху перерізом 400 </w:t>
      </w:r>
      <w:r w:rsidRPr="00C0186F">
        <w:rPr>
          <w:rStyle w:val="hps"/>
          <w:color w:val="000000"/>
          <w:sz w:val="28"/>
          <w:szCs w:val="28"/>
        </w:rPr>
        <w:sym w:font="Symbol" w:char="F0B4"/>
      </w:r>
      <w:r w:rsidRPr="00C0186F">
        <w:rPr>
          <w:sz w:val="28"/>
          <w:szCs w:val="28"/>
          <w:lang w:val="uk-UA"/>
        </w:rPr>
        <w:t xml:space="preserve"> 400 мм.</w:t>
      </w:r>
    </w:p>
    <w:p w:rsidR="00C2288A" w:rsidRPr="00C0186F" w:rsidRDefault="00C2288A" w:rsidP="00C2288A">
      <w:pPr>
        <w:spacing w:line="360" w:lineRule="auto"/>
        <w:ind w:left="720"/>
        <w:jc w:val="center"/>
        <w:rPr>
          <w:b/>
          <w:sz w:val="28"/>
          <w:szCs w:val="28"/>
          <w:lang w:val="en-US"/>
        </w:rPr>
      </w:pPr>
      <w:r>
        <w:rPr>
          <w:rStyle w:val="hps"/>
          <w:b/>
          <w:color w:val="000000"/>
          <w:sz w:val="28"/>
          <w:szCs w:val="28"/>
        </w:rPr>
        <w:t>3.</w:t>
      </w:r>
      <w:r w:rsidRPr="00C0186F">
        <w:rPr>
          <w:rStyle w:val="hps"/>
          <w:b/>
          <w:color w:val="000000"/>
          <w:sz w:val="28"/>
          <w:szCs w:val="28"/>
          <w:lang w:val="uk-UA"/>
        </w:rPr>
        <w:t>2</w:t>
      </w:r>
      <w:r w:rsidRPr="00C0186F">
        <w:rPr>
          <w:rStyle w:val="hps"/>
          <w:b/>
          <w:color w:val="000000"/>
          <w:sz w:val="28"/>
          <w:szCs w:val="28"/>
        </w:rPr>
        <w:t xml:space="preserve"> Відомість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</w:rPr>
        <w:t>обсягів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</w:rPr>
        <w:t>робіт</w:t>
      </w:r>
    </w:p>
    <w:p w:rsidR="00C2288A" w:rsidRPr="00C0186F" w:rsidRDefault="00C2288A" w:rsidP="00C2288A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lastRenderedPageBreak/>
        <w:t>Обсяг робіт, що проектуються на об'єкті, підрахований по конструктивним елементам і по видаи робіт. Підрахунок обсягів зведений в табл. 1.</w:t>
      </w:r>
    </w:p>
    <w:p w:rsidR="00C2288A" w:rsidRPr="00C0186F" w:rsidRDefault="00C2288A" w:rsidP="00C2288A">
      <w:pPr>
        <w:pStyle w:val="8"/>
        <w:jc w:val="right"/>
        <w:rPr>
          <w:i w:val="0"/>
          <w:sz w:val="28"/>
          <w:szCs w:val="28"/>
          <w:lang w:val="uk-UA"/>
        </w:rPr>
      </w:pPr>
      <w:r w:rsidRPr="00C0186F">
        <w:rPr>
          <w:i w:val="0"/>
          <w:sz w:val="28"/>
          <w:szCs w:val="28"/>
        </w:rPr>
        <w:t>Таблиц</w:t>
      </w:r>
      <w:r w:rsidRPr="00C0186F">
        <w:rPr>
          <w:i w:val="0"/>
          <w:sz w:val="28"/>
          <w:szCs w:val="28"/>
          <w:lang w:val="uk-UA"/>
        </w:rPr>
        <w:t xml:space="preserve">я </w:t>
      </w:r>
      <w:r>
        <w:rPr>
          <w:i w:val="0"/>
          <w:sz w:val="28"/>
          <w:szCs w:val="28"/>
          <w:lang w:val="uk-UA"/>
        </w:rPr>
        <w:t>3.</w:t>
      </w:r>
      <w:r w:rsidRPr="00C0186F">
        <w:rPr>
          <w:i w:val="0"/>
          <w:sz w:val="28"/>
          <w:szCs w:val="28"/>
        </w:rPr>
        <w:t>1</w:t>
      </w:r>
    </w:p>
    <w:p w:rsidR="00C2288A" w:rsidRPr="00C0186F" w:rsidRDefault="00C2288A" w:rsidP="00C2288A">
      <w:pPr>
        <w:pStyle w:val="a3"/>
        <w:rPr>
          <w:szCs w:val="28"/>
          <w:lang w:val="uk-UA"/>
        </w:rPr>
      </w:pPr>
      <w:r w:rsidRPr="00C0186F">
        <w:rPr>
          <w:rStyle w:val="hps"/>
          <w:color w:val="000000"/>
          <w:szCs w:val="28"/>
        </w:rPr>
        <w:t>Відомість</w:t>
      </w:r>
      <w:r w:rsidRPr="00C0186F">
        <w:rPr>
          <w:rStyle w:val="apple-converted-space"/>
          <w:color w:val="000000"/>
          <w:szCs w:val="28"/>
        </w:rPr>
        <w:t> </w:t>
      </w:r>
      <w:r w:rsidRPr="00C0186F">
        <w:rPr>
          <w:rStyle w:val="hps"/>
          <w:color w:val="000000"/>
          <w:szCs w:val="28"/>
        </w:rPr>
        <w:t>обсягів</w:t>
      </w:r>
      <w:r w:rsidRPr="00C0186F">
        <w:rPr>
          <w:rStyle w:val="apple-converted-space"/>
          <w:color w:val="000000"/>
          <w:szCs w:val="28"/>
        </w:rPr>
        <w:t> </w:t>
      </w:r>
      <w:r w:rsidRPr="00C0186F">
        <w:rPr>
          <w:rStyle w:val="hps"/>
          <w:color w:val="000000"/>
          <w:szCs w:val="28"/>
        </w:rPr>
        <w:t>робіт</w:t>
      </w:r>
      <w:r w:rsidRPr="00C0186F">
        <w:rPr>
          <w:rStyle w:val="apple-converted-space"/>
          <w:color w:val="000000"/>
          <w:szCs w:val="28"/>
        </w:rPr>
        <w:t> </w:t>
      </w:r>
      <w:r w:rsidRPr="00C0186F">
        <w:rPr>
          <w:rStyle w:val="hps"/>
          <w:color w:val="000000"/>
          <w:szCs w:val="28"/>
        </w:rPr>
        <w:t>зі зведення</w:t>
      </w:r>
      <w:r w:rsidRPr="00C0186F">
        <w:rPr>
          <w:rStyle w:val="apple-converted-space"/>
          <w:color w:val="000000"/>
          <w:szCs w:val="28"/>
        </w:rPr>
        <w:t> </w:t>
      </w:r>
      <w:r w:rsidRPr="00C0186F">
        <w:rPr>
          <w:rStyle w:val="hps"/>
          <w:color w:val="000000"/>
          <w:szCs w:val="28"/>
        </w:rPr>
        <w:t>монолітних</w:t>
      </w:r>
      <w:r w:rsidRPr="00C0186F">
        <w:rPr>
          <w:rStyle w:val="apple-converted-space"/>
          <w:color w:val="000000"/>
          <w:szCs w:val="28"/>
        </w:rPr>
        <w:t> </w:t>
      </w:r>
      <w:r w:rsidRPr="00C0186F">
        <w:rPr>
          <w:rStyle w:val="hps"/>
          <w:color w:val="000000"/>
          <w:szCs w:val="28"/>
        </w:rPr>
        <w:t>залізобетонних</w:t>
      </w:r>
      <w:r w:rsidRPr="00C0186F">
        <w:rPr>
          <w:rStyle w:val="apple-converted-space"/>
          <w:color w:val="000000"/>
          <w:szCs w:val="28"/>
        </w:rPr>
        <w:t> </w:t>
      </w:r>
      <w:r w:rsidRPr="00C0186F">
        <w:rPr>
          <w:rStyle w:val="hps"/>
          <w:color w:val="000000"/>
          <w:szCs w:val="28"/>
        </w:rPr>
        <w:t>конструкцій.</w:t>
      </w:r>
    </w:p>
    <w:tbl>
      <w:tblPr>
        <w:tblW w:w="0" w:type="auto"/>
        <w:tblInd w:w="-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1005"/>
        <w:gridCol w:w="4394"/>
        <w:gridCol w:w="993"/>
        <w:gridCol w:w="850"/>
        <w:gridCol w:w="992"/>
        <w:gridCol w:w="1812"/>
      </w:tblGrid>
      <w:tr w:rsidR="00C2288A" w:rsidRPr="00C0186F" w:rsidTr="00764ED4">
        <w:trPr>
          <w:cantSplit/>
          <w:trHeight w:val="1440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pStyle w:val="a3"/>
              <w:rPr>
                <w:szCs w:val="28"/>
                <w:lang w:val="uk-UA"/>
              </w:rPr>
            </w:pPr>
            <w:r w:rsidRPr="00C0186F">
              <w:rPr>
                <w:szCs w:val="28"/>
                <w:lang w:val="uk-UA"/>
              </w:rPr>
              <w:t>Найменування робіт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pStyle w:val="a3"/>
              <w:rPr>
                <w:szCs w:val="28"/>
                <w:lang w:val="uk-UA"/>
              </w:rPr>
            </w:pPr>
            <w:r w:rsidRPr="00C0186F">
              <w:rPr>
                <w:szCs w:val="28"/>
                <w:lang w:val="uk-UA"/>
              </w:rPr>
              <w:t>Найменування процесів, робіт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pStyle w:val="a3"/>
              <w:rPr>
                <w:szCs w:val="28"/>
                <w:lang w:val="uk-UA"/>
              </w:rPr>
            </w:pPr>
            <w:r w:rsidRPr="00C0186F">
              <w:rPr>
                <w:szCs w:val="28"/>
                <w:lang w:val="uk-UA"/>
              </w:rPr>
              <w:t>Одиниця виміру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pStyle w:val="a3"/>
              <w:rPr>
                <w:szCs w:val="28"/>
                <w:lang w:val="uk-UA"/>
              </w:rPr>
            </w:pPr>
            <w:r w:rsidRPr="00C0186F">
              <w:rPr>
                <w:szCs w:val="28"/>
                <w:lang w:val="uk-UA"/>
              </w:rPr>
              <w:t>Кількість на конструкцію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pStyle w:val="a3"/>
              <w:rPr>
                <w:szCs w:val="28"/>
                <w:lang w:val="uk-UA"/>
              </w:rPr>
            </w:pPr>
            <w:r w:rsidRPr="00C0186F">
              <w:rPr>
                <w:szCs w:val="28"/>
                <w:lang w:val="uk-UA"/>
              </w:rPr>
              <w:t>Обсяг робіт на всі конструкції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pStyle w:val="a3"/>
              <w:rPr>
                <w:szCs w:val="28"/>
              </w:rPr>
            </w:pPr>
            <w:r w:rsidRPr="00C0186F">
              <w:rPr>
                <w:szCs w:val="28"/>
              </w:rPr>
              <w:t>Р</w:t>
            </w:r>
            <w:r w:rsidRPr="00C0186F">
              <w:rPr>
                <w:szCs w:val="28"/>
                <w:lang w:val="uk-UA"/>
              </w:rPr>
              <w:t>озрахунок</w:t>
            </w:r>
            <w:r w:rsidRPr="00C0186F">
              <w:rPr>
                <w:szCs w:val="28"/>
              </w:rPr>
              <w:t xml:space="preserve">, </w:t>
            </w:r>
            <w:r w:rsidRPr="00C0186F">
              <w:rPr>
                <w:szCs w:val="28"/>
                <w:lang w:val="uk-UA"/>
              </w:rPr>
              <w:t>або</w:t>
            </w:r>
            <w:r w:rsidRPr="00C0186F">
              <w:rPr>
                <w:szCs w:val="28"/>
              </w:rPr>
              <w:t xml:space="preserve"> р</w:t>
            </w:r>
            <w:r w:rsidRPr="00C0186F">
              <w:rPr>
                <w:szCs w:val="28"/>
                <w:lang w:val="uk-UA"/>
              </w:rPr>
              <w:t>озрахункова</w:t>
            </w:r>
            <w:r w:rsidRPr="00C0186F">
              <w:rPr>
                <w:szCs w:val="28"/>
              </w:rPr>
              <w:t xml:space="preserve"> формула, </w:t>
            </w:r>
            <w:r w:rsidRPr="00C0186F">
              <w:rPr>
                <w:szCs w:val="28"/>
                <w:lang w:val="uk-UA"/>
              </w:rPr>
              <w:t>або</w:t>
            </w:r>
            <w:r w:rsidRPr="00C0186F">
              <w:rPr>
                <w:szCs w:val="28"/>
              </w:rPr>
              <w:t xml:space="preserve"> пояснен</w:t>
            </w:r>
            <w:r w:rsidRPr="00C0186F">
              <w:rPr>
                <w:szCs w:val="28"/>
                <w:lang w:val="uk-UA"/>
              </w:rPr>
              <w:t>н</w:t>
            </w:r>
            <w:r w:rsidRPr="00C0186F">
              <w:rPr>
                <w:szCs w:val="28"/>
              </w:rPr>
              <w:t xml:space="preserve">я </w:t>
            </w:r>
            <w:r w:rsidRPr="00C0186F">
              <w:rPr>
                <w:szCs w:val="28"/>
                <w:lang w:val="uk-UA"/>
              </w:rPr>
              <w:t>до величину</w:t>
            </w:r>
            <w:r w:rsidRPr="00C0186F">
              <w:rPr>
                <w:szCs w:val="28"/>
              </w:rPr>
              <w:t xml:space="preserve"> граф</w:t>
            </w:r>
            <w:r w:rsidRPr="00C0186F">
              <w:rPr>
                <w:szCs w:val="28"/>
                <w:lang w:val="uk-UA"/>
              </w:rPr>
              <w:t>і</w:t>
            </w:r>
            <w:r w:rsidRPr="00C0186F">
              <w:rPr>
                <w:szCs w:val="28"/>
              </w:rPr>
              <w:t xml:space="preserve"> «к на конструкц</w:t>
            </w:r>
            <w:r w:rsidRPr="00C0186F">
              <w:rPr>
                <w:szCs w:val="28"/>
                <w:lang w:val="uk-UA"/>
              </w:rPr>
              <w:t>і</w:t>
            </w:r>
            <w:r w:rsidRPr="00C0186F">
              <w:rPr>
                <w:szCs w:val="28"/>
              </w:rPr>
              <w:t>ю»</w:t>
            </w:r>
          </w:p>
        </w:tc>
      </w:tr>
      <w:tr w:rsidR="00C2288A" w:rsidRPr="00C0186F" w:rsidTr="00764ED4">
        <w:trPr>
          <w:cantSplit/>
          <w:trHeight w:val="385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5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6</w:t>
            </w:r>
          </w:p>
        </w:tc>
      </w:tr>
      <w:tr w:rsidR="00C2288A" w:rsidRPr="00C0186F" w:rsidTr="00764ED4">
        <w:trPr>
          <w:cantSplit/>
          <w:trHeight w:val="240"/>
        </w:trPr>
        <w:tc>
          <w:tcPr>
            <w:tcW w:w="10046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Монол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 xml:space="preserve">тна </w:t>
            </w:r>
            <w:r w:rsidRPr="00C0186F">
              <w:rPr>
                <w:sz w:val="28"/>
                <w:szCs w:val="28"/>
                <w:lang w:val="uk-UA"/>
              </w:rPr>
              <w:t>за</w:t>
            </w:r>
            <w:r w:rsidRPr="00C0186F">
              <w:rPr>
                <w:sz w:val="28"/>
                <w:szCs w:val="28"/>
              </w:rPr>
              <w:t>л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 xml:space="preserve">зобетонна плита </w:t>
            </w:r>
          </w:p>
        </w:tc>
      </w:tr>
      <w:tr w:rsidR="00C2288A" w:rsidRPr="00C0186F" w:rsidTr="00764ED4">
        <w:trPr>
          <w:cantSplit/>
          <w:trHeight w:val="375"/>
        </w:trPr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Опалу</w:t>
            </w:r>
            <w:r w:rsidRPr="00C0186F">
              <w:rPr>
                <w:sz w:val="28"/>
                <w:szCs w:val="28"/>
                <w:lang w:val="uk-UA"/>
              </w:rPr>
              <w:t>бні</w:t>
            </w: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У</w:t>
            </w:r>
            <w:r w:rsidRPr="00C0186F">
              <w:rPr>
                <w:sz w:val="28"/>
                <w:szCs w:val="28"/>
                <w:lang w:val="uk-UA"/>
              </w:rPr>
              <w:t>лаштування</w:t>
            </w:r>
            <w:r w:rsidRPr="00C0186F">
              <w:rPr>
                <w:sz w:val="28"/>
                <w:szCs w:val="28"/>
              </w:rPr>
              <w:t xml:space="preserve"> опалубки з деревометал</w:t>
            </w:r>
            <w:r w:rsidRPr="00C0186F">
              <w:rPr>
                <w:sz w:val="28"/>
                <w:szCs w:val="28"/>
                <w:lang w:val="uk-UA"/>
              </w:rPr>
              <w:t>ичних</w:t>
            </w:r>
            <w:r w:rsidRPr="00C0186F">
              <w:rPr>
                <w:sz w:val="28"/>
                <w:szCs w:val="28"/>
              </w:rPr>
              <w:t xml:space="preserve"> щит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в до 2 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</w:p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Р</w:t>
            </w:r>
            <w:r w:rsidRPr="00C0186F">
              <w:rPr>
                <w:sz w:val="28"/>
                <w:szCs w:val="28"/>
                <w:lang w:val="uk-UA"/>
              </w:rPr>
              <w:t>озбирання</w:t>
            </w:r>
            <w:r w:rsidRPr="00C0186F">
              <w:rPr>
                <w:sz w:val="28"/>
                <w:szCs w:val="28"/>
              </w:rPr>
              <w:t xml:space="preserve"> опалубки з деревометал</w:t>
            </w:r>
            <w:r w:rsidRPr="00C0186F">
              <w:rPr>
                <w:sz w:val="28"/>
                <w:szCs w:val="28"/>
                <w:lang w:val="uk-UA"/>
              </w:rPr>
              <w:t>ичних</w:t>
            </w:r>
            <w:r w:rsidRPr="00C0186F">
              <w:rPr>
                <w:sz w:val="28"/>
                <w:szCs w:val="28"/>
              </w:rPr>
              <w:t xml:space="preserve"> щит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в до 2 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48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48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48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48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12 щит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в площ</w:t>
            </w:r>
            <w:r w:rsidRPr="00C0186F">
              <w:rPr>
                <w:sz w:val="28"/>
                <w:szCs w:val="28"/>
                <w:lang w:val="uk-UA"/>
              </w:rPr>
              <w:t>е</w:t>
            </w:r>
            <w:r w:rsidRPr="00C0186F">
              <w:rPr>
                <w:sz w:val="28"/>
                <w:szCs w:val="28"/>
              </w:rPr>
              <w:t>ю 0,6 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  <w:r w:rsidRPr="00C0186F">
              <w:rPr>
                <w:sz w:val="28"/>
                <w:szCs w:val="28"/>
              </w:rPr>
              <w:t>, 22 – 1,08 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  <w:r w:rsidRPr="00C0186F">
              <w:rPr>
                <w:sz w:val="28"/>
                <w:szCs w:val="28"/>
              </w:rPr>
              <w:t>, 19 – 0,9 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C2288A" w:rsidRPr="00C0186F" w:rsidTr="00764ED4">
        <w:trPr>
          <w:cantSplit/>
          <w:trHeight w:val="255"/>
        </w:trPr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Арматурн</w:t>
            </w:r>
            <w:r w:rsidRPr="00C0186F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У</w:t>
            </w:r>
            <w:r w:rsidRPr="00C0186F">
              <w:rPr>
                <w:sz w:val="28"/>
                <w:szCs w:val="28"/>
                <w:lang w:val="uk-UA"/>
              </w:rPr>
              <w:t>лаштування</w:t>
            </w:r>
            <w:r w:rsidRPr="00C0186F">
              <w:rPr>
                <w:sz w:val="28"/>
                <w:szCs w:val="28"/>
              </w:rPr>
              <w:t xml:space="preserve"> о</w:t>
            </w:r>
            <w:r w:rsidRPr="00C0186F">
              <w:rPr>
                <w:sz w:val="28"/>
                <w:szCs w:val="28"/>
                <w:lang w:val="uk-UA"/>
              </w:rPr>
              <w:t>кремих</w:t>
            </w:r>
            <w:r w:rsidRPr="00C0186F">
              <w:rPr>
                <w:sz w:val="28"/>
                <w:szCs w:val="28"/>
              </w:rPr>
              <w:t xml:space="preserve"> арматурных ст</w:t>
            </w:r>
            <w:r w:rsidRPr="00C0186F">
              <w:rPr>
                <w:sz w:val="28"/>
                <w:szCs w:val="28"/>
                <w:lang w:val="uk-UA"/>
              </w:rPr>
              <w:t>рижнів</w:t>
            </w:r>
            <w:r w:rsidRPr="00C0186F">
              <w:rPr>
                <w:sz w:val="28"/>
                <w:szCs w:val="28"/>
              </w:rPr>
              <w:t>, горизонтально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т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5,87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5,87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</w:tr>
      <w:tr w:rsidR="00C2288A" w:rsidRPr="00C0186F" w:rsidTr="00764ED4">
        <w:trPr>
          <w:cantSplit/>
          <w:trHeight w:val="255"/>
        </w:trPr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Бетонн</w:t>
            </w:r>
            <w:r w:rsidRPr="00C0186F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Укладка бетонн</w:t>
            </w:r>
            <w:r w:rsidRPr="00C0186F">
              <w:rPr>
                <w:sz w:val="28"/>
                <w:szCs w:val="28"/>
                <w:lang w:val="uk-UA"/>
              </w:rPr>
              <w:t>ої</w:t>
            </w:r>
            <w:r w:rsidRPr="00C0186F">
              <w:rPr>
                <w:sz w:val="28"/>
                <w:szCs w:val="28"/>
              </w:rPr>
              <w:t xml:space="preserve"> с</w:t>
            </w:r>
            <w:r w:rsidRPr="00C0186F">
              <w:rPr>
                <w:sz w:val="28"/>
                <w:szCs w:val="28"/>
                <w:lang w:val="uk-UA"/>
              </w:rPr>
              <w:t>уміші</w:t>
            </w:r>
            <w:r w:rsidRPr="00C0186F">
              <w:rPr>
                <w:sz w:val="28"/>
                <w:szCs w:val="28"/>
              </w:rPr>
              <w:t xml:space="preserve"> в конструкц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ю з бункера 2 м</w:t>
            </w:r>
            <w:r w:rsidRPr="00C0186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</w:t>
            </w:r>
            <w:r w:rsidRPr="00C0186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156,6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156,6</w:t>
            </w:r>
          </w:p>
        </w:tc>
        <w:tc>
          <w:tcPr>
            <w:tcW w:w="18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</w:tr>
      <w:tr w:rsidR="00C2288A" w:rsidRPr="00C0186F" w:rsidTr="00764ED4">
        <w:trPr>
          <w:cantSplit/>
          <w:trHeight w:val="255"/>
        </w:trPr>
        <w:tc>
          <w:tcPr>
            <w:tcW w:w="10046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Колони</w:t>
            </w:r>
          </w:p>
        </w:tc>
      </w:tr>
      <w:tr w:rsidR="00C2288A" w:rsidRPr="00C0186F" w:rsidTr="00764ED4">
        <w:trPr>
          <w:cantSplit/>
          <w:trHeight w:val="255"/>
        </w:trPr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Опалуб</w:t>
            </w:r>
            <w:r w:rsidRPr="00C0186F">
              <w:rPr>
                <w:sz w:val="28"/>
                <w:szCs w:val="28"/>
                <w:lang w:val="uk-UA"/>
              </w:rPr>
              <w:t>ні</w:t>
            </w: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У</w:t>
            </w:r>
            <w:r w:rsidRPr="00C0186F">
              <w:rPr>
                <w:sz w:val="28"/>
                <w:szCs w:val="28"/>
                <w:lang w:val="uk-UA"/>
              </w:rPr>
              <w:t>лаштування</w:t>
            </w:r>
            <w:r w:rsidRPr="00C0186F">
              <w:rPr>
                <w:sz w:val="28"/>
                <w:szCs w:val="28"/>
              </w:rPr>
              <w:t xml:space="preserve"> опалубки колон 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Р</w:t>
            </w:r>
            <w:r w:rsidRPr="00C0186F">
              <w:rPr>
                <w:sz w:val="28"/>
                <w:szCs w:val="28"/>
                <w:lang w:val="uk-UA"/>
              </w:rPr>
              <w:t>озбирання</w:t>
            </w:r>
            <w:r w:rsidRPr="00C0186F">
              <w:rPr>
                <w:sz w:val="28"/>
                <w:szCs w:val="28"/>
              </w:rPr>
              <w:t xml:space="preserve"> опалубки колон 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5,4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5,4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102,6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102,6</w:t>
            </w:r>
          </w:p>
        </w:tc>
        <w:tc>
          <w:tcPr>
            <w:tcW w:w="18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76 щит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в площ</w:t>
            </w:r>
            <w:r w:rsidRPr="00C0186F">
              <w:rPr>
                <w:sz w:val="28"/>
                <w:szCs w:val="28"/>
                <w:lang w:val="uk-UA"/>
              </w:rPr>
              <w:t>е</w:t>
            </w:r>
            <w:r w:rsidRPr="00C0186F">
              <w:rPr>
                <w:sz w:val="28"/>
                <w:szCs w:val="28"/>
              </w:rPr>
              <w:t>ю 0,6 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  <w:r w:rsidRPr="00C0186F">
              <w:rPr>
                <w:sz w:val="28"/>
                <w:szCs w:val="28"/>
              </w:rPr>
              <w:t>, 76 – 0,75 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C2288A" w:rsidRPr="00C0186F" w:rsidTr="00764ED4">
        <w:trPr>
          <w:cantSplit/>
          <w:trHeight w:val="255"/>
        </w:trPr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Арматурн</w:t>
            </w:r>
            <w:r w:rsidRPr="00C0186F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  <w:lang w:val="uk-UA"/>
              </w:rPr>
              <w:t xml:space="preserve">Улаштування арматури </w:t>
            </w:r>
            <w:r w:rsidRPr="00C0186F">
              <w:rPr>
                <w:sz w:val="28"/>
                <w:szCs w:val="28"/>
              </w:rPr>
              <w:t xml:space="preserve"> колон, вертикально 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т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0,049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5,53</w:t>
            </w:r>
          </w:p>
        </w:tc>
        <w:tc>
          <w:tcPr>
            <w:tcW w:w="18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</w:tr>
      <w:tr w:rsidR="00C2288A" w:rsidRPr="00C0186F" w:rsidTr="00764ED4">
        <w:trPr>
          <w:cantSplit/>
          <w:trHeight w:val="255"/>
        </w:trPr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lastRenderedPageBreak/>
              <w:t>Бетонн</w:t>
            </w:r>
            <w:r w:rsidRPr="00C0186F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Укладка бетонно</w:t>
            </w:r>
            <w:r w:rsidRPr="00C0186F">
              <w:rPr>
                <w:sz w:val="28"/>
                <w:szCs w:val="28"/>
                <w:lang w:val="uk-UA"/>
              </w:rPr>
              <w:t>ї</w:t>
            </w:r>
            <w:r w:rsidRPr="00C0186F">
              <w:rPr>
                <w:sz w:val="28"/>
                <w:szCs w:val="28"/>
              </w:rPr>
              <w:t xml:space="preserve"> с</w:t>
            </w:r>
            <w:r w:rsidRPr="00C0186F">
              <w:rPr>
                <w:sz w:val="28"/>
                <w:szCs w:val="28"/>
                <w:lang w:val="uk-UA"/>
              </w:rPr>
              <w:t>уміші</w:t>
            </w:r>
            <w:r w:rsidRPr="00C0186F">
              <w:rPr>
                <w:sz w:val="28"/>
                <w:szCs w:val="28"/>
              </w:rPr>
              <w:t xml:space="preserve"> в колон</w:t>
            </w:r>
            <w:r w:rsidRPr="00C0186F">
              <w:rPr>
                <w:sz w:val="28"/>
                <w:szCs w:val="28"/>
                <w:lang w:val="uk-UA"/>
              </w:rPr>
              <w:t>и</w:t>
            </w:r>
            <w:r w:rsidRPr="00C0186F">
              <w:rPr>
                <w:sz w:val="28"/>
                <w:szCs w:val="28"/>
              </w:rPr>
              <w:t xml:space="preserve"> з бункера 2 м</w:t>
            </w:r>
            <w:r w:rsidRPr="00C0186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  <w:vertAlign w:val="superscript"/>
              </w:rPr>
            </w:pPr>
            <w:r w:rsidRPr="00C0186F">
              <w:rPr>
                <w:sz w:val="28"/>
                <w:szCs w:val="28"/>
              </w:rPr>
              <w:t>м</w:t>
            </w:r>
            <w:r w:rsidRPr="00C0186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0,51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58,43</w:t>
            </w:r>
          </w:p>
        </w:tc>
        <w:tc>
          <w:tcPr>
            <w:tcW w:w="1812" w:type="dxa"/>
            <w:tcBorders>
              <w:top w:val="dotted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</w:tr>
    </w:tbl>
    <w:p w:rsidR="00C2288A" w:rsidRPr="00C0186F" w:rsidRDefault="00C2288A" w:rsidP="00C2288A">
      <w:pPr>
        <w:rPr>
          <w:sz w:val="28"/>
          <w:szCs w:val="28"/>
          <w:lang w:val="uk-UA"/>
        </w:rPr>
      </w:pPr>
    </w:p>
    <w:tbl>
      <w:tblPr>
        <w:tblW w:w="10046" w:type="dxa"/>
        <w:tblInd w:w="-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1005"/>
        <w:gridCol w:w="4394"/>
        <w:gridCol w:w="993"/>
        <w:gridCol w:w="850"/>
        <w:gridCol w:w="992"/>
        <w:gridCol w:w="1812"/>
      </w:tblGrid>
      <w:tr w:rsidR="00C2288A" w:rsidRPr="00C0186F" w:rsidTr="00764ED4">
        <w:trPr>
          <w:cantSplit/>
          <w:trHeight w:val="240"/>
        </w:trPr>
        <w:tc>
          <w:tcPr>
            <w:tcW w:w="10046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  <w:lang w:val="uk-UA"/>
              </w:rPr>
              <w:t>Балки</w:t>
            </w:r>
          </w:p>
        </w:tc>
      </w:tr>
      <w:tr w:rsidR="00C2288A" w:rsidRPr="00C0186F" w:rsidTr="00764ED4">
        <w:trPr>
          <w:cantSplit/>
          <w:trHeight w:val="375"/>
        </w:trPr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Опалуб</w:t>
            </w:r>
            <w:r w:rsidRPr="00C0186F">
              <w:rPr>
                <w:sz w:val="28"/>
                <w:szCs w:val="28"/>
                <w:lang w:val="uk-UA"/>
              </w:rPr>
              <w:t>ні</w:t>
            </w: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  <w:lang w:val="uk-UA"/>
              </w:rPr>
              <w:t>Улаштування риштувань</w:t>
            </w:r>
            <w:r w:rsidRPr="00C0186F">
              <w:rPr>
                <w:sz w:val="28"/>
                <w:szCs w:val="28"/>
              </w:rPr>
              <w:t xml:space="preserve"> п</w:t>
            </w:r>
            <w:r w:rsidRPr="00C0186F">
              <w:rPr>
                <w:sz w:val="28"/>
                <w:szCs w:val="28"/>
                <w:lang w:val="uk-UA"/>
              </w:rPr>
              <w:t>ідтримуючих</w:t>
            </w:r>
            <w:r w:rsidRPr="00C0186F">
              <w:rPr>
                <w:sz w:val="28"/>
                <w:szCs w:val="28"/>
              </w:rPr>
              <w:t xml:space="preserve"> опалубку </w:t>
            </w:r>
          </w:p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Укрупн</w:t>
            </w:r>
            <w:r w:rsidRPr="00C0186F">
              <w:rPr>
                <w:sz w:val="28"/>
                <w:szCs w:val="28"/>
                <w:lang w:val="uk-UA"/>
              </w:rPr>
              <w:t xml:space="preserve">ена збірка </w:t>
            </w:r>
            <w:r w:rsidRPr="00C0186F">
              <w:rPr>
                <w:sz w:val="28"/>
                <w:szCs w:val="28"/>
              </w:rPr>
              <w:t>деревометал</w:t>
            </w:r>
            <w:r w:rsidRPr="00C0186F">
              <w:rPr>
                <w:sz w:val="28"/>
                <w:szCs w:val="28"/>
                <w:lang w:val="uk-UA"/>
              </w:rPr>
              <w:t>ічних</w:t>
            </w:r>
            <w:r w:rsidRPr="00C0186F">
              <w:rPr>
                <w:sz w:val="28"/>
                <w:szCs w:val="28"/>
              </w:rPr>
              <w:t xml:space="preserve"> щит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в опалубки</w:t>
            </w:r>
          </w:p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У</w:t>
            </w:r>
            <w:r w:rsidRPr="00C0186F">
              <w:rPr>
                <w:sz w:val="28"/>
                <w:szCs w:val="28"/>
                <w:lang w:val="uk-UA"/>
              </w:rPr>
              <w:t>лаштування</w:t>
            </w:r>
            <w:r w:rsidRPr="00C0186F">
              <w:rPr>
                <w:sz w:val="28"/>
                <w:szCs w:val="28"/>
              </w:rPr>
              <w:t xml:space="preserve"> опалубки з деревометал</w:t>
            </w:r>
            <w:r w:rsidRPr="00C0186F">
              <w:rPr>
                <w:sz w:val="28"/>
                <w:szCs w:val="28"/>
                <w:lang w:val="uk-UA"/>
              </w:rPr>
              <w:t>ічних</w:t>
            </w:r>
            <w:r w:rsidRPr="00C0186F">
              <w:rPr>
                <w:sz w:val="28"/>
                <w:szCs w:val="28"/>
              </w:rPr>
              <w:t xml:space="preserve"> щит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 xml:space="preserve">в 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Р</w:t>
            </w:r>
            <w:r w:rsidRPr="00C0186F">
              <w:rPr>
                <w:sz w:val="28"/>
                <w:szCs w:val="28"/>
                <w:lang w:val="uk-UA"/>
              </w:rPr>
              <w:t>озбирання</w:t>
            </w:r>
            <w:r w:rsidRPr="00C0186F">
              <w:rPr>
                <w:sz w:val="28"/>
                <w:szCs w:val="28"/>
              </w:rPr>
              <w:t xml:space="preserve"> опалубки з деревометал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ч</w:t>
            </w:r>
            <w:r w:rsidRPr="00C0186F">
              <w:rPr>
                <w:sz w:val="28"/>
                <w:szCs w:val="28"/>
                <w:lang w:val="uk-UA"/>
              </w:rPr>
              <w:t>н</w:t>
            </w:r>
            <w:r w:rsidRPr="00C0186F">
              <w:rPr>
                <w:sz w:val="28"/>
                <w:szCs w:val="28"/>
              </w:rPr>
              <w:t>их щит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 xml:space="preserve">в 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100 м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</w:p>
          <w:p w:rsidR="00C2288A" w:rsidRPr="00C0186F" w:rsidRDefault="00C2288A" w:rsidP="00764ED4">
            <w:pPr>
              <w:rPr>
                <w:sz w:val="28"/>
                <w:szCs w:val="28"/>
                <w:lang w:val="uk-UA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  <w:lang w:val="uk-UA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1,76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190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235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235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10,57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1140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1410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1410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Укрупн</w:t>
            </w:r>
            <w:r w:rsidRPr="00C0186F">
              <w:rPr>
                <w:sz w:val="28"/>
                <w:szCs w:val="28"/>
                <w:lang w:val="uk-UA"/>
              </w:rPr>
              <w:t xml:space="preserve">ена мілкощитова </w:t>
            </w:r>
            <w:r w:rsidRPr="00C0186F">
              <w:rPr>
                <w:sz w:val="28"/>
                <w:szCs w:val="28"/>
              </w:rPr>
              <w:t>опалубка площ</w:t>
            </w:r>
            <w:r w:rsidRPr="00C0186F">
              <w:rPr>
                <w:sz w:val="28"/>
                <w:szCs w:val="28"/>
                <w:lang w:val="uk-UA"/>
              </w:rPr>
              <w:t>ею</w:t>
            </w:r>
            <w:r w:rsidRPr="00C0186F">
              <w:rPr>
                <w:sz w:val="28"/>
                <w:szCs w:val="28"/>
              </w:rPr>
              <w:t xml:space="preserve"> до 5 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  <w:r w:rsidRPr="00C0186F">
              <w:rPr>
                <w:sz w:val="28"/>
                <w:szCs w:val="28"/>
              </w:rPr>
              <w:t xml:space="preserve"> –38, шит</w:t>
            </w:r>
            <w:r w:rsidRPr="00C0186F">
              <w:rPr>
                <w:sz w:val="28"/>
                <w:szCs w:val="28"/>
                <w:lang w:val="uk-UA"/>
              </w:rPr>
              <w:t>и</w:t>
            </w:r>
            <w:r w:rsidRPr="00C0186F">
              <w:rPr>
                <w:sz w:val="28"/>
                <w:szCs w:val="28"/>
              </w:rPr>
              <w:t xml:space="preserve"> опалубки площ</w:t>
            </w:r>
            <w:r w:rsidRPr="00C0186F">
              <w:rPr>
                <w:sz w:val="28"/>
                <w:szCs w:val="28"/>
                <w:lang w:val="uk-UA"/>
              </w:rPr>
              <w:t>ею</w:t>
            </w:r>
            <w:r w:rsidRPr="00C0186F">
              <w:rPr>
                <w:sz w:val="28"/>
                <w:szCs w:val="28"/>
              </w:rPr>
              <w:t xml:space="preserve">: 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1,08м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  <w:r w:rsidRPr="00C0186F">
              <w:rPr>
                <w:sz w:val="28"/>
                <w:szCs w:val="28"/>
              </w:rPr>
              <w:t xml:space="preserve"> –10 шт., 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0,72м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  <w:r w:rsidRPr="00C0186F">
              <w:rPr>
                <w:sz w:val="28"/>
                <w:szCs w:val="28"/>
              </w:rPr>
              <w:t xml:space="preserve"> -15 шт., 0,54м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  <w:r w:rsidRPr="00C0186F">
              <w:rPr>
                <w:sz w:val="28"/>
                <w:szCs w:val="28"/>
              </w:rPr>
              <w:t xml:space="preserve"> -23 шт., 0,5м</w:t>
            </w:r>
            <w:r w:rsidRPr="00C0186F">
              <w:rPr>
                <w:sz w:val="28"/>
                <w:szCs w:val="28"/>
                <w:vertAlign w:val="superscript"/>
              </w:rPr>
              <w:t>2</w:t>
            </w:r>
            <w:r w:rsidRPr="00C0186F">
              <w:rPr>
                <w:sz w:val="28"/>
                <w:szCs w:val="28"/>
              </w:rPr>
              <w:t xml:space="preserve"> -11 шт.</w:t>
            </w:r>
          </w:p>
        </w:tc>
      </w:tr>
      <w:tr w:rsidR="00C2288A" w:rsidRPr="00C0186F" w:rsidTr="00764ED4">
        <w:trPr>
          <w:cantSplit/>
          <w:trHeight w:val="255"/>
        </w:trPr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Арматурн</w:t>
            </w:r>
            <w:r w:rsidRPr="00C0186F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Установка о</w:t>
            </w:r>
            <w:r w:rsidRPr="00C0186F">
              <w:rPr>
                <w:sz w:val="28"/>
                <w:szCs w:val="28"/>
                <w:lang w:val="uk-UA"/>
              </w:rPr>
              <w:t xml:space="preserve">кремих </w:t>
            </w:r>
            <w:r w:rsidRPr="00C0186F">
              <w:rPr>
                <w:sz w:val="28"/>
                <w:szCs w:val="28"/>
              </w:rPr>
              <w:t>арматурн</w:t>
            </w:r>
            <w:r w:rsidRPr="00C0186F">
              <w:rPr>
                <w:sz w:val="28"/>
                <w:szCs w:val="28"/>
                <w:lang w:val="uk-UA"/>
              </w:rPr>
              <w:t>и</w:t>
            </w:r>
            <w:r w:rsidRPr="00C0186F">
              <w:rPr>
                <w:sz w:val="28"/>
                <w:szCs w:val="28"/>
              </w:rPr>
              <w:t>х ст</w:t>
            </w:r>
            <w:r w:rsidRPr="00C0186F">
              <w:rPr>
                <w:sz w:val="28"/>
                <w:szCs w:val="28"/>
                <w:lang w:val="uk-UA"/>
              </w:rPr>
              <w:t>рижнів,</w:t>
            </w:r>
            <w:r w:rsidRPr="00C0186F">
              <w:rPr>
                <w:sz w:val="28"/>
                <w:szCs w:val="28"/>
              </w:rPr>
              <w:t xml:space="preserve"> горизонтально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т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3,47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20,81</w:t>
            </w:r>
          </w:p>
        </w:tc>
        <w:tc>
          <w:tcPr>
            <w:tcW w:w="18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</w:tr>
      <w:tr w:rsidR="00C2288A" w:rsidRPr="00C0186F" w:rsidTr="00764ED4">
        <w:trPr>
          <w:cantSplit/>
          <w:trHeight w:val="255"/>
        </w:trPr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Бетонн</w:t>
            </w:r>
            <w:r w:rsidRPr="00C0186F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C2288A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Укладка бетонн</w:t>
            </w:r>
            <w:r w:rsidRPr="00C0186F">
              <w:rPr>
                <w:sz w:val="28"/>
                <w:szCs w:val="28"/>
                <w:lang w:val="uk-UA"/>
              </w:rPr>
              <w:t>ї</w:t>
            </w:r>
            <w:r w:rsidRPr="00C0186F">
              <w:rPr>
                <w:sz w:val="28"/>
                <w:szCs w:val="28"/>
              </w:rPr>
              <w:t xml:space="preserve"> с</w:t>
            </w:r>
            <w:r w:rsidRPr="00C0186F">
              <w:rPr>
                <w:sz w:val="28"/>
                <w:szCs w:val="28"/>
                <w:lang w:val="uk-UA"/>
              </w:rPr>
              <w:t>уміші</w:t>
            </w:r>
            <w:r w:rsidRPr="00C0186F">
              <w:rPr>
                <w:sz w:val="28"/>
                <w:szCs w:val="28"/>
              </w:rPr>
              <w:t xml:space="preserve"> в конструкц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ю з бункера 2 м</w:t>
            </w:r>
            <w:r w:rsidRPr="00C0186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</w:t>
            </w:r>
            <w:r w:rsidRPr="00C0186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43,25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259,5</w:t>
            </w:r>
          </w:p>
        </w:tc>
        <w:tc>
          <w:tcPr>
            <w:tcW w:w="18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</w:tc>
      </w:tr>
    </w:tbl>
    <w:p w:rsidR="00C2288A" w:rsidRPr="00C0186F" w:rsidRDefault="00C2288A" w:rsidP="00C2288A">
      <w:pPr>
        <w:ind w:firstLine="720"/>
        <w:jc w:val="both"/>
        <w:rPr>
          <w:sz w:val="28"/>
          <w:szCs w:val="28"/>
          <w:lang w:val="uk-UA"/>
        </w:rPr>
      </w:pPr>
    </w:p>
    <w:p w:rsidR="00C2288A" w:rsidRPr="00C0186F" w:rsidRDefault="00C2288A" w:rsidP="00C2288A">
      <w:pPr>
        <w:spacing w:line="360" w:lineRule="auto"/>
        <w:rPr>
          <w:b/>
          <w:sz w:val="28"/>
          <w:szCs w:val="28"/>
          <w:lang w:val="uk-UA"/>
        </w:rPr>
      </w:pPr>
    </w:p>
    <w:p w:rsidR="00C2288A" w:rsidRPr="00C0186F" w:rsidRDefault="00C2288A" w:rsidP="00C2288A">
      <w:pPr>
        <w:spacing w:line="360" w:lineRule="auto"/>
        <w:ind w:left="72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3</w:t>
      </w:r>
      <w:r>
        <w:rPr>
          <w:b/>
          <w:sz w:val="28"/>
          <w:szCs w:val="28"/>
          <w:lang w:val="en-US"/>
        </w:rPr>
        <w:t>.</w:t>
      </w:r>
      <w:r w:rsidRPr="00C0186F">
        <w:rPr>
          <w:b/>
          <w:sz w:val="28"/>
          <w:szCs w:val="28"/>
          <w:lang w:val="uk-UA"/>
        </w:rPr>
        <w:t xml:space="preserve">3 </w:t>
      </w:r>
      <w:r w:rsidRPr="00C0186F">
        <w:rPr>
          <w:b/>
          <w:sz w:val="28"/>
          <w:szCs w:val="28"/>
        </w:rPr>
        <w:t>В</w:t>
      </w:r>
      <w:r w:rsidRPr="00C0186F">
        <w:rPr>
          <w:b/>
          <w:sz w:val="28"/>
          <w:szCs w:val="28"/>
          <w:lang w:val="uk-UA"/>
        </w:rPr>
        <w:t>и</w:t>
      </w:r>
      <w:r w:rsidRPr="00C0186F">
        <w:rPr>
          <w:b/>
          <w:sz w:val="28"/>
          <w:szCs w:val="28"/>
        </w:rPr>
        <w:t>б</w:t>
      </w:r>
      <w:r w:rsidRPr="00C0186F">
        <w:rPr>
          <w:b/>
          <w:sz w:val="28"/>
          <w:szCs w:val="28"/>
          <w:lang w:val="uk-UA"/>
        </w:rPr>
        <w:t>і</w:t>
      </w:r>
      <w:r w:rsidRPr="00C0186F">
        <w:rPr>
          <w:b/>
          <w:sz w:val="28"/>
          <w:szCs w:val="28"/>
        </w:rPr>
        <w:t>р монтажного кран</w:t>
      </w:r>
      <w:r w:rsidRPr="00C0186F">
        <w:rPr>
          <w:b/>
          <w:sz w:val="28"/>
          <w:szCs w:val="28"/>
          <w:lang w:val="uk-UA"/>
        </w:rPr>
        <w:t>у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Основн</w:t>
      </w:r>
      <w:r w:rsidRPr="00C0186F">
        <w:rPr>
          <w:sz w:val="28"/>
          <w:szCs w:val="28"/>
          <w:lang w:val="uk-UA"/>
        </w:rPr>
        <w:t>и</w:t>
      </w:r>
      <w:r w:rsidRPr="00C0186F">
        <w:rPr>
          <w:sz w:val="28"/>
          <w:szCs w:val="28"/>
        </w:rPr>
        <w:t xml:space="preserve">ми </w:t>
      </w:r>
      <w:r w:rsidRPr="00C0186F">
        <w:rPr>
          <w:sz w:val="28"/>
          <w:szCs w:val="28"/>
          <w:lang w:val="uk-UA"/>
        </w:rPr>
        <w:t>необхідними</w:t>
      </w:r>
      <w:r w:rsidRPr="00C0186F">
        <w:rPr>
          <w:sz w:val="28"/>
          <w:szCs w:val="28"/>
        </w:rPr>
        <w:t xml:space="preserve"> параметрами</w:t>
      </w:r>
      <w:r w:rsidRPr="00C0186F">
        <w:rPr>
          <w:sz w:val="28"/>
          <w:szCs w:val="28"/>
          <w:lang w:val="uk-UA"/>
        </w:rPr>
        <w:t>,</w:t>
      </w:r>
      <w:r w:rsidRPr="00C0186F">
        <w:rPr>
          <w:sz w:val="28"/>
          <w:szCs w:val="28"/>
        </w:rPr>
        <w:t xml:space="preserve"> по </w:t>
      </w:r>
      <w:r w:rsidRPr="00C0186F">
        <w:rPr>
          <w:sz w:val="28"/>
          <w:szCs w:val="28"/>
          <w:lang w:val="uk-UA"/>
        </w:rPr>
        <w:t>яким</w:t>
      </w:r>
      <w:r w:rsidRPr="00C0186F">
        <w:rPr>
          <w:sz w:val="28"/>
          <w:szCs w:val="28"/>
        </w:rPr>
        <w:t xml:space="preserve"> в</w:t>
      </w:r>
      <w:r w:rsidRPr="00C0186F">
        <w:rPr>
          <w:sz w:val="28"/>
          <w:szCs w:val="28"/>
          <w:lang w:val="uk-UA"/>
        </w:rPr>
        <w:t>и</w:t>
      </w:r>
      <w:r w:rsidRPr="00C0186F">
        <w:rPr>
          <w:sz w:val="28"/>
          <w:szCs w:val="28"/>
        </w:rPr>
        <w:t>бира</w:t>
      </w:r>
      <w:r w:rsidRPr="00C0186F">
        <w:rPr>
          <w:sz w:val="28"/>
          <w:szCs w:val="28"/>
          <w:lang w:val="uk-UA"/>
        </w:rPr>
        <w:t>є</w:t>
      </w:r>
      <w:r w:rsidRPr="00C0186F">
        <w:rPr>
          <w:sz w:val="28"/>
          <w:szCs w:val="28"/>
        </w:rPr>
        <w:t>т</w:t>
      </w:r>
      <w:r w:rsidRPr="00C0186F">
        <w:rPr>
          <w:sz w:val="28"/>
          <w:szCs w:val="28"/>
          <w:lang w:val="uk-UA"/>
        </w:rPr>
        <w:t>ь</w:t>
      </w:r>
      <w:r w:rsidRPr="00C0186F">
        <w:rPr>
          <w:sz w:val="28"/>
          <w:szCs w:val="28"/>
        </w:rPr>
        <w:t>ся монтажн</w:t>
      </w:r>
      <w:r w:rsidRPr="00C0186F">
        <w:rPr>
          <w:sz w:val="28"/>
          <w:szCs w:val="28"/>
          <w:lang w:val="uk-UA"/>
        </w:rPr>
        <w:t>и</w:t>
      </w:r>
      <w:r w:rsidRPr="00C0186F">
        <w:rPr>
          <w:sz w:val="28"/>
          <w:szCs w:val="28"/>
        </w:rPr>
        <w:t xml:space="preserve">й кран </w:t>
      </w:r>
      <w:r w:rsidRPr="00C0186F">
        <w:rPr>
          <w:sz w:val="28"/>
          <w:szCs w:val="28"/>
          <w:lang w:val="uk-UA"/>
        </w:rPr>
        <w:t>є</w:t>
      </w:r>
      <w:r w:rsidRPr="00C0186F">
        <w:rPr>
          <w:sz w:val="28"/>
          <w:szCs w:val="28"/>
        </w:rPr>
        <w:t>: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а) м</w:t>
      </w:r>
      <w:r w:rsidRPr="00C0186F">
        <w:rPr>
          <w:sz w:val="28"/>
          <w:szCs w:val="28"/>
          <w:lang w:val="uk-UA"/>
        </w:rPr>
        <w:t>і</w:t>
      </w:r>
      <w:r w:rsidRPr="00C0186F">
        <w:rPr>
          <w:sz w:val="28"/>
          <w:szCs w:val="28"/>
        </w:rPr>
        <w:t>нимально допустима д</w:t>
      </w:r>
      <w:r w:rsidRPr="00C0186F">
        <w:rPr>
          <w:sz w:val="28"/>
          <w:szCs w:val="28"/>
          <w:lang w:val="uk-UA"/>
        </w:rPr>
        <w:t>овж</w:t>
      </w:r>
      <w:r w:rsidRPr="00C0186F">
        <w:rPr>
          <w:sz w:val="28"/>
          <w:szCs w:val="28"/>
        </w:rPr>
        <w:t>ина стр</w:t>
      </w:r>
      <w:r w:rsidRPr="00C0186F">
        <w:rPr>
          <w:sz w:val="28"/>
          <w:szCs w:val="28"/>
          <w:lang w:val="uk-UA"/>
        </w:rPr>
        <w:t>і</w:t>
      </w:r>
      <w:r w:rsidRPr="00C0186F">
        <w:rPr>
          <w:sz w:val="28"/>
          <w:szCs w:val="28"/>
        </w:rPr>
        <w:t>л</w:t>
      </w:r>
      <w:r w:rsidRPr="00C0186F">
        <w:rPr>
          <w:sz w:val="28"/>
          <w:szCs w:val="28"/>
          <w:lang w:val="uk-UA"/>
        </w:rPr>
        <w:t>и</w:t>
      </w:r>
      <w:r w:rsidRPr="00C0186F">
        <w:rPr>
          <w:i/>
          <w:sz w:val="28"/>
          <w:szCs w:val="28"/>
        </w:rPr>
        <w:t>l</w:t>
      </w:r>
      <w:r w:rsidRPr="00C0186F">
        <w:rPr>
          <w:sz w:val="28"/>
          <w:szCs w:val="28"/>
          <w:vertAlign w:val="subscript"/>
        </w:rPr>
        <w:t>min</w:t>
      </w:r>
      <w:r w:rsidRPr="00C0186F">
        <w:rPr>
          <w:sz w:val="28"/>
          <w:szCs w:val="28"/>
        </w:rPr>
        <w:t>;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 w:rsidRPr="00C0186F">
        <w:rPr>
          <w:sz w:val="28"/>
          <w:szCs w:val="28"/>
        </w:rPr>
        <w:t xml:space="preserve">б) </w:t>
      </w:r>
      <w:r w:rsidRPr="00C0186F">
        <w:rPr>
          <w:sz w:val="28"/>
          <w:szCs w:val="28"/>
          <w:lang w:val="uk-UA"/>
        </w:rPr>
        <w:t>необхідний</w:t>
      </w:r>
      <w:r w:rsidRPr="00C0186F">
        <w:rPr>
          <w:sz w:val="28"/>
          <w:szCs w:val="28"/>
        </w:rPr>
        <w:t xml:space="preserve"> р</w:t>
      </w:r>
      <w:r w:rsidRPr="00C0186F">
        <w:rPr>
          <w:sz w:val="28"/>
          <w:szCs w:val="28"/>
          <w:lang w:val="uk-UA"/>
        </w:rPr>
        <w:t>озрахунковий</w:t>
      </w:r>
      <w:r w:rsidRPr="00C0186F">
        <w:rPr>
          <w:sz w:val="28"/>
          <w:szCs w:val="28"/>
        </w:rPr>
        <w:t xml:space="preserve"> выл</w:t>
      </w:r>
      <w:r w:rsidRPr="00C0186F">
        <w:rPr>
          <w:sz w:val="28"/>
          <w:szCs w:val="28"/>
          <w:lang w:val="uk-UA"/>
        </w:rPr>
        <w:t>і</w:t>
      </w:r>
      <w:r w:rsidRPr="00C0186F">
        <w:rPr>
          <w:sz w:val="28"/>
          <w:szCs w:val="28"/>
        </w:rPr>
        <w:t xml:space="preserve">т </w:t>
      </w:r>
      <w:r w:rsidRPr="00C0186F">
        <w:rPr>
          <w:sz w:val="28"/>
          <w:szCs w:val="28"/>
          <w:lang w:val="uk-UA"/>
        </w:rPr>
        <w:t>га</w:t>
      </w:r>
      <w:r w:rsidRPr="00C0186F">
        <w:rPr>
          <w:sz w:val="28"/>
          <w:szCs w:val="28"/>
        </w:rPr>
        <w:t xml:space="preserve">ка </w:t>
      </w:r>
      <w:r w:rsidRPr="00C0186F">
        <w:rPr>
          <w:i/>
          <w:sz w:val="28"/>
          <w:szCs w:val="28"/>
        </w:rPr>
        <w:t>l</w:t>
      </w:r>
      <w:r w:rsidRPr="00C0186F">
        <w:rPr>
          <w:sz w:val="28"/>
          <w:szCs w:val="28"/>
          <w:vertAlign w:val="subscript"/>
        </w:rPr>
        <w:t>кр</w:t>
      </w:r>
      <w:r w:rsidRPr="00C0186F">
        <w:rPr>
          <w:sz w:val="28"/>
          <w:szCs w:val="28"/>
          <w:vertAlign w:val="superscript"/>
        </w:rPr>
        <w:t>тр</w:t>
      </w:r>
      <w:r w:rsidRPr="00C0186F">
        <w:rPr>
          <w:sz w:val="28"/>
          <w:szCs w:val="28"/>
        </w:rPr>
        <w:t>;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 w:rsidRPr="00C0186F">
        <w:rPr>
          <w:sz w:val="28"/>
          <w:szCs w:val="28"/>
        </w:rPr>
        <w:t xml:space="preserve">в) </w:t>
      </w:r>
      <w:r w:rsidRPr="00C0186F">
        <w:rPr>
          <w:sz w:val="28"/>
          <w:szCs w:val="28"/>
          <w:lang w:val="uk-UA"/>
        </w:rPr>
        <w:t>необхідна</w:t>
      </w:r>
      <w:r w:rsidRPr="00C0186F">
        <w:rPr>
          <w:sz w:val="28"/>
          <w:szCs w:val="28"/>
        </w:rPr>
        <w:t xml:space="preserve"> в</w:t>
      </w:r>
      <w:r w:rsidRPr="00C0186F">
        <w:rPr>
          <w:sz w:val="28"/>
          <w:szCs w:val="28"/>
          <w:lang w:val="uk-UA"/>
        </w:rPr>
        <w:t>и</w:t>
      </w:r>
      <w:r w:rsidRPr="00C0186F">
        <w:rPr>
          <w:sz w:val="28"/>
          <w:szCs w:val="28"/>
        </w:rPr>
        <w:t>сота п</w:t>
      </w:r>
      <w:r w:rsidRPr="00C0186F">
        <w:rPr>
          <w:sz w:val="28"/>
          <w:szCs w:val="28"/>
          <w:lang w:val="uk-UA"/>
        </w:rPr>
        <w:t>ідйому</w:t>
      </w:r>
      <w:r w:rsidRPr="00C0186F">
        <w:rPr>
          <w:sz w:val="28"/>
          <w:szCs w:val="28"/>
        </w:rPr>
        <w:t xml:space="preserve"> H</w:t>
      </w:r>
      <w:r w:rsidRPr="00C0186F">
        <w:rPr>
          <w:sz w:val="28"/>
          <w:szCs w:val="28"/>
          <w:vertAlign w:val="subscript"/>
        </w:rPr>
        <w:t>к</w:t>
      </w:r>
      <w:r w:rsidRPr="00C0186F">
        <w:rPr>
          <w:sz w:val="28"/>
          <w:szCs w:val="28"/>
          <w:vertAlign w:val="superscript"/>
        </w:rPr>
        <w:t>тр</w:t>
      </w:r>
      <w:r w:rsidRPr="00C0186F">
        <w:rPr>
          <w:sz w:val="28"/>
          <w:szCs w:val="28"/>
        </w:rPr>
        <w:t>;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</w:rPr>
      </w:pPr>
      <w:r w:rsidRPr="00C0186F">
        <w:rPr>
          <w:sz w:val="28"/>
          <w:szCs w:val="28"/>
        </w:rPr>
        <w:t xml:space="preserve">г) </w:t>
      </w:r>
      <w:r w:rsidRPr="00C0186F">
        <w:rPr>
          <w:sz w:val="28"/>
          <w:szCs w:val="28"/>
          <w:lang w:val="uk-UA"/>
        </w:rPr>
        <w:t>необхіднавантаж</w:t>
      </w:r>
      <w:r w:rsidRPr="00C0186F">
        <w:rPr>
          <w:sz w:val="28"/>
          <w:szCs w:val="28"/>
        </w:rPr>
        <w:t>оп</w:t>
      </w:r>
      <w:r w:rsidRPr="00C0186F">
        <w:rPr>
          <w:sz w:val="28"/>
          <w:szCs w:val="28"/>
          <w:lang w:val="uk-UA"/>
        </w:rPr>
        <w:t>ід</w:t>
      </w:r>
      <w:r w:rsidRPr="00C0186F">
        <w:rPr>
          <w:sz w:val="28"/>
          <w:szCs w:val="28"/>
        </w:rPr>
        <w:t>’</w:t>
      </w:r>
      <w:r w:rsidRPr="00C0186F">
        <w:rPr>
          <w:sz w:val="28"/>
          <w:szCs w:val="28"/>
          <w:lang w:val="uk-UA"/>
        </w:rPr>
        <w:t>йомні</w:t>
      </w:r>
      <w:r w:rsidRPr="00C0186F">
        <w:rPr>
          <w:sz w:val="28"/>
          <w:szCs w:val="28"/>
        </w:rPr>
        <w:t>сть Q</w:t>
      </w:r>
      <w:r w:rsidRPr="00C0186F">
        <w:rPr>
          <w:sz w:val="28"/>
          <w:szCs w:val="28"/>
          <w:vertAlign w:val="subscript"/>
        </w:rPr>
        <w:t>тр</w:t>
      </w:r>
      <w:r w:rsidRPr="00C0186F">
        <w:rPr>
          <w:sz w:val="28"/>
          <w:szCs w:val="28"/>
        </w:rPr>
        <w:t>.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 w:rsidRPr="00C0186F">
        <w:rPr>
          <w:rStyle w:val="hps"/>
          <w:color w:val="000000"/>
          <w:sz w:val="28"/>
          <w:szCs w:val="28"/>
        </w:rPr>
        <w:t>1</w:t>
      </w:r>
      <w:r w:rsidRPr="00C0186F">
        <w:rPr>
          <w:rStyle w:val="apple-style-span"/>
          <w:color w:val="000000"/>
          <w:szCs w:val="28"/>
        </w:rPr>
        <w:t>)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Необхідна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довжина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стріли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залежить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від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довжини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нахилу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її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при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монтажі</w:t>
      </w:r>
      <w:r w:rsidRPr="00C0186F">
        <w:rPr>
          <w:rStyle w:val="apple-style-span"/>
          <w:color w:val="000000"/>
          <w:szCs w:val="28"/>
        </w:rPr>
        <w:t>.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Томувизначаємо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кут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sym w:font="Symbol" w:char="F061"/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при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якому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стріла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має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найбільшу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довжину</w:t>
      </w:r>
      <w:r w:rsidRPr="00C0186F">
        <w:rPr>
          <w:rStyle w:val="apple-style-span"/>
          <w:color w:val="000000"/>
          <w:szCs w:val="28"/>
        </w:rPr>
        <w:t>: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ab/>
        <w:t xml:space="preserve">tg </w:t>
      </w:r>
      <w:r w:rsidRPr="00C0186F">
        <w:rPr>
          <w:sz w:val="28"/>
          <w:szCs w:val="28"/>
        </w:rPr>
        <w:sym w:font="Symbol" w:char="F061"/>
      </w:r>
      <w:r w:rsidRPr="00C0186F">
        <w:rPr>
          <w:sz w:val="28"/>
          <w:szCs w:val="28"/>
        </w:rPr>
        <w:t xml:space="preserve"> = (h / (а + </w:t>
      </w:r>
      <w:r w:rsidRPr="00C0186F">
        <w:rPr>
          <w:sz w:val="28"/>
          <w:szCs w:val="28"/>
        </w:rPr>
        <w:sym w:font="Symbol" w:char="F044"/>
      </w:r>
      <w:r w:rsidRPr="00C0186F">
        <w:rPr>
          <w:sz w:val="28"/>
          <w:szCs w:val="28"/>
        </w:rPr>
        <w:t xml:space="preserve">а + </w:t>
      </w:r>
      <w:r w:rsidRPr="00C0186F">
        <w:rPr>
          <w:i/>
          <w:sz w:val="28"/>
          <w:szCs w:val="28"/>
        </w:rPr>
        <w:t>l</w:t>
      </w:r>
      <w:r w:rsidRPr="00C0186F">
        <w:rPr>
          <w:sz w:val="28"/>
          <w:szCs w:val="28"/>
          <w:vertAlign w:val="subscript"/>
        </w:rPr>
        <w:t>гус</w:t>
      </w:r>
      <w:r w:rsidRPr="00C0186F">
        <w:rPr>
          <w:sz w:val="28"/>
          <w:szCs w:val="28"/>
        </w:rPr>
        <w:t>))</w:t>
      </w:r>
      <w:r w:rsidRPr="00C0186F">
        <w:rPr>
          <w:sz w:val="28"/>
          <w:szCs w:val="28"/>
          <w:vertAlign w:val="superscript"/>
        </w:rPr>
        <w:t>1/3</w:t>
      </w:r>
      <w:r w:rsidRPr="00C0186F">
        <w:rPr>
          <w:sz w:val="28"/>
          <w:szCs w:val="28"/>
        </w:rPr>
        <w:t xml:space="preserve"> = (15,7 / (7,8 + 1,0 + 3))</w:t>
      </w:r>
      <w:r w:rsidRPr="00C0186F">
        <w:rPr>
          <w:sz w:val="28"/>
          <w:szCs w:val="28"/>
          <w:vertAlign w:val="superscript"/>
        </w:rPr>
        <w:t xml:space="preserve"> 1/3</w:t>
      </w:r>
      <w:r w:rsidRPr="00C0186F">
        <w:rPr>
          <w:sz w:val="28"/>
          <w:szCs w:val="28"/>
        </w:rPr>
        <w:t xml:space="preserve"> = 1,19 где: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  <w:lang w:val="en-US"/>
        </w:rPr>
        <w:t>h</w:t>
      </w:r>
      <w:r w:rsidRPr="00C0186F">
        <w:rPr>
          <w:sz w:val="28"/>
          <w:szCs w:val="28"/>
        </w:rPr>
        <w:t xml:space="preserve"> = </w:t>
      </w:r>
      <w:r w:rsidRPr="00C0186F">
        <w:rPr>
          <w:sz w:val="28"/>
          <w:szCs w:val="28"/>
          <w:lang w:val="en-US"/>
        </w:rPr>
        <w:t>h</w:t>
      </w:r>
      <w:r w:rsidRPr="00C0186F">
        <w:rPr>
          <w:sz w:val="28"/>
          <w:szCs w:val="28"/>
          <w:vertAlign w:val="subscript"/>
          <w:lang w:val="en-US"/>
        </w:rPr>
        <w:t>s</w:t>
      </w:r>
      <w:r w:rsidRPr="00C0186F">
        <w:rPr>
          <w:sz w:val="28"/>
          <w:szCs w:val="28"/>
        </w:rPr>
        <w:t xml:space="preserve"> – </w:t>
      </w:r>
      <w:r w:rsidRPr="00C0186F">
        <w:rPr>
          <w:sz w:val="28"/>
          <w:szCs w:val="28"/>
          <w:lang w:val="en-US"/>
        </w:rPr>
        <w:t>h</w:t>
      </w:r>
      <w:r w:rsidRPr="00C0186F">
        <w:rPr>
          <w:sz w:val="28"/>
          <w:szCs w:val="28"/>
          <w:vertAlign w:val="subscript"/>
        </w:rPr>
        <w:t>ш</w:t>
      </w:r>
      <w:r w:rsidRPr="00C0186F">
        <w:rPr>
          <w:sz w:val="28"/>
          <w:szCs w:val="28"/>
        </w:rPr>
        <w:t xml:space="preserve"> = 17,7 – 2,0 = 15,7 м;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а = 7,8 м –</w:t>
      </w:r>
      <w:r w:rsidRPr="00C0186F">
        <w:rPr>
          <w:rStyle w:val="hps"/>
          <w:color w:val="000000"/>
          <w:sz w:val="28"/>
          <w:szCs w:val="28"/>
        </w:rPr>
        <w:t>відстань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від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точки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S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до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вертикалі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проходить через центр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гака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у момент установкиелемента;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lastRenderedPageBreak/>
        <w:sym w:font="Symbol" w:char="F044"/>
      </w:r>
      <w:r w:rsidRPr="00C0186F">
        <w:rPr>
          <w:sz w:val="28"/>
          <w:szCs w:val="28"/>
        </w:rPr>
        <w:t xml:space="preserve">а = 1,0 м </w:t>
      </w:r>
      <w:r w:rsidRPr="00C0186F">
        <w:rPr>
          <w:sz w:val="28"/>
          <w:szCs w:val="28"/>
          <w:lang w:val="uk-UA"/>
        </w:rPr>
        <w:t>безпечна відстань від</w:t>
      </w:r>
      <w:r w:rsidRPr="00C0186F">
        <w:rPr>
          <w:sz w:val="28"/>
          <w:szCs w:val="28"/>
        </w:rPr>
        <w:t xml:space="preserve"> точки S </w:t>
      </w:r>
      <w:r w:rsidRPr="00C0186F">
        <w:rPr>
          <w:sz w:val="28"/>
          <w:szCs w:val="28"/>
          <w:lang w:val="uk-UA"/>
        </w:rPr>
        <w:t>тавіссю</w:t>
      </w:r>
      <w:r w:rsidRPr="00C0186F">
        <w:rPr>
          <w:sz w:val="28"/>
          <w:szCs w:val="28"/>
        </w:rPr>
        <w:t xml:space="preserve"> стр</w:t>
      </w:r>
      <w:r w:rsidRPr="00C0186F">
        <w:rPr>
          <w:sz w:val="28"/>
          <w:szCs w:val="28"/>
          <w:lang w:val="uk-UA"/>
        </w:rPr>
        <w:t>і</w:t>
      </w:r>
      <w:r w:rsidRPr="00C0186F">
        <w:rPr>
          <w:sz w:val="28"/>
          <w:szCs w:val="28"/>
        </w:rPr>
        <w:t>л</w:t>
      </w:r>
      <w:r w:rsidRPr="00C0186F">
        <w:rPr>
          <w:sz w:val="28"/>
          <w:szCs w:val="28"/>
          <w:lang w:val="uk-UA"/>
        </w:rPr>
        <w:t>и</w:t>
      </w:r>
      <w:r w:rsidRPr="00C0186F">
        <w:rPr>
          <w:sz w:val="28"/>
          <w:szCs w:val="28"/>
        </w:rPr>
        <w:t xml:space="preserve"> (S</w:t>
      </w:r>
      <w:r w:rsidRPr="00C0186F">
        <w:rPr>
          <w:sz w:val="28"/>
          <w:szCs w:val="28"/>
          <w:vertAlign w:val="superscript"/>
        </w:rPr>
        <w:t>1</w:t>
      </w:r>
      <w:r w:rsidRPr="00C0186F">
        <w:rPr>
          <w:sz w:val="28"/>
          <w:szCs w:val="28"/>
        </w:rPr>
        <w:t>);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i/>
          <w:sz w:val="28"/>
          <w:szCs w:val="28"/>
        </w:rPr>
        <w:t>l</w:t>
      </w:r>
      <w:r w:rsidRPr="00C0186F">
        <w:rPr>
          <w:sz w:val="28"/>
          <w:szCs w:val="28"/>
          <w:vertAlign w:val="subscript"/>
        </w:rPr>
        <w:t>гус</w:t>
      </w:r>
      <w:r w:rsidRPr="00C0186F">
        <w:rPr>
          <w:sz w:val="28"/>
          <w:szCs w:val="28"/>
        </w:rPr>
        <w:t xml:space="preserve"> = 3 м, т</w:t>
      </w:r>
      <w:r w:rsidRPr="00C0186F">
        <w:rPr>
          <w:sz w:val="28"/>
          <w:szCs w:val="28"/>
          <w:lang w:val="uk-UA"/>
        </w:rPr>
        <w:t>оді</w:t>
      </w:r>
      <w:r w:rsidRPr="00C0186F">
        <w:rPr>
          <w:sz w:val="28"/>
          <w:szCs w:val="28"/>
        </w:rPr>
        <w:t xml:space="preserve"> для конструкц</w:t>
      </w:r>
      <w:r w:rsidRPr="00C0186F">
        <w:rPr>
          <w:sz w:val="28"/>
          <w:szCs w:val="28"/>
          <w:lang w:val="uk-UA"/>
        </w:rPr>
        <w:t>ії</w:t>
      </w:r>
      <w:r w:rsidRPr="00C0186F">
        <w:rPr>
          <w:sz w:val="28"/>
          <w:szCs w:val="28"/>
        </w:rPr>
        <w:t xml:space="preserve"> покр</w:t>
      </w:r>
      <w:r w:rsidRPr="00C0186F">
        <w:rPr>
          <w:sz w:val="28"/>
          <w:szCs w:val="28"/>
          <w:lang w:val="uk-UA"/>
        </w:rPr>
        <w:t>и</w:t>
      </w:r>
      <w:r w:rsidRPr="00C0186F">
        <w:rPr>
          <w:sz w:val="28"/>
          <w:szCs w:val="28"/>
        </w:rPr>
        <w:t>т</w:t>
      </w:r>
      <w:r w:rsidRPr="00C0186F">
        <w:rPr>
          <w:sz w:val="28"/>
          <w:szCs w:val="28"/>
          <w:lang w:val="uk-UA"/>
        </w:rPr>
        <w:t>т</w:t>
      </w:r>
      <w:r w:rsidRPr="00C0186F">
        <w:rPr>
          <w:sz w:val="28"/>
          <w:szCs w:val="28"/>
        </w:rPr>
        <w:t>я;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  <w:lang w:val="en-US"/>
        </w:rPr>
      </w:pPr>
      <w:r w:rsidRPr="00C0186F">
        <w:rPr>
          <w:i/>
          <w:sz w:val="28"/>
          <w:szCs w:val="28"/>
          <w:lang w:val="en-US"/>
        </w:rPr>
        <w:t>l</w:t>
      </w:r>
      <w:r w:rsidRPr="00C0186F">
        <w:rPr>
          <w:sz w:val="28"/>
          <w:szCs w:val="28"/>
          <w:vertAlign w:val="subscript"/>
          <w:lang w:val="en-US"/>
        </w:rPr>
        <w:t xml:space="preserve">min </w:t>
      </w:r>
      <w:r w:rsidRPr="00C0186F">
        <w:rPr>
          <w:sz w:val="28"/>
          <w:szCs w:val="28"/>
          <w:lang w:val="en-US"/>
        </w:rPr>
        <w:t>= h/sin</w:t>
      </w:r>
      <w:r w:rsidRPr="00C0186F">
        <w:rPr>
          <w:sz w:val="28"/>
          <w:szCs w:val="28"/>
        </w:rPr>
        <w:sym w:font="Symbol" w:char="F061"/>
      </w:r>
      <w:r w:rsidRPr="00C0186F">
        <w:rPr>
          <w:sz w:val="28"/>
          <w:szCs w:val="28"/>
          <w:lang w:val="en-US"/>
        </w:rPr>
        <w:t xml:space="preserve"> + (a + </w:t>
      </w:r>
      <w:r w:rsidRPr="00C0186F">
        <w:rPr>
          <w:sz w:val="28"/>
          <w:szCs w:val="28"/>
        </w:rPr>
        <w:sym w:font="Symbol" w:char="F044"/>
      </w:r>
      <w:r w:rsidRPr="00C0186F">
        <w:rPr>
          <w:sz w:val="28"/>
          <w:szCs w:val="28"/>
        </w:rPr>
        <w:t>а</w:t>
      </w:r>
      <w:r w:rsidRPr="00C0186F">
        <w:rPr>
          <w:sz w:val="28"/>
          <w:szCs w:val="28"/>
          <w:lang w:val="en-US"/>
        </w:rPr>
        <w:t xml:space="preserve"> + </w:t>
      </w:r>
      <w:r w:rsidRPr="00C0186F">
        <w:rPr>
          <w:i/>
          <w:sz w:val="28"/>
          <w:szCs w:val="28"/>
          <w:lang w:val="en-US"/>
        </w:rPr>
        <w:t>l</w:t>
      </w:r>
      <w:r w:rsidRPr="00C0186F">
        <w:rPr>
          <w:sz w:val="28"/>
          <w:szCs w:val="28"/>
          <w:vertAlign w:val="subscript"/>
        </w:rPr>
        <w:t>гус</w:t>
      </w:r>
      <w:r w:rsidRPr="00C0186F">
        <w:rPr>
          <w:sz w:val="28"/>
          <w:szCs w:val="28"/>
          <w:lang w:val="en-US"/>
        </w:rPr>
        <w:t>)/cos</w:t>
      </w:r>
      <w:r w:rsidRPr="00C0186F">
        <w:rPr>
          <w:sz w:val="28"/>
          <w:szCs w:val="28"/>
        </w:rPr>
        <w:sym w:font="Symbol" w:char="F061"/>
      </w:r>
      <w:r w:rsidRPr="00C0186F">
        <w:rPr>
          <w:sz w:val="28"/>
          <w:szCs w:val="28"/>
          <w:lang w:val="en-US"/>
        </w:rPr>
        <w:t xml:space="preserve"> = 15,7/0,765 + (7,8 + 1,0 – 3)/0,643 = 29,54 </w:t>
      </w:r>
      <w:r w:rsidRPr="00C0186F">
        <w:rPr>
          <w:sz w:val="28"/>
          <w:szCs w:val="28"/>
        </w:rPr>
        <w:t>м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</w:rPr>
        <w:t xml:space="preserve">2) </w:t>
      </w:r>
      <w:r w:rsidRPr="00C0186F">
        <w:rPr>
          <w:sz w:val="28"/>
          <w:szCs w:val="28"/>
          <w:lang w:val="uk-UA"/>
        </w:rPr>
        <w:t xml:space="preserve">Необхідний виліт гака при відомому куті нахилу </w:t>
      </w:r>
      <w:r w:rsidRPr="00C0186F">
        <w:rPr>
          <w:sz w:val="28"/>
          <w:szCs w:val="28"/>
        </w:rPr>
        <w:sym w:font="Symbol" w:char="F061"/>
      </w:r>
      <w:r w:rsidRPr="00C0186F">
        <w:rPr>
          <w:sz w:val="28"/>
          <w:szCs w:val="28"/>
          <w:lang w:val="uk-UA"/>
        </w:rPr>
        <w:t xml:space="preserve"> складе: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ab/>
        <w:t>H = h</w:t>
      </w:r>
      <w:r w:rsidRPr="00C0186F">
        <w:rPr>
          <w:sz w:val="28"/>
          <w:szCs w:val="28"/>
          <w:vertAlign w:val="subscript"/>
        </w:rPr>
        <w:t>0</w:t>
      </w:r>
      <w:r w:rsidRPr="00C0186F">
        <w:rPr>
          <w:sz w:val="28"/>
          <w:szCs w:val="28"/>
        </w:rPr>
        <w:t xml:space="preserve"> + h</w:t>
      </w:r>
      <w:r w:rsidRPr="00C0186F">
        <w:rPr>
          <w:sz w:val="28"/>
          <w:szCs w:val="28"/>
          <w:vertAlign w:val="subscript"/>
        </w:rPr>
        <w:t>з</w:t>
      </w:r>
      <w:r w:rsidRPr="00C0186F">
        <w:rPr>
          <w:sz w:val="28"/>
          <w:szCs w:val="28"/>
        </w:rPr>
        <w:t xml:space="preserve"> + h</w:t>
      </w:r>
      <w:r w:rsidRPr="00C0186F">
        <w:rPr>
          <w:sz w:val="28"/>
          <w:szCs w:val="28"/>
          <w:vertAlign w:val="subscript"/>
        </w:rPr>
        <w:t>э</w:t>
      </w:r>
      <w:r w:rsidRPr="00C0186F">
        <w:rPr>
          <w:sz w:val="28"/>
          <w:szCs w:val="28"/>
        </w:rPr>
        <w:t xml:space="preserve"> + h</w:t>
      </w:r>
      <w:r w:rsidRPr="00C0186F">
        <w:rPr>
          <w:sz w:val="28"/>
          <w:szCs w:val="28"/>
          <w:vertAlign w:val="subscript"/>
        </w:rPr>
        <w:t>с</w:t>
      </w:r>
      <w:r w:rsidRPr="00C0186F">
        <w:rPr>
          <w:sz w:val="28"/>
          <w:szCs w:val="28"/>
        </w:rPr>
        <w:t xml:space="preserve"> = 16,5 + 0,5 + 3,6 + 2,0 = 22,6 м, де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h</w:t>
      </w:r>
      <w:r w:rsidRPr="00C0186F">
        <w:rPr>
          <w:sz w:val="28"/>
          <w:szCs w:val="28"/>
          <w:vertAlign w:val="subscript"/>
        </w:rPr>
        <w:t>0</w:t>
      </w:r>
      <w:r w:rsidRPr="00C0186F">
        <w:rPr>
          <w:sz w:val="28"/>
          <w:szCs w:val="28"/>
        </w:rPr>
        <w:t xml:space="preserve"> –відстань від рівня стоянки крана до верху конструкції;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</w:rPr>
        <w:t>h</w:t>
      </w:r>
      <w:r w:rsidRPr="00C0186F">
        <w:rPr>
          <w:sz w:val="28"/>
          <w:szCs w:val="28"/>
          <w:vertAlign w:val="subscript"/>
        </w:rPr>
        <w:t>з</w:t>
      </w:r>
      <w:r w:rsidRPr="00C0186F">
        <w:rPr>
          <w:sz w:val="28"/>
          <w:szCs w:val="28"/>
        </w:rPr>
        <w:t xml:space="preserve"> –</w:t>
      </w:r>
      <w:r w:rsidRPr="00C0186F">
        <w:rPr>
          <w:sz w:val="28"/>
          <w:szCs w:val="28"/>
          <w:lang w:val="uk-UA"/>
        </w:rPr>
        <w:t xml:space="preserve"> необхідне за умовою перевищення (запас) нижніх граней елемента над опорними площинами;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h</w:t>
      </w:r>
      <w:r w:rsidRPr="00C0186F">
        <w:rPr>
          <w:sz w:val="28"/>
          <w:szCs w:val="28"/>
          <w:vertAlign w:val="subscript"/>
        </w:rPr>
        <w:t>э</w:t>
      </w:r>
      <w:r w:rsidRPr="00C0186F">
        <w:rPr>
          <w:sz w:val="28"/>
          <w:szCs w:val="28"/>
        </w:rPr>
        <w:t xml:space="preserve"> – то</w:t>
      </w:r>
      <w:r w:rsidRPr="00C0186F">
        <w:rPr>
          <w:sz w:val="28"/>
          <w:szCs w:val="28"/>
          <w:lang w:val="uk-UA"/>
        </w:rPr>
        <w:t>в</w:t>
      </w:r>
      <w:r w:rsidRPr="00C0186F">
        <w:rPr>
          <w:sz w:val="28"/>
          <w:szCs w:val="28"/>
        </w:rPr>
        <w:t>щина п</w:t>
      </w:r>
      <w:r w:rsidRPr="00C0186F">
        <w:rPr>
          <w:sz w:val="28"/>
          <w:szCs w:val="28"/>
          <w:lang w:val="uk-UA"/>
        </w:rPr>
        <w:t>і</w:t>
      </w:r>
      <w:r w:rsidRPr="00C0186F">
        <w:rPr>
          <w:sz w:val="28"/>
          <w:szCs w:val="28"/>
        </w:rPr>
        <w:t>днима</w:t>
      </w:r>
      <w:r w:rsidRPr="00C0186F">
        <w:rPr>
          <w:sz w:val="28"/>
          <w:szCs w:val="28"/>
          <w:lang w:val="uk-UA"/>
        </w:rPr>
        <w:t>є</w:t>
      </w:r>
      <w:r w:rsidRPr="00C0186F">
        <w:rPr>
          <w:sz w:val="28"/>
          <w:szCs w:val="28"/>
        </w:rPr>
        <w:t>мого краном элемента.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 xml:space="preserve">3) </w:t>
      </w:r>
      <w:r w:rsidRPr="00C0186F">
        <w:rPr>
          <w:sz w:val="28"/>
          <w:szCs w:val="28"/>
          <w:lang w:val="uk-UA"/>
        </w:rPr>
        <w:t>Необхіднавантажопід</w:t>
      </w:r>
      <w:r w:rsidRPr="00C0186F">
        <w:rPr>
          <w:sz w:val="28"/>
          <w:szCs w:val="28"/>
        </w:rPr>
        <w:t>’</w:t>
      </w:r>
      <w:r w:rsidRPr="00C0186F">
        <w:rPr>
          <w:sz w:val="28"/>
          <w:szCs w:val="28"/>
          <w:lang w:val="uk-UA"/>
        </w:rPr>
        <w:t>ємністьскладе</w:t>
      </w:r>
      <w:r w:rsidRPr="00C0186F">
        <w:rPr>
          <w:sz w:val="28"/>
          <w:szCs w:val="28"/>
        </w:rPr>
        <w:t>: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ab/>
        <w:t>Q</w:t>
      </w:r>
      <w:r w:rsidRPr="00C0186F">
        <w:rPr>
          <w:sz w:val="28"/>
          <w:szCs w:val="28"/>
          <w:vertAlign w:val="superscript"/>
        </w:rPr>
        <w:t>тр</w:t>
      </w:r>
      <w:r w:rsidRPr="00C0186F">
        <w:rPr>
          <w:sz w:val="28"/>
          <w:szCs w:val="28"/>
        </w:rPr>
        <w:t xml:space="preserve"> = Р</w:t>
      </w:r>
      <w:r w:rsidRPr="00C0186F">
        <w:rPr>
          <w:sz w:val="28"/>
          <w:szCs w:val="28"/>
          <w:vertAlign w:val="subscript"/>
        </w:rPr>
        <w:t>э</w:t>
      </w:r>
      <w:r w:rsidRPr="00C0186F">
        <w:rPr>
          <w:sz w:val="28"/>
          <w:szCs w:val="28"/>
        </w:rPr>
        <w:t xml:space="preserve"> + Р</w:t>
      </w:r>
      <w:r w:rsidRPr="00C0186F">
        <w:rPr>
          <w:sz w:val="28"/>
          <w:szCs w:val="28"/>
          <w:vertAlign w:val="subscript"/>
        </w:rPr>
        <w:t>гп</w:t>
      </w:r>
      <w:r w:rsidRPr="00C0186F">
        <w:rPr>
          <w:sz w:val="28"/>
          <w:szCs w:val="28"/>
        </w:rPr>
        <w:t xml:space="preserve"> + Р</w:t>
      </w:r>
      <w:r w:rsidRPr="00C0186F">
        <w:rPr>
          <w:sz w:val="28"/>
          <w:szCs w:val="28"/>
          <w:vertAlign w:val="subscript"/>
        </w:rPr>
        <w:t>м</w:t>
      </w:r>
      <w:r w:rsidRPr="00C0186F">
        <w:rPr>
          <w:sz w:val="28"/>
          <w:szCs w:val="28"/>
        </w:rPr>
        <w:t xml:space="preserve"> = 5 + 0,88 + 0,2 = 6,08 т, где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Р</w:t>
      </w:r>
      <w:r w:rsidRPr="00C0186F">
        <w:rPr>
          <w:sz w:val="28"/>
          <w:szCs w:val="28"/>
          <w:vertAlign w:val="subscript"/>
        </w:rPr>
        <w:t>э</w:t>
      </w:r>
      <w:r w:rsidRPr="00C0186F">
        <w:rPr>
          <w:sz w:val="28"/>
          <w:szCs w:val="28"/>
        </w:rPr>
        <w:t xml:space="preserve"> – маса монт</w:t>
      </w:r>
      <w:r w:rsidRPr="00C0186F">
        <w:rPr>
          <w:sz w:val="28"/>
          <w:szCs w:val="28"/>
          <w:lang w:val="uk-UA"/>
        </w:rPr>
        <w:t>уємого</w:t>
      </w:r>
      <w:r w:rsidRPr="00C0186F">
        <w:rPr>
          <w:sz w:val="28"/>
          <w:szCs w:val="28"/>
        </w:rPr>
        <w:t xml:space="preserve"> элемента;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Р</w:t>
      </w:r>
      <w:r w:rsidRPr="00C0186F">
        <w:rPr>
          <w:sz w:val="28"/>
          <w:szCs w:val="28"/>
          <w:vertAlign w:val="subscript"/>
        </w:rPr>
        <w:t>гп</w:t>
      </w:r>
      <w:r w:rsidRPr="00C0186F">
        <w:rPr>
          <w:sz w:val="28"/>
          <w:szCs w:val="28"/>
        </w:rPr>
        <w:t xml:space="preserve"> – маса </w:t>
      </w:r>
      <w:r w:rsidRPr="00C0186F">
        <w:rPr>
          <w:sz w:val="28"/>
          <w:szCs w:val="28"/>
          <w:lang w:val="uk-UA"/>
        </w:rPr>
        <w:t>вантаж</w:t>
      </w:r>
      <w:r w:rsidRPr="00C0186F">
        <w:rPr>
          <w:sz w:val="28"/>
          <w:szCs w:val="28"/>
        </w:rPr>
        <w:t>озахватного прис</w:t>
      </w:r>
      <w:r w:rsidRPr="00C0186F">
        <w:rPr>
          <w:sz w:val="28"/>
          <w:szCs w:val="28"/>
          <w:lang w:val="uk-UA"/>
        </w:rPr>
        <w:t>тосування</w:t>
      </w:r>
      <w:r w:rsidRPr="00C0186F">
        <w:rPr>
          <w:sz w:val="28"/>
          <w:szCs w:val="28"/>
        </w:rPr>
        <w:t>;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Р</w:t>
      </w:r>
      <w:r w:rsidRPr="00C0186F">
        <w:rPr>
          <w:sz w:val="28"/>
          <w:szCs w:val="28"/>
          <w:vertAlign w:val="subscript"/>
        </w:rPr>
        <w:t>м</w:t>
      </w:r>
      <w:r w:rsidRPr="00C0186F">
        <w:rPr>
          <w:sz w:val="28"/>
          <w:szCs w:val="28"/>
        </w:rPr>
        <w:t xml:space="preserve"> – маса монтажного об</w:t>
      </w:r>
      <w:r w:rsidRPr="00C0186F">
        <w:rPr>
          <w:sz w:val="28"/>
          <w:szCs w:val="28"/>
          <w:lang w:val="uk-UA"/>
        </w:rPr>
        <w:t>ладнання</w:t>
      </w:r>
      <w:r w:rsidRPr="00C0186F">
        <w:rPr>
          <w:sz w:val="28"/>
          <w:szCs w:val="28"/>
        </w:rPr>
        <w:t>.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</w:rPr>
        <w:t>. За отриманими даними для ведення робіт вибираємо гусеничний кран СКГ-40, довжина стріли 25 м.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</w:p>
    <w:p w:rsidR="00C2288A" w:rsidRPr="00C0186F" w:rsidRDefault="00C2288A" w:rsidP="00C2288A">
      <w:pPr>
        <w:pStyle w:val="ad"/>
        <w:rPr>
          <w:b w:val="0"/>
          <w:iCs/>
          <w:szCs w:val="28"/>
          <w:lang w:eastAsia="uk-UA"/>
        </w:rPr>
      </w:pPr>
      <w:r>
        <w:rPr>
          <w:b w:val="0"/>
          <w:iCs/>
          <w:szCs w:val="28"/>
          <w:lang w:eastAsia="uk-UA"/>
        </w:rPr>
        <w:t>3.4</w:t>
      </w:r>
      <w:r w:rsidRPr="00C0186F">
        <w:rPr>
          <w:b w:val="0"/>
          <w:iCs/>
          <w:szCs w:val="28"/>
          <w:lang w:eastAsia="uk-UA"/>
        </w:rPr>
        <w:t xml:space="preserve"> Розрахунок техніко-економічних показників</w:t>
      </w:r>
      <w:r w:rsidRPr="00C0186F">
        <w:rPr>
          <w:b w:val="0"/>
          <w:bCs/>
          <w:szCs w:val="28"/>
          <w:lang w:eastAsia="uk-UA"/>
        </w:rPr>
        <w:t>проекту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 xml:space="preserve">Техніко-економічна оцінка проектних рішень визначається розрахунком показників, які відображають об'ємно-планувальні рішення, вартість будівництва, витрати праці, тривалість будівництва, економічний ефект і інші характеристики. 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 xml:space="preserve">ТЭП дозволяє оцінити ефективність і прогресивність курсового проекту. </w:t>
      </w:r>
    </w:p>
    <w:p w:rsidR="00C2288A" w:rsidRPr="00C0186F" w:rsidRDefault="00C2288A" w:rsidP="00C2288A">
      <w:pPr>
        <w:ind w:firstLine="709"/>
        <w:rPr>
          <w:b/>
          <w:bCs/>
          <w:sz w:val="28"/>
          <w:szCs w:val="28"/>
          <w:lang w:val="uk-UA" w:eastAsia="uk-UA"/>
        </w:rPr>
      </w:pPr>
    </w:p>
    <w:p w:rsidR="00C2288A" w:rsidRPr="00C0186F" w:rsidRDefault="00C2288A" w:rsidP="00C2288A">
      <w:pPr>
        <w:ind w:firstLine="709"/>
        <w:rPr>
          <w:b/>
          <w:bCs/>
          <w:sz w:val="28"/>
          <w:szCs w:val="28"/>
          <w:lang w:val="uk-UA" w:eastAsia="uk-UA"/>
        </w:rPr>
      </w:pPr>
      <w:r w:rsidRPr="00C0186F">
        <w:rPr>
          <w:b/>
          <w:bCs/>
          <w:sz w:val="28"/>
          <w:szCs w:val="28"/>
          <w:lang w:val="uk-UA" w:eastAsia="uk-UA"/>
        </w:rPr>
        <w:t xml:space="preserve">I. </w:t>
      </w:r>
      <w:r>
        <w:rPr>
          <w:b/>
          <w:bCs/>
          <w:sz w:val="28"/>
          <w:szCs w:val="28"/>
          <w:lang w:val="uk-UA" w:eastAsia="uk-UA"/>
        </w:rPr>
        <w:t>Об'ємно-планувальні показники</w:t>
      </w: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1. Площа забудови S</w:t>
      </w:r>
      <w:r w:rsidRPr="00C0186F">
        <w:rPr>
          <w:sz w:val="28"/>
          <w:szCs w:val="28"/>
          <w:vertAlign w:val="subscript"/>
          <w:lang w:val="uk-UA" w:eastAsia="uk-UA"/>
        </w:rPr>
        <w:t xml:space="preserve">забуд. </w:t>
      </w:r>
      <w:r w:rsidRPr="00C0186F">
        <w:rPr>
          <w:sz w:val="28"/>
          <w:szCs w:val="28"/>
          <w:lang w:val="uk-UA" w:eastAsia="uk-UA"/>
        </w:rPr>
        <w:t>=  0,643 тис.     м</w:t>
      </w:r>
      <w:r w:rsidRPr="00C0186F">
        <w:rPr>
          <w:sz w:val="28"/>
          <w:szCs w:val="28"/>
          <w:vertAlign w:val="superscript"/>
          <w:lang w:val="uk-UA" w:eastAsia="uk-UA"/>
        </w:rPr>
        <w:t>2</w:t>
      </w: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2. Корисна площа будівлі S</w:t>
      </w:r>
      <w:r w:rsidRPr="00C0186F">
        <w:rPr>
          <w:sz w:val="28"/>
          <w:szCs w:val="28"/>
          <w:vertAlign w:val="subscript"/>
          <w:lang w:val="uk-UA" w:eastAsia="uk-UA"/>
        </w:rPr>
        <w:t>кор.</w:t>
      </w:r>
      <w:r w:rsidRPr="00C0186F">
        <w:rPr>
          <w:sz w:val="28"/>
          <w:szCs w:val="28"/>
          <w:lang w:val="uk-UA" w:eastAsia="uk-UA"/>
        </w:rPr>
        <w:t xml:space="preserve"> = 3,858 тис.   м</w:t>
      </w:r>
      <w:r w:rsidRPr="00C0186F">
        <w:rPr>
          <w:sz w:val="28"/>
          <w:szCs w:val="28"/>
          <w:vertAlign w:val="superscript"/>
          <w:lang w:val="uk-UA" w:eastAsia="uk-UA"/>
        </w:rPr>
        <w:t>2</w:t>
      </w: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3. Будівельний об'єм будівлі V =      16,473 тис.    м</w:t>
      </w:r>
      <w:r w:rsidRPr="00C0186F">
        <w:rPr>
          <w:sz w:val="28"/>
          <w:szCs w:val="28"/>
          <w:vertAlign w:val="superscript"/>
          <w:lang w:val="uk-UA" w:eastAsia="uk-UA"/>
        </w:rPr>
        <w:t>3</w:t>
      </w:r>
    </w:p>
    <w:p w:rsidR="00C2288A" w:rsidRPr="00C0186F" w:rsidRDefault="00C2288A" w:rsidP="00C2288A">
      <w:pPr>
        <w:ind w:firstLine="709"/>
        <w:jc w:val="both"/>
        <w:rPr>
          <w:b/>
          <w:bCs/>
          <w:sz w:val="28"/>
          <w:szCs w:val="28"/>
          <w:lang w:val="uk-UA" w:eastAsia="uk-UA"/>
        </w:rPr>
      </w:pPr>
    </w:p>
    <w:p w:rsidR="00C2288A" w:rsidRPr="00C0186F" w:rsidRDefault="00C2288A" w:rsidP="00C2288A">
      <w:pPr>
        <w:ind w:firstLine="709"/>
        <w:jc w:val="both"/>
        <w:rPr>
          <w:b/>
          <w:bCs/>
          <w:sz w:val="28"/>
          <w:szCs w:val="28"/>
          <w:lang w:val="uk-UA" w:eastAsia="uk-UA"/>
        </w:rPr>
      </w:pPr>
      <w:r w:rsidRPr="00C0186F">
        <w:rPr>
          <w:b/>
          <w:bCs/>
          <w:sz w:val="28"/>
          <w:szCs w:val="28"/>
          <w:lang w:val="uk-UA" w:eastAsia="uk-UA"/>
        </w:rPr>
        <w:t>II.</w:t>
      </w:r>
      <w:r>
        <w:rPr>
          <w:b/>
          <w:bCs/>
          <w:sz w:val="28"/>
          <w:szCs w:val="28"/>
          <w:lang w:val="uk-UA" w:eastAsia="uk-UA"/>
        </w:rPr>
        <w:t xml:space="preserve"> Показники кошторисної вартості</w:t>
      </w:r>
    </w:p>
    <w:p w:rsidR="00C2288A" w:rsidRPr="00C0186F" w:rsidRDefault="00C2288A" w:rsidP="00C2288A">
      <w:pPr>
        <w:pStyle w:val="21"/>
        <w:rPr>
          <w:szCs w:val="28"/>
          <w:lang w:val="uk-UA" w:eastAsia="uk-UA"/>
        </w:rPr>
      </w:pPr>
      <w:r w:rsidRPr="00C0186F">
        <w:rPr>
          <w:szCs w:val="28"/>
          <w:lang w:val="uk-UA" w:eastAsia="uk-UA"/>
        </w:rPr>
        <w:t>4. Вартість будівлі:</w:t>
      </w: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В</w:t>
      </w:r>
      <w:r w:rsidRPr="00C0186F">
        <w:rPr>
          <w:sz w:val="28"/>
          <w:szCs w:val="28"/>
          <w:vertAlign w:val="subscript"/>
          <w:lang w:val="uk-UA" w:eastAsia="uk-UA"/>
        </w:rPr>
        <w:t>б</w:t>
      </w:r>
      <w:r w:rsidRPr="00C0186F">
        <w:rPr>
          <w:sz w:val="28"/>
          <w:szCs w:val="28"/>
          <w:lang w:val="uk-UA" w:eastAsia="uk-UA"/>
        </w:rPr>
        <w:t xml:space="preserve"> = Д</w:t>
      </w:r>
      <w:r w:rsidRPr="00C0186F">
        <w:rPr>
          <w:sz w:val="28"/>
          <w:szCs w:val="28"/>
          <w:vertAlign w:val="subscript"/>
          <w:lang w:val="uk-UA" w:eastAsia="uk-UA"/>
        </w:rPr>
        <w:t xml:space="preserve">ц </w:t>
      </w:r>
      <w:r w:rsidRPr="00C0186F">
        <w:rPr>
          <w:sz w:val="28"/>
          <w:szCs w:val="28"/>
          <w:lang w:val="uk-UA" w:eastAsia="uk-UA"/>
        </w:rPr>
        <w:t>+ С</w:t>
      </w:r>
      <w:r w:rsidRPr="00C0186F">
        <w:rPr>
          <w:sz w:val="28"/>
          <w:szCs w:val="28"/>
          <w:vertAlign w:val="subscript"/>
          <w:lang w:val="uk-UA" w:eastAsia="uk-UA"/>
        </w:rPr>
        <w:t>устат</w:t>
      </w:r>
      <w:r w:rsidRPr="00C0186F">
        <w:rPr>
          <w:sz w:val="28"/>
          <w:szCs w:val="28"/>
          <w:vertAlign w:val="superscript"/>
          <w:lang w:val="uk-UA" w:eastAsia="uk-UA"/>
        </w:rPr>
        <w:t>20</w:t>
      </w:r>
      <w:r>
        <w:rPr>
          <w:sz w:val="28"/>
          <w:szCs w:val="28"/>
          <w:vertAlign w:val="superscript"/>
          <w:lang w:val="uk-UA" w:eastAsia="uk-UA"/>
        </w:rPr>
        <w:t>20</w:t>
      </w:r>
      <w:r w:rsidRPr="00C0186F">
        <w:rPr>
          <w:sz w:val="28"/>
          <w:szCs w:val="28"/>
          <w:lang w:val="uk-UA" w:eastAsia="uk-UA"/>
        </w:rPr>
        <w:t xml:space="preserve"> =   41004,426   тис. грн.</w:t>
      </w:r>
    </w:p>
    <w:p w:rsidR="00C2288A" w:rsidRPr="00C0186F" w:rsidRDefault="00C2288A" w:rsidP="00C2288A">
      <w:pPr>
        <w:jc w:val="both"/>
        <w:rPr>
          <w:color w:val="000000"/>
          <w:sz w:val="28"/>
          <w:szCs w:val="28"/>
        </w:rPr>
      </w:pPr>
      <w:r w:rsidRPr="00C0186F">
        <w:rPr>
          <w:sz w:val="28"/>
          <w:szCs w:val="28"/>
          <w:lang w:val="uk-UA" w:eastAsia="uk-UA"/>
        </w:rPr>
        <w:t>4.1 Вартість БМР Д</w:t>
      </w:r>
      <w:r w:rsidRPr="00C0186F">
        <w:rPr>
          <w:sz w:val="28"/>
          <w:szCs w:val="28"/>
          <w:vertAlign w:val="subscript"/>
          <w:lang w:val="uk-UA" w:eastAsia="uk-UA"/>
        </w:rPr>
        <w:t>ц</w:t>
      </w:r>
      <w:r w:rsidRPr="00C0186F">
        <w:rPr>
          <w:sz w:val="28"/>
          <w:szCs w:val="28"/>
          <w:lang w:val="uk-UA" w:eastAsia="uk-UA"/>
        </w:rPr>
        <w:t xml:space="preserve"> =  </w:t>
      </w:r>
      <w:r w:rsidRPr="00C0186F">
        <w:rPr>
          <w:color w:val="000000"/>
          <w:sz w:val="28"/>
          <w:szCs w:val="28"/>
        </w:rPr>
        <w:t>37311,456</w:t>
      </w:r>
      <w:r w:rsidRPr="00C0186F">
        <w:rPr>
          <w:sz w:val="28"/>
          <w:szCs w:val="28"/>
          <w:lang w:val="uk-UA" w:eastAsia="uk-UA"/>
        </w:rPr>
        <w:t>тис. грн.;</w:t>
      </w:r>
    </w:p>
    <w:p w:rsidR="00C2288A" w:rsidRPr="00C0186F" w:rsidRDefault="00C2288A" w:rsidP="00C2288A">
      <w:pPr>
        <w:pStyle w:val="a6"/>
        <w:spacing w:line="240" w:lineRule="auto"/>
        <w:rPr>
          <w:szCs w:val="28"/>
          <w:lang w:val="uk-UA" w:eastAsia="uk-UA"/>
        </w:rPr>
      </w:pPr>
      <w:r w:rsidRPr="00C0186F">
        <w:rPr>
          <w:szCs w:val="28"/>
          <w:lang w:val="uk-UA" w:eastAsia="uk-UA"/>
        </w:rPr>
        <w:lastRenderedPageBreak/>
        <w:t>4.2 Вартість устаткування: С</w:t>
      </w:r>
      <w:r w:rsidRPr="00C0186F">
        <w:rPr>
          <w:szCs w:val="28"/>
          <w:vertAlign w:val="subscript"/>
          <w:lang w:val="uk-UA" w:eastAsia="uk-UA"/>
        </w:rPr>
        <w:t>устат</w:t>
      </w:r>
      <w:r>
        <w:rPr>
          <w:szCs w:val="28"/>
          <w:vertAlign w:val="superscript"/>
          <w:lang w:val="uk-UA" w:eastAsia="uk-UA"/>
        </w:rPr>
        <w:t>2020</w:t>
      </w:r>
      <w:r w:rsidRPr="00C0186F">
        <w:rPr>
          <w:szCs w:val="28"/>
          <w:lang w:val="uk-UA" w:eastAsia="uk-UA"/>
        </w:rPr>
        <w:t xml:space="preserve"> =  </w:t>
      </w:r>
      <w:r w:rsidRPr="00C0186F">
        <w:rPr>
          <w:bCs/>
          <w:snapToGrid w:val="0"/>
          <w:color w:val="000000"/>
          <w:szCs w:val="28"/>
          <w:lang w:val="uk-UA" w:eastAsia="uk-UA"/>
        </w:rPr>
        <w:t>3692,97</w:t>
      </w:r>
      <w:r w:rsidRPr="00C0186F">
        <w:rPr>
          <w:szCs w:val="28"/>
          <w:lang w:val="uk-UA" w:eastAsia="uk-UA"/>
        </w:rPr>
        <w:t xml:space="preserve"> тис. грн.</w:t>
      </w: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5. Вартість 1м</w:t>
      </w:r>
      <w:r w:rsidRPr="00C0186F">
        <w:rPr>
          <w:sz w:val="28"/>
          <w:szCs w:val="28"/>
          <w:vertAlign w:val="superscript"/>
          <w:lang w:val="uk-UA" w:eastAsia="uk-UA"/>
        </w:rPr>
        <w:t>2</w:t>
      </w:r>
      <w:r w:rsidRPr="00C0186F">
        <w:rPr>
          <w:sz w:val="28"/>
          <w:szCs w:val="28"/>
          <w:lang w:val="uk-UA" w:eastAsia="uk-UA"/>
        </w:rPr>
        <w:t xml:space="preserve"> корисної площі будівлі (у частині БМР) </w:t>
      </w: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  <w:r w:rsidRPr="00C0186F">
        <w:rPr>
          <w:position w:val="-32"/>
          <w:sz w:val="28"/>
          <w:szCs w:val="28"/>
          <w:lang w:val="uk-UA"/>
        </w:rPr>
        <w:object w:dxaOrig="520" w:dyaOrig="760">
          <v:shape id="_x0000_i1251" type="#_x0000_t75" style="width:26pt;height:38.15pt" o:ole="" fillcolor="window">
            <v:imagedata r:id="rId425" o:title=""/>
          </v:shape>
          <o:OLEObject Type="Embed" ProgID="Equation.3" ShapeID="_x0000_i1251" DrawAspect="Content" ObjectID="_1654579907" r:id="rId426"/>
        </w:object>
      </w:r>
      <w:r w:rsidRPr="00C0186F">
        <w:rPr>
          <w:sz w:val="28"/>
          <w:szCs w:val="28"/>
          <w:lang w:val="uk-UA" w:eastAsia="uk-UA"/>
        </w:rPr>
        <w:t xml:space="preserve"> = </w:t>
      </w:r>
      <w:r w:rsidRPr="00C0186F">
        <w:rPr>
          <w:position w:val="-36"/>
          <w:sz w:val="28"/>
          <w:szCs w:val="28"/>
          <w:lang w:val="uk-UA"/>
        </w:rPr>
        <w:object w:dxaOrig="2439" w:dyaOrig="800">
          <v:shape id="_x0000_i1252" type="#_x0000_t75" style="width:122.3pt;height:39.9pt" o:ole="" fillcolor="window">
            <v:imagedata r:id="rId427" o:title=""/>
          </v:shape>
          <o:OLEObject Type="Embed" ProgID="Equation.DSMT4" ShapeID="_x0000_i1252" DrawAspect="Content" ObjectID="_1654579908" r:id="rId428"/>
        </w:object>
      </w:r>
      <w:r w:rsidRPr="00C0186F">
        <w:rPr>
          <w:sz w:val="28"/>
          <w:szCs w:val="28"/>
          <w:lang w:val="uk-UA" w:eastAsia="uk-UA"/>
        </w:rPr>
        <w:t xml:space="preserve">  грн./м</w:t>
      </w:r>
      <w:r w:rsidRPr="00C0186F">
        <w:rPr>
          <w:sz w:val="28"/>
          <w:szCs w:val="28"/>
          <w:vertAlign w:val="superscript"/>
          <w:lang w:val="uk-UA" w:eastAsia="uk-UA"/>
        </w:rPr>
        <w:t>2</w:t>
      </w: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6. Вартість 1м</w:t>
      </w:r>
      <w:r w:rsidRPr="00C0186F">
        <w:rPr>
          <w:sz w:val="28"/>
          <w:szCs w:val="28"/>
          <w:vertAlign w:val="superscript"/>
          <w:lang w:val="uk-UA" w:eastAsia="uk-UA"/>
        </w:rPr>
        <w:t>3</w:t>
      </w:r>
      <w:r w:rsidRPr="00C0186F">
        <w:rPr>
          <w:sz w:val="28"/>
          <w:szCs w:val="28"/>
          <w:lang w:val="uk-UA" w:eastAsia="uk-UA"/>
        </w:rPr>
        <w:t xml:space="preserve"> будівельного об'єму будівлі(у частині БМР)</w:t>
      </w:r>
    </w:p>
    <w:p w:rsidR="00C2288A" w:rsidRPr="00C0186F" w:rsidRDefault="00C2288A" w:rsidP="00C2288A">
      <w:pPr>
        <w:jc w:val="both"/>
        <w:rPr>
          <w:sz w:val="28"/>
          <w:szCs w:val="28"/>
          <w:vertAlign w:val="superscript"/>
          <w:lang w:val="uk-UA" w:eastAsia="uk-UA"/>
        </w:rPr>
      </w:pPr>
      <w:r w:rsidRPr="00C0186F">
        <w:rPr>
          <w:position w:val="-26"/>
          <w:sz w:val="28"/>
          <w:szCs w:val="28"/>
          <w:lang w:val="uk-UA"/>
        </w:rPr>
        <w:object w:dxaOrig="499" w:dyaOrig="700">
          <v:shape id="_x0000_i1253" type="#_x0000_t75" style="width:25.15pt;height:34.7pt" o:ole="" fillcolor="window">
            <v:imagedata r:id="rId429" o:title=""/>
          </v:shape>
          <o:OLEObject Type="Embed" ProgID="Equation.3" ShapeID="_x0000_i1253" DrawAspect="Content" ObjectID="_1654579909" r:id="rId430"/>
        </w:object>
      </w:r>
      <w:r w:rsidRPr="00C0186F">
        <w:rPr>
          <w:sz w:val="28"/>
          <w:szCs w:val="28"/>
          <w:lang w:val="uk-UA" w:eastAsia="uk-UA"/>
        </w:rPr>
        <w:t xml:space="preserve"> = </w:t>
      </w:r>
      <w:r w:rsidRPr="00C0186F">
        <w:rPr>
          <w:position w:val="-24"/>
          <w:sz w:val="28"/>
          <w:szCs w:val="28"/>
          <w:lang w:val="uk-UA"/>
        </w:rPr>
        <w:object w:dxaOrig="2079" w:dyaOrig="560">
          <v:shape id="_x0000_i1254" type="#_x0000_t75" style="width:104.1pt;height:27.75pt" o:ole="" fillcolor="window">
            <v:imagedata r:id="rId431" o:title=""/>
          </v:shape>
          <o:OLEObject Type="Embed" ProgID="Equation.DSMT4" ShapeID="_x0000_i1254" DrawAspect="Content" ObjectID="_1654579910" r:id="rId432"/>
        </w:object>
      </w:r>
      <w:r w:rsidRPr="00C0186F">
        <w:rPr>
          <w:sz w:val="28"/>
          <w:szCs w:val="28"/>
          <w:lang w:val="uk-UA" w:eastAsia="uk-UA"/>
        </w:rPr>
        <w:t xml:space="preserve"> грн./м</w:t>
      </w:r>
      <w:r w:rsidRPr="00C0186F">
        <w:rPr>
          <w:sz w:val="28"/>
          <w:szCs w:val="28"/>
          <w:vertAlign w:val="superscript"/>
          <w:lang w:val="uk-UA" w:eastAsia="uk-UA"/>
        </w:rPr>
        <w:t>3</w:t>
      </w:r>
    </w:p>
    <w:p w:rsidR="00C2288A" w:rsidRPr="00C0186F" w:rsidRDefault="00C2288A" w:rsidP="00C2288A">
      <w:pPr>
        <w:ind w:firstLine="709"/>
        <w:jc w:val="both"/>
        <w:rPr>
          <w:b/>
          <w:bCs/>
          <w:sz w:val="28"/>
          <w:szCs w:val="28"/>
          <w:lang w:val="uk-UA" w:eastAsia="uk-UA"/>
        </w:rPr>
      </w:pPr>
    </w:p>
    <w:p w:rsidR="00C2288A" w:rsidRPr="00C0186F" w:rsidRDefault="00C2288A" w:rsidP="00C2288A">
      <w:pPr>
        <w:ind w:firstLine="709"/>
        <w:jc w:val="both"/>
        <w:rPr>
          <w:b/>
          <w:bCs/>
          <w:sz w:val="28"/>
          <w:szCs w:val="28"/>
          <w:lang w:val="uk-UA" w:eastAsia="uk-UA"/>
        </w:rPr>
      </w:pPr>
      <w:r w:rsidRPr="00C0186F">
        <w:rPr>
          <w:b/>
          <w:bCs/>
          <w:sz w:val="28"/>
          <w:szCs w:val="28"/>
          <w:lang w:val="uk-UA" w:eastAsia="uk-UA"/>
        </w:rPr>
        <w:t>III. Показники техн</w:t>
      </w:r>
      <w:r>
        <w:rPr>
          <w:b/>
          <w:bCs/>
          <w:sz w:val="28"/>
          <w:szCs w:val="28"/>
          <w:lang w:val="uk-UA" w:eastAsia="uk-UA"/>
        </w:rPr>
        <w:t>ічно</w:t>
      </w:r>
      <w:r w:rsidRPr="00C0186F">
        <w:rPr>
          <w:b/>
          <w:bCs/>
          <w:sz w:val="28"/>
          <w:szCs w:val="28"/>
          <w:lang w:val="uk-UA" w:eastAsia="uk-UA"/>
        </w:rPr>
        <w:t>-</w:t>
      </w:r>
      <w:r>
        <w:rPr>
          <w:b/>
          <w:bCs/>
          <w:sz w:val="28"/>
          <w:szCs w:val="28"/>
          <w:lang w:val="uk-UA" w:eastAsia="uk-UA"/>
        </w:rPr>
        <w:t>організаційних рішень</w:t>
      </w: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7. Трудомісткість робіт:</w:t>
      </w:r>
    </w:p>
    <w:p w:rsidR="00C2288A" w:rsidRPr="00C0186F" w:rsidRDefault="00C2288A" w:rsidP="00C2288A">
      <w:pPr>
        <w:tabs>
          <w:tab w:val="left" w:pos="709"/>
          <w:tab w:val="left" w:pos="4820"/>
        </w:tabs>
        <w:ind w:firstLine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 xml:space="preserve">7.1 Кошторисні витрати праці — визначаються по об'єктному кошторису (сума гр. 7)   Тр </w:t>
      </w:r>
      <w:r w:rsidRPr="00C0186F">
        <w:rPr>
          <w:sz w:val="28"/>
          <w:szCs w:val="28"/>
          <w:vertAlign w:val="superscript"/>
          <w:lang w:val="uk-UA" w:eastAsia="uk-UA"/>
        </w:rPr>
        <w:t>см</w:t>
      </w:r>
      <w:r w:rsidRPr="00C0186F">
        <w:rPr>
          <w:sz w:val="28"/>
          <w:szCs w:val="28"/>
          <w:lang w:val="uk-UA" w:eastAsia="uk-UA"/>
        </w:rPr>
        <w:t xml:space="preserve"> =</w:t>
      </w:r>
      <w:r w:rsidRPr="00C0186F">
        <w:rPr>
          <w:color w:val="000000"/>
          <w:sz w:val="28"/>
          <w:szCs w:val="28"/>
        </w:rPr>
        <w:t>382,906</w:t>
      </w:r>
      <w:r w:rsidRPr="00C0186F">
        <w:rPr>
          <w:sz w:val="28"/>
          <w:szCs w:val="28"/>
          <w:lang w:val="uk-UA" w:eastAsia="uk-UA"/>
        </w:rPr>
        <w:t xml:space="preserve"> тис. ч.-год.;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 xml:space="preserve">7.2 </w:t>
      </w:r>
      <w:r>
        <w:rPr>
          <w:sz w:val="28"/>
          <w:szCs w:val="28"/>
          <w:lang w:val="uk-UA" w:eastAsia="uk-UA"/>
        </w:rPr>
        <w:t>Проектні витрати праці — Трп =</w:t>
      </w:r>
      <w:r w:rsidRPr="00C0186F">
        <w:rPr>
          <w:sz w:val="28"/>
          <w:szCs w:val="28"/>
          <w:lang w:val="uk-UA" w:eastAsia="uk-UA"/>
        </w:rPr>
        <w:t xml:space="preserve">363,761 </w:t>
      </w:r>
      <w:r w:rsidRPr="00C0186F">
        <w:rPr>
          <w:snapToGrid w:val="0"/>
          <w:color w:val="000000"/>
          <w:sz w:val="28"/>
          <w:szCs w:val="28"/>
          <w:lang w:val="uk-UA" w:eastAsia="uk-UA"/>
        </w:rPr>
        <w:t xml:space="preserve">тис. </w:t>
      </w:r>
      <w:r w:rsidRPr="00C0186F">
        <w:rPr>
          <w:sz w:val="28"/>
          <w:szCs w:val="28"/>
          <w:lang w:val="uk-UA" w:eastAsia="uk-UA"/>
        </w:rPr>
        <w:t>ч.-год.;</w:t>
      </w:r>
    </w:p>
    <w:p w:rsidR="00C2288A" w:rsidRPr="00C0186F" w:rsidRDefault="00C2288A" w:rsidP="00C2288A">
      <w:pPr>
        <w:ind w:left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 xml:space="preserve">7.3 Витрати праці </w:t>
      </w:r>
      <w:smartTag w:uri="urn:schemas-microsoft-com:office:smarttags" w:element="metricconverter">
        <w:smartTagPr>
          <w:attr w:name="ProductID" w:val="1 м2"/>
        </w:smartTagPr>
        <w:r w:rsidRPr="00C0186F">
          <w:rPr>
            <w:sz w:val="28"/>
            <w:szCs w:val="28"/>
            <w:lang w:val="uk-UA" w:eastAsia="uk-UA"/>
          </w:rPr>
          <w:t>1 м</w:t>
        </w:r>
        <w:r w:rsidRPr="00F40E74">
          <w:rPr>
            <w:sz w:val="28"/>
            <w:szCs w:val="28"/>
            <w:vertAlign w:val="superscript"/>
            <w:lang w:val="uk-UA" w:eastAsia="uk-UA"/>
          </w:rPr>
          <w:t>2</w:t>
        </w:r>
      </w:smartTag>
      <w:r w:rsidRPr="00C0186F">
        <w:rPr>
          <w:sz w:val="28"/>
          <w:szCs w:val="28"/>
          <w:lang w:val="uk-UA" w:eastAsia="uk-UA"/>
        </w:rPr>
        <w:t xml:space="preserve"> корисної площі будівлі:</w:t>
      </w:r>
    </w:p>
    <w:p w:rsidR="00C2288A" w:rsidRPr="00C0186F" w:rsidRDefault="00C2288A" w:rsidP="00C2288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 w:eastAsia="uk-UA"/>
        </w:rPr>
        <w:t xml:space="preserve">кошторисні - </w:t>
      </w:r>
      <w:r w:rsidRPr="00C0186F">
        <w:rPr>
          <w:position w:val="-32"/>
          <w:sz w:val="28"/>
          <w:szCs w:val="28"/>
          <w:lang w:val="uk-UA" w:eastAsia="uk-UA"/>
        </w:rPr>
        <w:object w:dxaOrig="660" w:dyaOrig="740">
          <v:shape id="_x0000_i1255" type="#_x0000_t75" style="width:32.95pt;height:37.3pt" o:ole="" fillcolor="window">
            <v:imagedata r:id="rId433" o:title=""/>
          </v:shape>
          <o:OLEObject Type="Embed" ProgID="Equation.3" ShapeID="_x0000_i1255" DrawAspect="Content" ObjectID="_1654579911" r:id="rId434"/>
        </w:object>
      </w:r>
      <w:r w:rsidRPr="00C0186F">
        <w:rPr>
          <w:sz w:val="28"/>
          <w:szCs w:val="28"/>
          <w:lang w:val="uk-UA" w:eastAsia="uk-UA"/>
        </w:rPr>
        <w:t xml:space="preserve"> =  </w:t>
      </w:r>
      <w:r w:rsidRPr="00C0186F">
        <w:rPr>
          <w:position w:val="-24"/>
          <w:sz w:val="28"/>
          <w:szCs w:val="28"/>
          <w:lang w:val="uk-UA"/>
        </w:rPr>
        <w:object w:dxaOrig="1640" w:dyaOrig="560">
          <v:shape id="_x0000_i1256" type="#_x0000_t75" style="width:82.4pt;height:27.75pt" o:ole="" fillcolor="window">
            <v:imagedata r:id="rId435" o:title=""/>
          </v:shape>
          <o:OLEObject Type="Embed" ProgID="Equation.DSMT4" ShapeID="_x0000_i1256" DrawAspect="Content" ObjectID="_1654579912" r:id="rId436"/>
        </w:object>
      </w:r>
      <w:r w:rsidRPr="00C0186F">
        <w:rPr>
          <w:sz w:val="28"/>
          <w:szCs w:val="28"/>
          <w:lang w:val="uk-UA" w:eastAsia="uk-UA"/>
        </w:rPr>
        <w:t>ч.-год.</w:t>
      </w:r>
    </w:p>
    <w:p w:rsidR="00C2288A" w:rsidRPr="00C0186F" w:rsidRDefault="00C2288A" w:rsidP="00C2288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 w:eastAsia="uk-UA"/>
        </w:rPr>
        <w:t xml:space="preserve">проектні - </w:t>
      </w:r>
      <w:r w:rsidRPr="00C0186F">
        <w:rPr>
          <w:position w:val="-32"/>
          <w:sz w:val="28"/>
          <w:szCs w:val="28"/>
          <w:lang w:val="uk-UA" w:eastAsia="uk-UA"/>
        </w:rPr>
        <w:object w:dxaOrig="560" w:dyaOrig="740">
          <v:shape id="_x0000_i1257" type="#_x0000_t75" style="width:27.75pt;height:37.3pt" o:ole="" fillcolor="window">
            <v:imagedata r:id="rId437" o:title=""/>
          </v:shape>
          <o:OLEObject Type="Embed" ProgID="Equation.3" ShapeID="_x0000_i1257" DrawAspect="Content" ObjectID="_1654579913" r:id="rId438"/>
        </w:object>
      </w:r>
      <w:r w:rsidRPr="00C0186F">
        <w:rPr>
          <w:sz w:val="28"/>
          <w:szCs w:val="28"/>
          <w:lang w:val="uk-UA" w:eastAsia="uk-UA"/>
        </w:rPr>
        <w:t xml:space="preserve"> = </w:t>
      </w:r>
      <w:r w:rsidRPr="00C0186F">
        <w:rPr>
          <w:position w:val="-24"/>
          <w:sz w:val="28"/>
          <w:szCs w:val="28"/>
          <w:lang w:val="uk-UA"/>
        </w:rPr>
        <w:object w:dxaOrig="1620" w:dyaOrig="560">
          <v:shape id="_x0000_i1258" type="#_x0000_t75" style="width:80.65pt;height:27.75pt" o:ole="" fillcolor="window">
            <v:imagedata r:id="rId439" o:title=""/>
          </v:shape>
          <o:OLEObject Type="Embed" ProgID="Equation.DSMT4" ShapeID="_x0000_i1258" DrawAspect="Content" ObjectID="_1654579914" r:id="rId440"/>
        </w:object>
      </w:r>
      <w:r w:rsidRPr="00C0186F">
        <w:rPr>
          <w:sz w:val="28"/>
          <w:szCs w:val="28"/>
          <w:lang w:val="uk-UA" w:eastAsia="uk-UA"/>
        </w:rPr>
        <w:t>ч.-год.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 xml:space="preserve">7.4 Витрати праці на </w:t>
      </w:r>
      <w:smartTag w:uri="urn:schemas-microsoft-com:office:smarttags" w:element="metricconverter">
        <w:smartTagPr>
          <w:attr w:name="ProductID" w:val="1 м3"/>
        </w:smartTagPr>
        <w:r w:rsidRPr="00C0186F">
          <w:rPr>
            <w:sz w:val="28"/>
            <w:szCs w:val="28"/>
            <w:lang w:val="uk-UA" w:eastAsia="uk-UA"/>
          </w:rPr>
          <w:t>1 м3</w:t>
        </w:r>
      </w:smartTag>
      <w:r w:rsidRPr="00C0186F">
        <w:rPr>
          <w:sz w:val="28"/>
          <w:szCs w:val="28"/>
          <w:lang w:val="uk-UA" w:eastAsia="uk-UA"/>
        </w:rPr>
        <w:t xml:space="preserve"> будівельного об'єму будівлі:</w:t>
      </w:r>
    </w:p>
    <w:p w:rsidR="00C2288A" w:rsidRPr="00C0186F" w:rsidRDefault="00C2288A" w:rsidP="00C2288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 w:eastAsia="uk-UA"/>
        </w:rPr>
        <w:t xml:space="preserve">кошторисні - </w:t>
      </w:r>
      <w:r w:rsidRPr="00C0186F">
        <w:rPr>
          <w:position w:val="-24"/>
          <w:sz w:val="28"/>
          <w:szCs w:val="28"/>
          <w:lang w:val="uk-UA" w:eastAsia="uk-UA"/>
        </w:rPr>
        <w:object w:dxaOrig="680" w:dyaOrig="660">
          <v:shape id="_x0000_i1259" type="#_x0000_t75" style="width:33.85pt;height:32.95pt" o:ole="" fillcolor="window">
            <v:imagedata r:id="rId441" o:title=""/>
          </v:shape>
          <o:OLEObject Type="Embed" ProgID="Equation.3" ShapeID="_x0000_i1259" DrawAspect="Content" ObjectID="_1654579915" r:id="rId442"/>
        </w:object>
      </w:r>
      <w:r w:rsidRPr="00C0186F">
        <w:rPr>
          <w:sz w:val="28"/>
          <w:szCs w:val="28"/>
          <w:lang w:val="uk-UA" w:eastAsia="uk-UA"/>
        </w:rPr>
        <w:t xml:space="preserve"> = </w:t>
      </w:r>
      <w:r w:rsidRPr="00C0186F">
        <w:rPr>
          <w:position w:val="-24"/>
          <w:sz w:val="28"/>
          <w:szCs w:val="28"/>
          <w:lang w:val="uk-UA"/>
        </w:rPr>
        <w:object w:dxaOrig="1640" w:dyaOrig="560">
          <v:shape id="_x0000_i1260" type="#_x0000_t75" style="width:82.4pt;height:27.75pt" o:ole="" fillcolor="window">
            <v:imagedata r:id="rId443" o:title=""/>
          </v:shape>
          <o:OLEObject Type="Embed" ProgID="Equation.DSMT4" ShapeID="_x0000_i1260" DrawAspect="Content" ObjectID="_1654579916" r:id="rId444"/>
        </w:object>
      </w:r>
      <w:r w:rsidRPr="00C0186F">
        <w:rPr>
          <w:sz w:val="28"/>
          <w:szCs w:val="28"/>
          <w:lang w:val="uk-UA" w:eastAsia="uk-UA"/>
        </w:rPr>
        <w:t xml:space="preserve"> ч.-год.;</w:t>
      </w:r>
    </w:p>
    <w:p w:rsidR="00C2288A" w:rsidRPr="00C0186F" w:rsidRDefault="00C2288A" w:rsidP="00C2288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 w:eastAsia="uk-UA"/>
        </w:rPr>
        <w:t xml:space="preserve">проектні - </w:t>
      </w:r>
      <w:r w:rsidRPr="00C0186F">
        <w:rPr>
          <w:position w:val="-24"/>
          <w:sz w:val="28"/>
          <w:szCs w:val="28"/>
          <w:lang w:val="uk-UA" w:eastAsia="uk-UA"/>
        </w:rPr>
        <w:object w:dxaOrig="560" w:dyaOrig="660">
          <v:shape id="_x0000_i1261" type="#_x0000_t75" style="width:27.75pt;height:32.95pt" o:ole="" fillcolor="window">
            <v:imagedata r:id="rId445" o:title=""/>
          </v:shape>
          <o:OLEObject Type="Embed" ProgID="Equation.3" ShapeID="_x0000_i1261" DrawAspect="Content" ObjectID="_1654579917" r:id="rId446"/>
        </w:object>
      </w:r>
      <w:r w:rsidRPr="00C0186F">
        <w:rPr>
          <w:sz w:val="28"/>
          <w:szCs w:val="28"/>
          <w:lang w:val="uk-UA" w:eastAsia="uk-UA"/>
        </w:rPr>
        <w:t xml:space="preserve"> = </w:t>
      </w:r>
      <w:r w:rsidRPr="00C0186F">
        <w:rPr>
          <w:position w:val="-24"/>
          <w:sz w:val="28"/>
          <w:szCs w:val="28"/>
          <w:lang w:val="uk-UA"/>
        </w:rPr>
        <w:object w:dxaOrig="1620" w:dyaOrig="560">
          <v:shape id="_x0000_i1262" type="#_x0000_t75" style="width:80.65pt;height:27.75pt" o:ole="" fillcolor="window">
            <v:imagedata r:id="rId447" o:title=""/>
          </v:shape>
          <o:OLEObject Type="Embed" ProgID="Equation.DSMT4" ShapeID="_x0000_i1262" DrawAspect="Content" ObjectID="_1654579918" r:id="rId448"/>
        </w:object>
      </w:r>
      <w:r w:rsidRPr="00C0186F">
        <w:rPr>
          <w:sz w:val="28"/>
          <w:szCs w:val="28"/>
          <w:lang w:val="uk-UA" w:eastAsia="uk-UA"/>
        </w:rPr>
        <w:t xml:space="preserve"> ч.-год.</w:t>
      </w: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8. Середньо</w:t>
      </w:r>
      <w:r>
        <w:rPr>
          <w:sz w:val="28"/>
          <w:szCs w:val="28"/>
          <w:lang w:val="uk-UA" w:eastAsia="uk-UA"/>
        </w:rPr>
        <w:t>до</w:t>
      </w:r>
      <w:r w:rsidRPr="00C0186F">
        <w:rPr>
          <w:sz w:val="28"/>
          <w:szCs w:val="28"/>
          <w:lang w:val="uk-UA" w:eastAsia="uk-UA"/>
        </w:rPr>
        <w:t>бовий виробіток на одного робочого:</w:t>
      </w:r>
    </w:p>
    <w:p w:rsidR="00C2288A" w:rsidRPr="00C0186F" w:rsidRDefault="00C2288A" w:rsidP="00C2288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 w:eastAsia="uk-UA"/>
        </w:rPr>
        <w:t xml:space="preserve">кошторисний - </w:t>
      </w:r>
      <w:r w:rsidRPr="00C0186F">
        <w:rPr>
          <w:position w:val="-30"/>
          <w:sz w:val="28"/>
          <w:szCs w:val="28"/>
          <w:lang w:val="uk-UA" w:eastAsia="uk-UA"/>
        </w:rPr>
        <w:object w:dxaOrig="1200" w:dyaOrig="740">
          <v:shape id="_x0000_i1263" type="#_x0000_t75" style="width:59.85pt;height:37.3pt" o:ole="" fillcolor="window">
            <v:imagedata r:id="rId449" o:title=""/>
          </v:shape>
          <o:OLEObject Type="Embed" ProgID="Equation.3" ShapeID="_x0000_i1263" DrawAspect="Content" ObjectID="_1654579919" r:id="rId450"/>
        </w:object>
      </w:r>
      <w:r w:rsidRPr="00C0186F">
        <w:rPr>
          <w:sz w:val="28"/>
          <w:szCs w:val="28"/>
          <w:lang w:val="uk-UA" w:eastAsia="uk-UA"/>
        </w:rPr>
        <w:t xml:space="preserve"> = </w:t>
      </w:r>
      <w:r w:rsidRPr="00C0186F">
        <w:rPr>
          <w:position w:val="-24"/>
          <w:sz w:val="28"/>
          <w:szCs w:val="28"/>
          <w:lang w:val="uk-UA"/>
        </w:rPr>
        <w:object w:dxaOrig="1840" w:dyaOrig="560">
          <v:shape id="_x0000_i1264" type="#_x0000_t75" style="width:91.95pt;height:27.75pt" o:ole="" fillcolor="window">
            <v:imagedata r:id="rId451" o:title=""/>
          </v:shape>
          <o:OLEObject Type="Embed" ProgID="Equation.DSMT4" ShapeID="_x0000_i1264" DrawAspect="Content" ObjectID="_1654579920" r:id="rId452"/>
        </w:object>
      </w:r>
      <w:r w:rsidRPr="00C0186F">
        <w:rPr>
          <w:sz w:val="28"/>
          <w:szCs w:val="28"/>
          <w:lang w:val="uk-UA" w:eastAsia="uk-UA"/>
        </w:rPr>
        <w:t xml:space="preserve"> грн.;</w:t>
      </w:r>
    </w:p>
    <w:p w:rsidR="00C2288A" w:rsidRPr="00C0186F" w:rsidRDefault="00C2288A" w:rsidP="00C2288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 w:eastAsia="uk-UA"/>
        </w:rPr>
        <w:t xml:space="preserve">проектний - </w:t>
      </w:r>
      <w:r w:rsidRPr="00C0186F">
        <w:rPr>
          <w:position w:val="-30"/>
          <w:sz w:val="28"/>
          <w:szCs w:val="28"/>
          <w:lang w:val="uk-UA" w:eastAsia="uk-UA"/>
        </w:rPr>
        <w:object w:dxaOrig="1080" w:dyaOrig="740">
          <v:shape id="_x0000_i1265" type="#_x0000_t75" style="width:53.8pt;height:37.3pt" o:ole="" fillcolor="window">
            <v:imagedata r:id="rId453" o:title=""/>
          </v:shape>
          <o:OLEObject Type="Embed" ProgID="Equation.3" ShapeID="_x0000_i1265" DrawAspect="Content" ObjectID="_1654579921" r:id="rId454"/>
        </w:object>
      </w:r>
      <w:r w:rsidRPr="00C0186F">
        <w:rPr>
          <w:sz w:val="28"/>
          <w:szCs w:val="28"/>
          <w:lang w:val="uk-UA" w:eastAsia="uk-UA"/>
        </w:rPr>
        <w:t xml:space="preserve"> = </w:t>
      </w:r>
      <w:r w:rsidRPr="00C0186F">
        <w:rPr>
          <w:position w:val="-24"/>
          <w:sz w:val="28"/>
          <w:szCs w:val="28"/>
          <w:lang w:val="uk-UA"/>
        </w:rPr>
        <w:object w:dxaOrig="2060" w:dyaOrig="560">
          <v:shape id="_x0000_i1266" type="#_x0000_t75" style="width:103.25pt;height:27.75pt" o:ole="" fillcolor="window">
            <v:imagedata r:id="rId455" o:title=""/>
          </v:shape>
          <o:OLEObject Type="Embed" ProgID="Equation.DSMT4" ShapeID="_x0000_i1266" DrawAspect="Content" ObjectID="_1654579922" r:id="rId456"/>
        </w:object>
      </w:r>
      <w:r w:rsidRPr="00C0186F">
        <w:rPr>
          <w:sz w:val="28"/>
          <w:szCs w:val="28"/>
          <w:lang w:val="uk-UA" w:eastAsia="uk-UA"/>
        </w:rPr>
        <w:t xml:space="preserve"> грн.</w:t>
      </w: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9. Заробітна плата: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9.1 Кошторисна заробітна плата Зп =</w:t>
      </w:r>
      <w:r w:rsidRPr="00C0186F">
        <w:rPr>
          <w:color w:val="000000"/>
          <w:sz w:val="28"/>
          <w:szCs w:val="28"/>
        </w:rPr>
        <w:t>5818,33</w:t>
      </w:r>
      <w:r w:rsidRPr="00C0186F">
        <w:rPr>
          <w:sz w:val="28"/>
          <w:szCs w:val="28"/>
          <w:lang w:val="uk-UA" w:eastAsia="uk-UA"/>
        </w:rPr>
        <w:t xml:space="preserve"> тис. грн.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 xml:space="preserve">9.2 Зарплата на 1 грн. договірної ціни 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  <w:lang w:val="uk-UA" w:eastAsia="uk-UA"/>
        </w:rPr>
      </w:pPr>
      <w:r w:rsidRPr="00C0186F">
        <w:rPr>
          <w:position w:val="-34"/>
          <w:sz w:val="28"/>
          <w:szCs w:val="28"/>
          <w:lang w:val="uk-UA" w:eastAsia="uk-UA"/>
        </w:rPr>
        <w:object w:dxaOrig="1320" w:dyaOrig="740">
          <v:shape id="_x0000_i1267" type="#_x0000_t75" style="width:65.95pt;height:37.3pt" o:ole="" fillcolor="window">
            <v:imagedata r:id="rId457" o:title=""/>
          </v:shape>
          <o:OLEObject Type="Embed" ProgID="Equation.3" ShapeID="_x0000_i1267" DrawAspect="Content" ObjectID="_1654579923" r:id="rId458"/>
        </w:object>
      </w:r>
      <w:r w:rsidRPr="00C0186F">
        <w:rPr>
          <w:sz w:val="28"/>
          <w:szCs w:val="28"/>
          <w:lang w:val="uk-UA" w:eastAsia="uk-UA"/>
        </w:rPr>
        <w:t>=</w:t>
      </w:r>
      <w:r w:rsidRPr="00C0186F">
        <w:rPr>
          <w:position w:val="-24"/>
          <w:sz w:val="28"/>
          <w:szCs w:val="28"/>
          <w:lang w:val="uk-UA"/>
        </w:rPr>
        <w:object w:dxaOrig="1820" w:dyaOrig="560">
          <v:shape id="_x0000_i1268" type="#_x0000_t75" style="width:91.1pt;height:27.75pt" o:ole="" fillcolor="window">
            <v:imagedata r:id="rId459" o:title=""/>
          </v:shape>
          <o:OLEObject Type="Embed" ProgID="Equation.DSMT4" ShapeID="_x0000_i1268" DrawAspect="Content" ObjectID="_1654579924" r:id="rId460"/>
        </w:object>
      </w:r>
      <w:r w:rsidRPr="00C0186F">
        <w:rPr>
          <w:sz w:val="28"/>
          <w:szCs w:val="28"/>
          <w:lang w:val="uk-UA" w:eastAsia="uk-UA"/>
        </w:rPr>
        <w:t>грн.;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9.3 Середня заробітна плата на 1 чол-дн. :</w:t>
      </w:r>
    </w:p>
    <w:p w:rsidR="00C2288A" w:rsidRPr="00C0186F" w:rsidRDefault="00C2288A" w:rsidP="00C2288A">
      <w:pPr>
        <w:ind w:left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 xml:space="preserve">- кошторисна </w:t>
      </w:r>
      <w:r w:rsidRPr="00C0186F">
        <w:rPr>
          <w:position w:val="-30"/>
          <w:sz w:val="28"/>
          <w:szCs w:val="28"/>
          <w:lang w:val="uk-UA" w:eastAsia="uk-UA"/>
        </w:rPr>
        <w:object w:dxaOrig="1460" w:dyaOrig="700">
          <v:shape id="_x0000_i1269" type="#_x0000_t75" style="width:72.85pt;height:34.7pt" o:ole="" fillcolor="window">
            <v:imagedata r:id="rId461" o:title=""/>
          </v:shape>
          <o:OLEObject Type="Embed" ProgID="Equation.3" ShapeID="_x0000_i1269" DrawAspect="Content" ObjectID="_1654579925" r:id="rId462"/>
        </w:object>
      </w:r>
      <w:r w:rsidRPr="00C0186F">
        <w:rPr>
          <w:sz w:val="28"/>
          <w:szCs w:val="28"/>
          <w:lang w:val="uk-UA" w:eastAsia="uk-UA"/>
        </w:rPr>
        <w:t>=</w:t>
      </w:r>
      <w:r w:rsidRPr="00C0186F">
        <w:rPr>
          <w:position w:val="-24"/>
          <w:sz w:val="28"/>
          <w:szCs w:val="28"/>
          <w:lang w:val="uk-UA"/>
        </w:rPr>
        <w:object w:dxaOrig="1579" w:dyaOrig="560">
          <v:shape id="_x0000_i1270" type="#_x0000_t75" style="width:78.95pt;height:27.75pt" o:ole="" fillcolor="window">
            <v:imagedata r:id="rId463" o:title=""/>
          </v:shape>
          <o:OLEObject Type="Embed" ProgID="Equation.DSMT4" ShapeID="_x0000_i1270" DrawAspect="Content" ObjectID="_1654579926" r:id="rId464"/>
        </w:object>
      </w:r>
      <w:r w:rsidRPr="00C0186F">
        <w:rPr>
          <w:sz w:val="28"/>
          <w:szCs w:val="28"/>
          <w:lang w:val="uk-UA" w:eastAsia="uk-UA"/>
        </w:rPr>
        <w:t>грн.;</w:t>
      </w:r>
    </w:p>
    <w:p w:rsidR="00C2288A" w:rsidRPr="00C0186F" w:rsidRDefault="00C2288A" w:rsidP="00C2288A">
      <w:pPr>
        <w:ind w:left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 xml:space="preserve">- проектна </w:t>
      </w:r>
      <w:r w:rsidRPr="00C0186F">
        <w:rPr>
          <w:position w:val="-30"/>
          <w:sz w:val="28"/>
          <w:szCs w:val="28"/>
          <w:lang w:val="uk-UA" w:eastAsia="uk-UA"/>
        </w:rPr>
        <w:object w:dxaOrig="1359" w:dyaOrig="700">
          <v:shape id="_x0000_i1271" type="#_x0000_t75" style="width:67.65pt;height:34.7pt" o:ole="" fillcolor="window">
            <v:imagedata r:id="rId465" o:title=""/>
          </v:shape>
          <o:OLEObject Type="Embed" ProgID="Equation.3" ShapeID="_x0000_i1271" DrawAspect="Content" ObjectID="_1654579927" r:id="rId466"/>
        </w:object>
      </w:r>
      <w:r w:rsidRPr="00C0186F">
        <w:rPr>
          <w:sz w:val="28"/>
          <w:szCs w:val="28"/>
          <w:lang w:val="uk-UA" w:eastAsia="uk-UA"/>
        </w:rPr>
        <w:t>=</w:t>
      </w:r>
      <w:r w:rsidRPr="00C0186F">
        <w:rPr>
          <w:position w:val="-24"/>
          <w:sz w:val="28"/>
          <w:szCs w:val="28"/>
          <w:lang w:val="uk-UA"/>
        </w:rPr>
        <w:object w:dxaOrig="1600" w:dyaOrig="560">
          <v:shape id="_x0000_i1272" type="#_x0000_t75" style="width:79.8pt;height:27.75pt" o:ole="" fillcolor="window">
            <v:imagedata r:id="rId467" o:title=""/>
          </v:shape>
          <o:OLEObject Type="Embed" ProgID="Equation.DSMT4" ShapeID="_x0000_i1272" DrawAspect="Content" ObjectID="_1654579928" r:id="rId468"/>
        </w:object>
      </w:r>
      <w:r w:rsidRPr="00C0186F">
        <w:rPr>
          <w:sz w:val="28"/>
          <w:szCs w:val="28"/>
          <w:lang w:val="uk-UA" w:eastAsia="uk-UA"/>
        </w:rPr>
        <w:t xml:space="preserve"> грн.</w:t>
      </w:r>
    </w:p>
    <w:p w:rsidR="00C2288A" w:rsidRPr="00C0186F" w:rsidRDefault="00C2288A" w:rsidP="00C2288A">
      <w:pPr>
        <w:pStyle w:val="33"/>
        <w:jc w:val="both"/>
        <w:rPr>
          <w:sz w:val="28"/>
          <w:szCs w:val="28"/>
          <w:lang w:val="uk-UA" w:eastAsia="uk-UA"/>
        </w:rPr>
      </w:pPr>
    </w:p>
    <w:p w:rsidR="00C2288A" w:rsidRPr="00C0186F" w:rsidRDefault="00C2288A" w:rsidP="00C2288A">
      <w:pPr>
        <w:pStyle w:val="33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lastRenderedPageBreak/>
        <w:t>10. Тривалість будівництва:</w:t>
      </w:r>
    </w:p>
    <w:p w:rsidR="00C2288A" w:rsidRPr="00C0186F" w:rsidRDefault="00C2288A" w:rsidP="00C2288A">
      <w:pPr>
        <w:tabs>
          <w:tab w:val="left" w:pos="1134"/>
        </w:tabs>
        <w:ind w:firstLine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- проектна — Т</w:t>
      </w:r>
      <w:r w:rsidRPr="00C0186F">
        <w:rPr>
          <w:sz w:val="28"/>
          <w:szCs w:val="28"/>
          <w:vertAlign w:val="subscript"/>
          <w:lang w:val="uk-UA" w:eastAsia="uk-UA"/>
        </w:rPr>
        <w:t>п</w:t>
      </w:r>
      <w:r>
        <w:rPr>
          <w:sz w:val="28"/>
          <w:szCs w:val="28"/>
          <w:lang w:val="uk-UA" w:eastAsia="uk-UA"/>
        </w:rPr>
        <w:t xml:space="preserve"> =</w:t>
      </w:r>
      <w:r w:rsidRPr="00C0186F">
        <w:rPr>
          <w:sz w:val="28"/>
          <w:szCs w:val="28"/>
          <w:lang w:val="uk-UA" w:eastAsia="uk-UA"/>
        </w:rPr>
        <w:t>2 роки;</w:t>
      </w:r>
    </w:p>
    <w:p w:rsidR="00C2288A" w:rsidRPr="00C0186F" w:rsidRDefault="00C2288A" w:rsidP="00C2288A">
      <w:pPr>
        <w:tabs>
          <w:tab w:val="left" w:pos="1134"/>
        </w:tabs>
        <w:ind w:firstLine="709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- нормативна Т</w:t>
      </w:r>
      <w:r w:rsidRPr="00C0186F">
        <w:rPr>
          <w:sz w:val="28"/>
          <w:szCs w:val="28"/>
          <w:vertAlign w:val="subscript"/>
          <w:lang w:val="uk-UA" w:eastAsia="uk-UA"/>
        </w:rPr>
        <w:t>н</w:t>
      </w:r>
      <w:r>
        <w:rPr>
          <w:sz w:val="28"/>
          <w:szCs w:val="28"/>
          <w:lang w:val="uk-UA" w:eastAsia="uk-UA"/>
        </w:rPr>
        <w:t xml:space="preserve"> =</w:t>
      </w:r>
      <w:r w:rsidRPr="00C0186F">
        <w:rPr>
          <w:sz w:val="28"/>
          <w:szCs w:val="28"/>
          <w:lang w:val="uk-UA" w:eastAsia="uk-UA"/>
        </w:rPr>
        <w:t>1,83 років.</w:t>
      </w: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11. Рівень рентабельності:</w:t>
      </w:r>
    </w:p>
    <w:p w:rsidR="00C2288A" w:rsidRPr="00C0186F" w:rsidRDefault="00C2288A" w:rsidP="00C2288A">
      <w:pPr>
        <w:ind w:firstLine="720"/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Р</w:t>
      </w:r>
      <w:r w:rsidRPr="00C0186F">
        <w:rPr>
          <w:sz w:val="28"/>
          <w:szCs w:val="28"/>
          <w:vertAlign w:val="subscript"/>
          <w:lang w:val="uk-UA" w:eastAsia="uk-UA"/>
        </w:rPr>
        <w:t>р</w:t>
      </w:r>
      <w:r w:rsidRPr="00C0186F">
        <w:rPr>
          <w:sz w:val="28"/>
          <w:szCs w:val="28"/>
          <w:lang w:val="uk-UA" w:eastAsia="uk-UA"/>
        </w:rPr>
        <w:t xml:space="preserve"> = </w:t>
      </w:r>
      <w:r w:rsidRPr="00C0186F">
        <w:rPr>
          <w:position w:val="-48"/>
          <w:sz w:val="28"/>
          <w:szCs w:val="28"/>
          <w:lang w:val="uk-UA" w:eastAsia="uk-UA"/>
        </w:rPr>
        <w:object w:dxaOrig="4280" w:dyaOrig="900">
          <v:shape id="_x0000_i1273" type="#_x0000_t75" style="width:214.25pt;height:45.1pt" o:ole="" fillcolor="window">
            <v:imagedata r:id="rId469" o:title=""/>
          </v:shape>
          <o:OLEObject Type="Embed" ProgID="Equation.DSMT4" ShapeID="_x0000_i1273" DrawAspect="Content" ObjectID="_1654579929" r:id="rId470"/>
        </w:object>
      </w:r>
    </w:p>
    <w:p w:rsidR="00C2288A" w:rsidRPr="00C0186F" w:rsidRDefault="00C2288A" w:rsidP="00C2288A">
      <w:pPr>
        <w:jc w:val="both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де П</w:t>
      </w:r>
      <w:r w:rsidRPr="00C0186F">
        <w:rPr>
          <w:sz w:val="28"/>
          <w:szCs w:val="28"/>
          <w:vertAlign w:val="subscript"/>
          <w:lang w:val="uk-UA" w:eastAsia="uk-UA"/>
        </w:rPr>
        <w:t xml:space="preserve">р </w:t>
      </w:r>
      <w:r w:rsidRPr="00C0186F">
        <w:rPr>
          <w:sz w:val="28"/>
          <w:szCs w:val="28"/>
          <w:lang w:val="uk-UA" w:eastAsia="uk-UA"/>
        </w:rPr>
        <w:t>– кошторисний прибуток.</w:t>
      </w:r>
    </w:p>
    <w:p w:rsidR="00C2288A" w:rsidRPr="00C0186F" w:rsidRDefault="00C2288A" w:rsidP="00C2288A">
      <w:pPr>
        <w:jc w:val="both"/>
        <w:rPr>
          <w:color w:val="000000"/>
          <w:sz w:val="28"/>
          <w:szCs w:val="28"/>
          <w:lang w:eastAsia="uk-UA"/>
        </w:rPr>
      </w:pPr>
      <w:r w:rsidRPr="00C0186F">
        <w:rPr>
          <w:sz w:val="28"/>
          <w:szCs w:val="28"/>
          <w:lang w:val="uk-UA" w:eastAsia="uk-UA"/>
        </w:rPr>
        <w:t>С</w:t>
      </w:r>
      <w:r w:rsidRPr="00C0186F">
        <w:rPr>
          <w:sz w:val="28"/>
          <w:szCs w:val="28"/>
          <w:vertAlign w:val="subscript"/>
          <w:lang w:val="uk-UA" w:eastAsia="uk-UA"/>
        </w:rPr>
        <w:t>бмр</w:t>
      </w:r>
      <w:r w:rsidRPr="00C0186F">
        <w:rPr>
          <w:sz w:val="28"/>
          <w:szCs w:val="28"/>
          <w:lang w:val="uk-UA" w:eastAsia="uk-UA"/>
        </w:rPr>
        <w:t xml:space="preserve">  - визначається за договірною ціною (сума граф 5 і 6 рядок «Разом договірна ціна»), С</w:t>
      </w:r>
      <w:r w:rsidRPr="00C0186F">
        <w:rPr>
          <w:sz w:val="28"/>
          <w:szCs w:val="28"/>
          <w:vertAlign w:val="subscript"/>
          <w:lang w:val="uk-UA" w:eastAsia="uk-UA"/>
        </w:rPr>
        <w:t xml:space="preserve">бмр </w:t>
      </w:r>
      <w:r w:rsidRPr="00C0186F">
        <w:rPr>
          <w:sz w:val="28"/>
          <w:szCs w:val="28"/>
          <w:lang w:val="uk-UA" w:eastAsia="uk-UA"/>
        </w:rPr>
        <w:t xml:space="preserve"> = </w:t>
      </w:r>
      <w:r w:rsidRPr="00C0186F">
        <w:rPr>
          <w:color w:val="000000"/>
          <w:sz w:val="28"/>
          <w:szCs w:val="28"/>
          <w:lang w:val="uk-UA" w:eastAsia="uk-UA"/>
        </w:rPr>
        <w:t>37311,456</w:t>
      </w:r>
      <w:r w:rsidRPr="00C0186F">
        <w:rPr>
          <w:sz w:val="28"/>
          <w:szCs w:val="28"/>
          <w:lang w:val="uk-UA" w:eastAsia="uk-UA"/>
        </w:rPr>
        <w:t>тис. грн.</w:t>
      </w:r>
    </w:p>
    <w:p w:rsidR="00C2288A" w:rsidRPr="00C0186F" w:rsidRDefault="00C2288A" w:rsidP="00C2288A">
      <w:pPr>
        <w:jc w:val="both"/>
        <w:rPr>
          <w:sz w:val="28"/>
          <w:szCs w:val="28"/>
        </w:rPr>
      </w:pPr>
      <w:r w:rsidRPr="00C0186F">
        <w:rPr>
          <w:sz w:val="28"/>
          <w:szCs w:val="28"/>
          <w:lang w:val="uk-UA" w:eastAsia="uk-UA"/>
        </w:rPr>
        <w:t>12. Економічний ефект від скорочення термінів будівництва Е</w:t>
      </w:r>
      <w:r w:rsidRPr="00C0186F">
        <w:rPr>
          <w:sz w:val="28"/>
          <w:szCs w:val="28"/>
          <w:vertAlign w:val="subscript"/>
          <w:lang w:val="uk-UA" w:eastAsia="uk-UA"/>
        </w:rPr>
        <w:t>сс</w:t>
      </w:r>
      <w:r w:rsidRPr="00C0186F">
        <w:rPr>
          <w:sz w:val="28"/>
          <w:szCs w:val="28"/>
          <w:lang w:val="uk-UA" w:eastAsia="uk-UA"/>
        </w:rPr>
        <w:t>. Визначається як сума Е</w:t>
      </w:r>
      <w:r w:rsidRPr="00C0186F">
        <w:rPr>
          <w:sz w:val="28"/>
          <w:szCs w:val="28"/>
          <w:vertAlign w:val="subscript"/>
          <w:lang w:val="uk-UA" w:eastAsia="uk-UA"/>
        </w:rPr>
        <w:t>ст</w:t>
      </w:r>
      <w:r w:rsidRPr="00C0186F">
        <w:rPr>
          <w:sz w:val="28"/>
          <w:szCs w:val="28"/>
          <w:lang w:val="uk-UA" w:eastAsia="uk-UA"/>
        </w:rPr>
        <w:t>= Е</w:t>
      </w:r>
      <w:r w:rsidRPr="00C0186F">
        <w:rPr>
          <w:sz w:val="28"/>
          <w:szCs w:val="28"/>
          <w:vertAlign w:val="subscript"/>
          <w:lang w:val="uk-UA" w:eastAsia="uk-UA"/>
        </w:rPr>
        <w:t>ф</w:t>
      </w:r>
      <w:r w:rsidRPr="00C0186F">
        <w:rPr>
          <w:sz w:val="28"/>
          <w:szCs w:val="28"/>
          <w:lang w:val="uk-UA" w:eastAsia="uk-UA"/>
        </w:rPr>
        <w:t xml:space="preserve"> + Е</w:t>
      </w:r>
      <w:r w:rsidRPr="00C0186F">
        <w:rPr>
          <w:sz w:val="28"/>
          <w:szCs w:val="28"/>
          <w:vertAlign w:val="subscript"/>
          <w:lang w:val="uk-UA" w:eastAsia="uk-UA"/>
        </w:rPr>
        <w:t>звв</w:t>
      </w:r>
      <w:r w:rsidRPr="00C0186F">
        <w:rPr>
          <w:sz w:val="28"/>
          <w:szCs w:val="28"/>
          <w:lang w:val="uk-UA" w:eastAsia="uk-UA"/>
        </w:rPr>
        <w:t xml:space="preserve"> = 1141,73+273,07= 1414,8 тис. грн.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</w:rPr>
      </w:pPr>
      <w:r w:rsidRPr="00C0186F">
        <w:rPr>
          <w:sz w:val="28"/>
          <w:szCs w:val="28"/>
          <w:lang w:val="uk-UA" w:eastAsia="uk-UA"/>
        </w:rPr>
        <w:t>де: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</w:rPr>
      </w:pPr>
      <w:r w:rsidRPr="00C0186F">
        <w:rPr>
          <w:sz w:val="28"/>
          <w:szCs w:val="28"/>
          <w:lang w:val="uk-UA" w:eastAsia="uk-UA"/>
        </w:rPr>
        <w:t>- Е</w:t>
      </w:r>
      <w:r w:rsidRPr="00C0186F">
        <w:rPr>
          <w:sz w:val="28"/>
          <w:szCs w:val="28"/>
          <w:vertAlign w:val="subscript"/>
          <w:lang w:val="uk-UA" w:eastAsia="uk-UA"/>
        </w:rPr>
        <w:t>ф</w:t>
      </w:r>
      <w:r w:rsidRPr="00C0186F">
        <w:rPr>
          <w:sz w:val="28"/>
          <w:szCs w:val="28"/>
          <w:lang w:val="uk-UA" w:eastAsia="uk-UA"/>
        </w:rPr>
        <w:t xml:space="preserve"> економічний ефект від дострокового введення об'єкту в експлуатацію; 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</w:rPr>
      </w:pPr>
      <w:r w:rsidRPr="00C0186F">
        <w:rPr>
          <w:sz w:val="28"/>
          <w:szCs w:val="28"/>
          <w:lang w:val="uk-UA" w:eastAsia="uk-UA"/>
        </w:rPr>
        <w:t>- Е</w:t>
      </w:r>
      <w:r w:rsidRPr="00C0186F">
        <w:rPr>
          <w:sz w:val="28"/>
          <w:szCs w:val="28"/>
          <w:vertAlign w:val="subscript"/>
          <w:lang w:val="uk-UA" w:eastAsia="uk-UA"/>
        </w:rPr>
        <w:t>звв</w:t>
      </w:r>
      <w:r w:rsidRPr="00C0186F">
        <w:rPr>
          <w:sz w:val="28"/>
          <w:szCs w:val="28"/>
          <w:lang w:val="uk-UA" w:eastAsia="uk-UA"/>
        </w:rPr>
        <w:t xml:space="preserve"> економічний ефект від скорочення умовно постійних </w:t>
      </w:r>
      <w:r w:rsidRPr="00C0186F">
        <w:rPr>
          <w:sz w:val="28"/>
          <w:szCs w:val="28"/>
          <w:lang w:eastAsia="uk-UA"/>
        </w:rPr>
        <w:t>загальновиробничіх</w:t>
      </w:r>
      <w:r w:rsidRPr="00C0186F">
        <w:rPr>
          <w:sz w:val="28"/>
          <w:szCs w:val="28"/>
          <w:lang w:val="uk-UA" w:eastAsia="uk-UA"/>
        </w:rPr>
        <w:t xml:space="preserve"> витрат.</w:t>
      </w:r>
    </w:p>
    <w:p w:rsidR="00C2288A" w:rsidRPr="00C0186F" w:rsidRDefault="00C2288A" w:rsidP="00C2288A">
      <w:pPr>
        <w:ind w:firstLine="567"/>
        <w:jc w:val="both"/>
        <w:rPr>
          <w:sz w:val="28"/>
          <w:szCs w:val="28"/>
        </w:rPr>
      </w:pPr>
      <w:r w:rsidRPr="00C0186F">
        <w:rPr>
          <w:sz w:val="28"/>
          <w:szCs w:val="28"/>
          <w:lang w:val="uk-UA" w:eastAsia="uk-UA"/>
        </w:rPr>
        <w:t>12.1 Е</w:t>
      </w:r>
      <w:r w:rsidRPr="00C0186F">
        <w:rPr>
          <w:sz w:val="28"/>
          <w:szCs w:val="28"/>
          <w:vertAlign w:val="subscript"/>
          <w:lang w:val="uk-UA" w:eastAsia="uk-UA"/>
        </w:rPr>
        <w:t xml:space="preserve">ф </w:t>
      </w:r>
      <w:r>
        <w:rPr>
          <w:sz w:val="28"/>
          <w:szCs w:val="28"/>
          <w:lang w:val="uk-UA" w:eastAsia="uk-UA"/>
        </w:rPr>
        <w:t>= Ф</w:t>
      </w:r>
      <w:r w:rsidRPr="00C0186F">
        <w:rPr>
          <w:sz w:val="28"/>
          <w:szCs w:val="28"/>
          <w:lang w:val="uk-UA" w:eastAsia="uk-UA"/>
        </w:rPr>
        <w:sym w:font="Symbol" w:char="F0D7"/>
      </w:r>
      <w:r>
        <w:rPr>
          <w:sz w:val="28"/>
          <w:szCs w:val="28"/>
          <w:lang w:val="uk-UA" w:eastAsia="uk-UA"/>
        </w:rPr>
        <w:t>Ео</w:t>
      </w:r>
      <w:r w:rsidRPr="00C0186F">
        <w:rPr>
          <w:sz w:val="28"/>
          <w:szCs w:val="28"/>
          <w:lang w:val="uk-UA" w:eastAsia="uk-UA"/>
        </w:rPr>
        <w:sym w:font="Symbol" w:char="F0D7"/>
      </w:r>
      <w:r w:rsidRPr="00C0186F">
        <w:rPr>
          <w:sz w:val="28"/>
          <w:szCs w:val="28"/>
          <w:lang w:val="uk-UA" w:eastAsia="uk-UA"/>
        </w:rPr>
        <w:t xml:space="preserve">(Тн - Тп) = </w:t>
      </w:r>
      <w:r w:rsidRPr="00C0186F">
        <w:rPr>
          <w:color w:val="000000"/>
          <w:sz w:val="28"/>
          <w:szCs w:val="28"/>
        </w:rPr>
        <w:t>37311,456</w:t>
      </w:r>
      <w:r w:rsidRPr="00C0186F">
        <w:rPr>
          <w:sz w:val="28"/>
          <w:szCs w:val="28"/>
          <w:lang w:val="uk-UA" w:eastAsia="uk-UA"/>
        </w:rPr>
        <w:t xml:space="preserve">х </w:t>
      </w:r>
      <w:r w:rsidRPr="00C0186F">
        <w:rPr>
          <w:sz w:val="28"/>
          <w:szCs w:val="28"/>
          <w:lang w:eastAsia="uk-UA"/>
        </w:rPr>
        <w:t>0,18 х</w:t>
      </w:r>
      <w:r w:rsidRPr="00C0186F">
        <w:rPr>
          <w:sz w:val="28"/>
          <w:szCs w:val="28"/>
          <w:lang w:val="uk-UA" w:eastAsia="uk-UA"/>
        </w:rPr>
        <w:t xml:space="preserve"> (2 – 1.833)=  1141,73тис. грн.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</w:rPr>
      </w:pPr>
      <w:r w:rsidRPr="00C0186F">
        <w:rPr>
          <w:sz w:val="28"/>
          <w:szCs w:val="28"/>
          <w:lang w:val="uk-UA" w:eastAsia="uk-UA"/>
        </w:rPr>
        <w:t>де Ф -  вартість основних виробничих фондів, що достроково вводяться, визначається за договірною ціною;</w:t>
      </w:r>
    </w:p>
    <w:p w:rsidR="00C2288A" w:rsidRPr="00C0186F" w:rsidRDefault="00C2288A" w:rsidP="00C2288A">
      <w:pPr>
        <w:ind w:firstLine="709"/>
        <w:jc w:val="both"/>
        <w:rPr>
          <w:sz w:val="28"/>
          <w:szCs w:val="28"/>
        </w:rPr>
      </w:pPr>
      <w:r w:rsidRPr="00C0186F">
        <w:rPr>
          <w:sz w:val="28"/>
          <w:szCs w:val="28"/>
          <w:lang w:val="uk-UA" w:eastAsia="uk-UA"/>
        </w:rPr>
        <w:t xml:space="preserve">Ф = Дц =  </w:t>
      </w:r>
      <w:r w:rsidRPr="00C0186F">
        <w:rPr>
          <w:color w:val="000000"/>
          <w:sz w:val="28"/>
          <w:szCs w:val="28"/>
        </w:rPr>
        <w:t xml:space="preserve">37311,456 </w:t>
      </w:r>
      <w:r w:rsidRPr="00C0186F">
        <w:rPr>
          <w:sz w:val="28"/>
          <w:szCs w:val="28"/>
          <w:lang w:val="uk-UA" w:eastAsia="uk-UA"/>
        </w:rPr>
        <w:t xml:space="preserve">тис. </w:t>
      </w:r>
      <w:r w:rsidRPr="00C0186F">
        <w:rPr>
          <w:sz w:val="28"/>
          <w:szCs w:val="28"/>
          <w:lang w:eastAsia="uk-UA"/>
        </w:rPr>
        <w:t>грн</w:t>
      </w:r>
      <w:r w:rsidRPr="00C0186F">
        <w:rPr>
          <w:sz w:val="28"/>
          <w:szCs w:val="28"/>
          <w:lang w:val="uk-UA" w:eastAsia="uk-UA"/>
        </w:rPr>
        <w:t>.;</w:t>
      </w:r>
    </w:p>
    <w:p w:rsidR="00C2288A" w:rsidRPr="00C0186F" w:rsidRDefault="00C2288A" w:rsidP="00C2288A">
      <w:pPr>
        <w:tabs>
          <w:tab w:val="left" w:pos="3544"/>
          <w:tab w:val="left" w:pos="4111"/>
        </w:tabs>
        <w:ind w:firstLine="709"/>
        <w:jc w:val="both"/>
        <w:rPr>
          <w:sz w:val="28"/>
          <w:szCs w:val="28"/>
        </w:rPr>
      </w:pPr>
      <w:r w:rsidRPr="00C0186F">
        <w:rPr>
          <w:sz w:val="28"/>
          <w:szCs w:val="28"/>
          <w:lang w:val="uk-UA" w:eastAsia="uk-UA"/>
        </w:rPr>
        <w:t>Е</w:t>
      </w:r>
      <w:r w:rsidRPr="00C0186F">
        <w:rPr>
          <w:sz w:val="28"/>
          <w:szCs w:val="28"/>
          <w:vertAlign w:val="subscript"/>
          <w:lang w:val="uk-UA" w:eastAsia="uk-UA"/>
        </w:rPr>
        <w:t xml:space="preserve">о </w:t>
      </w:r>
      <w:r w:rsidRPr="00C0186F">
        <w:rPr>
          <w:sz w:val="28"/>
          <w:szCs w:val="28"/>
          <w:lang w:val="uk-UA" w:eastAsia="uk-UA"/>
        </w:rPr>
        <w:t xml:space="preserve">– очікувана ефективність створюваного виробництва. </w:t>
      </w:r>
    </w:p>
    <w:p w:rsidR="00C2288A" w:rsidRPr="00C0186F" w:rsidRDefault="00C2288A" w:rsidP="00C2288A">
      <w:pPr>
        <w:tabs>
          <w:tab w:val="left" w:pos="3544"/>
          <w:tab w:val="left" w:pos="4111"/>
        </w:tabs>
        <w:ind w:firstLine="709"/>
        <w:jc w:val="both"/>
        <w:rPr>
          <w:sz w:val="28"/>
          <w:szCs w:val="28"/>
        </w:rPr>
      </w:pPr>
      <w:r w:rsidRPr="00C0186F">
        <w:rPr>
          <w:sz w:val="28"/>
          <w:szCs w:val="28"/>
          <w:lang w:val="uk-UA" w:eastAsia="uk-UA"/>
        </w:rPr>
        <w:t>Е</w:t>
      </w:r>
      <w:r w:rsidRPr="00C0186F">
        <w:rPr>
          <w:sz w:val="28"/>
          <w:szCs w:val="28"/>
          <w:vertAlign w:val="subscript"/>
          <w:lang w:val="uk-UA" w:eastAsia="uk-UA"/>
        </w:rPr>
        <w:t>о</w:t>
      </w:r>
      <w:r w:rsidRPr="00C0186F">
        <w:rPr>
          <w:sz w:val="28"/>
          <w:szCs w:val="28"/>
          <w:lang w:val="uk-UA" w:eastAsia="uk-UA"/>
        </w:rPr>
        <w:t>= 0,18;</w:t>
      </w:r>
    </w:p>
    <w:p w:rsidR="00C2288A" w:rsidRPr="00C0186F" w:rsidRDefault="00C2288A" w:rsidP="00C2288A">
      <w:pPr>
        <w:tabs>
          <w:tab w:val="left" w:pos="3544"/>
          <w:tab w:val="left" w:pos="4111"/>
        </w:tabs>
        <w:ind w:firstLine="709"/>
        <w:jc w:val="both"/>
        <w:rPr>
          <w:sz w:val="28"/>
          <w:szCs w:val="28"/>
        </w:rPr>
      </w:pPr>
      <w:r w:rsidRPr="00C0186F">
        <w:rPr>
          <w:sz w:val="28"/>
          <w:szCs w:val="28"/>
          <w:lang w:val="uk-UA" w:eastAsia="uk-UA"/>
        </w:rPr>
        <w:t>Т</w:t>
      </w:r>
      <w:r w:rsidRPr="00C0186F">
        <w:rPr>
          <w:sz w:val="28"/>
          <w:szCs w:val="28"/>
          <w:vertAlign w:val="subscript"/>
          <w:lang w:val="uk-UA" w:eastAsia="uk-UA"/>
        </w:rPr>
        <w:t>н</w:t>
      </w:r>
      <w:r>
        <w:rPr>
          <w:sz w:val="28"/>
          <w:szCs w:val="28"/>
          <w:lang w:val="uk-UA" w:eastAsia="uk-UA"/>
        </w:rPr>
        <w:t xml:space="preserve"> =</w:t>
      </w:r>
      <w:r w:rsidRPr="00C0186F">
        <w:rPr>
          <w:sz w:val="28"/>
          <w:szCs w:val="28"/>
          <w:lang w:val="uk-UA" w:eastAsia="uk-UA"/>
        </w:rPr>
        <w:t xml:space="preserve">- нормативна тривалість будівництва (рік). </w:t>
      </w:r>
    </w:p>
    <w:p w:rsidR="00C2288A" w:rsidRPr="00C0186F" w:rsidRDefault="00C2288A" w:rsidP="00C2288A">
      <w:pPr>
        <w:tabs>
          <w:tab w:val="left" w:pos="3544"/>
          <w:tab w:val="left" w:pos="4111"/>
        </w:tabs>
        <w:ind w:firstLine="709"/>
        <w:jc w:val="both"/>
        <w:rPr>
          <w:sz w:val="28"/>
          <w:szCs w:val="28"/>
        </w:rPr>
      </w:pPr>
      <w:r w:rsidRPr="00C0186F">
        <w:rPr>
          <w:sz w:val="28"/>
          <w:szCs w:val="28"/>
          <w:lang w:val="uk-UA" w:eastAsia="uk-UA"/>
        </w:rPr>
        <w:t>Т</w:t>
      </w:r>
      <w:r w:rsidRPr="00C0186F">
        <w:rPr>
          <w:sz w:val="28"/>
          <w:szCs w:val="28"/>
          <w:vertAlign w:val="subscript"/>
          <w:lang w:val="uk-UA" w:eastAsia="uk-UA"/>
        </w:rPr>
        <w:t>п</w:t>
      </w:r>
      <w:r>
        <w:rPr>
          <w:sz w:val="28"/>
          <w:szCs w:val="28"/>
          <w:lang w:val="uk-UA" w:eastAsia="uk-UA"/>
        </w:rPr>
        <w:t xml:space="preserve"> =</w:t>
      </w:r>
      <w:r w:rsidRPr="00C0186F">
        <w:rPr>
          <w:sz w:val="28"/>
          <w:szCs w:val="28"/>
          <w:lang w:val="uk-UA" w:eastAsia="uk-UA"/>
        </w:rPr>
        <w:t xml:space="preserve">- проектна тривалість будівництва (рік). </w:t>
      </w:r>
    </w:p>
    <w:p w:rsidR="00C2288A" w:rsidRPr="00C0186F" w:rsidRDefault="00C2288A" w:rsidP="00C2288A">
      <w:pPr>
        <w:tabs>
          <w:tab w:val="left" w:pos="4253"/>
          <w:tab w:val="left" w:pos="4536"/>
        </w:tabs>
        <w:ind w:firstLine="567"/>
        <w:rPr>
          <w:sz w:val="28"/>
          <w:szCs w:val="28"/>
          <w:lang w:val="uk-UA" w:eastAsia="uk-UA"/>
        </w:rPr>
      </w:pPr>
      <w:r w:rsidRPr="00C0186F">
        <w:rPr>
          <w:sz w:val="28"/>
          <w:szCs w:val="28"/>
          <w:lang w:val="uk-UA" w:eastAsia="uk-UA"/>
        </w:rPr>
        <w:t>12.2 Е</w:t>
      </w:r>
      <w:r w:rsidRPr="00C0186F">
        <w:rPr>
          <w:sz w:val="28"/>
          <w:szCs w:val="28"/>
          <w:vertAlign w:val="subscript"/>
          <w:lang w:val="uk-UA" w:eastAsia="uk-UA"/>
        </w:rPr>
        <w:t>зв</w:t>
      </w:r>
      <w:r w:rsidRPr="00C0186F">
        <w:rPr>
          <w:sz w:val="28"/>
          <w:szCs w:val="28"/>
          <w:lang w:val="uk-UA" w:eastAsia="uk-UA"/>
        </w:rPr>
        <w:t xml:space="preserve"> =0,5 х ЗВВ х (1 - Тп/Тн) = 0,5х</w:t>
      </w:r>
      <w:r w:rsidRPr="00C0186F">
        <w:rPr>
          <w:sz w:val="28"/>
          <w:szCs w:val="28"/>
          <w:lang w:val="uk-UA"/>
        </w:rPr>
        <w:t>6425,03</w:t>
      </w:r>
      <w:r w:rsidRPr="00C0186F">
        <w:rPr>
          <w:sz w:val="28"/>
          <w:szCs w:val="28"/>
        </w:rPr>
        <w:t>х</w:t>
      </w:r>
      <w:r w:rsidRPr="00C0186F">
        <w:rPr>
          <w:sz w:val="28"/>
          <w:szCs w:val="28"/>
          <w:lang w:val="uk-UA" w:eastAsia="uk-UA"/>
        </w:rPr>
        <w:t>(1- 1.833/2) = 273,07 тис. грн.</w:t>
      </w:r>
    </w:p>
    <w:p w:rsidR="00C2288A" w:rsidRPr="00C0186F" w:rsidRDefault="00C2288A" w:rsidP="00C2288A">
      <w:pPr>
        <w:pStyle w:val="23"/>
        <w:tabs>
          <w:tab w:val="left" w:pos="4253"/>
          <w:tab w:val="left" w:pos="4536"/>
        </w:tabs>
        <w:spacing w:line="240" w:lineRule="auto"/>
        <w:rPr>
          <w:szCs w:val="28"/>
          <w:lang w:eastAsia="uk-UA"/>
        </w:rPr>
      </w:pPr>
      <w:r w:rsidRPr="00C0186F">
        <w:rPr>
          <w:szCs w:val="28"/>
          <w:lang w:eastAsia="uk-UA"/>
        </w:rPr>
        <w:t>де ЗВВ — загальновиробничі витрати на загальнобудівельні роботи:</w:t>
      </w:r>
    </w:p>
    <w:p w:rsidR="00C2288A" w:rsidRPr="00C0186F" w:rsidRDefault="00C2288A" w:rsidP="00C2288A">
      <w:pPr>
        <w:pStyle w:val="23"/>
        <w:tabs>
          <w:tab w:val="left" w:pos="4253"/>
          <w:tab w:val="left" w:pos="4536"/>
        </w:tabs>
        <w:spacing w:line="240" w:lineRule="auto"/>
        <w:rPr>
          <w:szCs w:val="28"/>
          <w:lang w:eastAsia="uk-UA"/>
        </w:rPr>
      </w:pPr>
    </w:p>
    <w:p w:rsidR="00C2288A" w:rsidRPr="00C0186F" w:rsidRDefault="00C2288A" w:rsidP="00C2288A">
      <w:pPr>
        <w:pStyle w:val="23"/>
        <w:tabs>
          <w:tab w:val="left" w:pos="4253"/>
          <w:tab w:val="left" w:pos="4536"/>
        </w:tabs>
        <w:spacing w:line="240" w:lineRule="auto"/>
        <w:rPr>
          <w:szCs w:val="28"/>
          <w:lang w:eastAsia="uk-UA"/>
        </w:rPr>
      </w:pPr>
      <w:r w:rsidRPr="00C0186F">
        <w:rPr>
          <w:szCs w:val="28"/>
          <w:lang w:eastAsia="uk-UA"/>
        </w:rPr>
        <w:t>ЗВВ =</w:t>
      </w:r>
      <w:r w:rsidRPr="00C0186F">
        <w:rPr>
          <w:position w:val="-32"/>
          <w:szCs w:val="28"/>
          <w:lang w:eastAsia="uk-UA"/>
        </w:rPr>
        <w:object w:dxaOrig="4440" w:dyaOrig="560">
          <v:shape id="_x0000_i1274" type="#_x0000_t75" style="width:230.75pt;height:29.5pt" o:ole="" fillcolor="window">
            <v:imagedata r:id="rId471" o:title=""/>
          </v:shape>
          <o:OLEObject Type="Embed" ProgID="Equation.DSMT4" ShapeID="_x0000_i1274" DrawAspect="Content" ObjectID="_1654579930" r:id="rId472"/>
        </w:object>
      </w:r>
      <w:r w:rsidRPr="00C0186F">
        <w:rPr>
          <w:szCs w:val="28"/>
          <w:lang w:eastAsia="uk-UA"/>
        </w:rPr>
        <w:t>тис.грн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C2288A" w:rsidRPr="00181F4A" w:rsidRDefault="00C2288A" w:rsidP="00C2288A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3.5Безпека праці</w:t>
      </w:r>
      <w:r w:rsidRPr="00F14B01">
        <w:rPr>
          <w:b/>
          <w:sz w:val="28"/>
          <w:szCs w:val="28"/>
          <w:lang w:val="uk-UA"/>
        </w:rPr>
        <w:t xml:space="preserve"> при </w:t>
      </w:r>
      <w:r w:rsidRPr="00C0186F">
        <w:rPr>
          <w:b/>
          <w:sz w:val="28"/>
          <w:szCs w:val="28"/>
          <w:lang w:val="uk-UA"/>
        </w:rPr>
        <w:t>виконанні</w:t>
      </w:r>
      <w:r w:rsidRPr="00F14B01">
        <w:rPr>
          <w:b/>
          <w:sz w:val="28"/>
          <w:szCs w:val="28"/>
          <w:lang w:val="uk-UA"/>
        </w:rPr>
        <w:t xml:space="preserve"> р</w:t>
      </w:r>
      <w:r w:rsidRPr="00C0186F">
        <w:rPr>
          <w:b/>
          <w:sz w:val="28"/>
          <w:szCs w:val="28"/>
          <w:lang w:val="uk-UA"/>
        </w:rPr>
        <w:t>о</w:t>
      </w:r>
      <w:r w:rsidRPr="00F14B01">
        <w:rPr>
          <w:b/>
          <w:sz w:val="28"/>
          <w:szCs w:val="28"/>
          <w:lang w:val="uk-UA"/>
        </w:rPr>
        <w:t>б</w:t>
      </w:r>
      <w:r w:rsidRPr="00C0186F">
        <w:rPr>
          <w:b/>
          <w:sz w:val="28"/>
          <w:szCs w:val="28"/>
          <w:lang w:val="uk-UA"/>
        </w:rPr>
        <w:t>і</w:t>
      </w:r>
      <w:r w:rsidRPr="00F14B01">
        <w:rPr>
          <w:b/>
          <w:sz w:val="28"/>
          <w:szCs w:val="28"/>
          <w:lang w:val="uk-UA"/>
        </w:rPr>
        <w:t>т</w:t>
      </w:r>
    </w:p>
    <w:p w:rsidR="00C2288A" w:rsidRPr="00F14B01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F14B01">
        <w:rPr>
          <w:sz w:val="28"/>
          <w:szCs w:val="28"/>
          <w:lang w:val="uk-UA"/>
        </w:rPr>
        <w:t>Вс</w:t>
      </w:r>
      <w:r w:rsidRPr="00C0186F">
        <w:rPr>
          <w:sz w:val="28"/>
          <w:szCs w:val="28"/>
          <w:lang w:val="uk-UA"/>
        </w:rPr>
        <w:t>і</w:t>
      </w:r>
      <w:r w:rsidRPr="00F14B01">
        <w:rPr>
          <w:sz w:val="28"/>
          <w:szCs w:val="28"/>
          <w:lang w:val="uk-UA"/>
        </w:rPr>
        <w:t xml:space="preserve"> р</w:t>
      </w:r>
      <w:r w:rsidRPr="00C0186F">
        <w:rPr>
          <w:sz w:val="28"/>
          <w:szCs w:val="28"/>
          <w:lang w:val="uk-UA"/>
        </w:rPr>
        <w:t>о</w:t>
      </w:r>
      <w:r w:rsidRPr="00F14B01">
        <w:rPr>
          <w:sz w:val="28"/>
          <w:szCs w:val="28"/>
          <w:lang w:val="uk-UA"/>
        </w:rPr>
        <w:t>бот</w:t>
      </w:r>
      <w:r w:rsidRPr="00C0186F">
        <w:rPr>
          <w:sz w:val="28"/>
          <w:szCs w:val="28"/>
          <w:lang w:val="uk-UA"/>
        </w:rPr>
        <w:t>ислід</w:t>
      </w:r>
      <w:r w:rsidRPr="00F14B01">
        <w:rPr>
          <w:sz w:val="28"/>
          <w:szCs w:val="28"/>
          <w:lang w:val="uk-UA"/>
        </w:rPr>
        <w:t xml:space="preserve"> вести </w:t>
      </w:r>
      <w:r w:rsidRPr="00C0186F">
        <w:rPr>
          <w:sz w:val="28"/>
          <w:szCs w:val="28"/>
          <w:lang w:val="uk-UA"/>
        </w:rPr>
        <w:t>у суворій відповідностізі</w:t>
      </w:r>
      <w:r>
        <w:rPr>
          <w:sz w:val="28"/>
          <w:szCs w:val="28"/>
          <w:lang w:val="uk-UA"/>
        </w:rPr>
        <w:t>ДБН.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t>Особливу увагу слід звертати на таке:</w:t>
      </w:r>
    </w:p>
    <w:p w:rsidR="00C2288A" w:rsidRPr="00C0186F" w:rsidRDefault="00C2288A" w:rsidP="00C2288A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способи стропування елементів конструкцій повинні забезпечувати їх подачу до місця установки в положенні, близькому до проектного;</w:t>
      </w:r>
    </w:p>
    <w:p w:rsidR="00C2288A" w:rsidRPr="00C0186F" w:rsidRDefault="00C2288A" w:rsidP="00C2288A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  <w:lang w:val="uk-UA"/>
        </w:rPr>
        <w:t xml:space="preserve">елементи конструкцій, що монтуються під час переміщення, повинні утримуватися від розгойдування і обертання гнучкими відтяжками; не допускається знаходження людей під монтуэмими елементами конструкцій </w:t>
      </w:r>
      <w:r w:rsidRPr="00C0186F">
        <w:rPr>
          <w:sz w:val="28"/>
          <w:szCs w:val="28"/>
          <w:lang w:val="uk-UA"/>
        </w:rPr>
        <w:lastRenderedPageBreak/>
        <w:t>до установки їх в проектне положення і закріплення; при переміщенны конструкцій, відстань між ними і виступаючими частинами інших конструкцій мають бути по горизонталі не менше 1 м, по вертикалі - 0,5 м;</w:t>
      </w:r>
    </w:p>
    <w:p w:rsidR="00C2288A" w:rsidRPr="00C0186F" w:rsidRDefault="00C2288A" w:rsidP="00C2288A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монтаж і демонтаж опалубки може бути розпочато з дозволу технічного керівника будівництва і повинен проводитися під безпосереднім наглядом спеціально призначеної особи технічного персоналу;</w:t>
      </w:r>
    </w:p>
    <w:p w:rsidR="00C2288A" w:rsidRPr="00C0186F" w:rsidRDefault="00C2288A" w:rsidP="00C2288A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бункер</w:t>
      </w:r>
      <w:r w:rsidRPr="00C0186F">
        <w:rPr>
          <w:sz w:val="28"/>
          <w:szCs w:val="28"/>
          <w:lang w:val="uk-UA"/>
        </w:rPr>
        <w:t>и</w:t>
      </w:r>
      <w:r w:rsidRPr="00C0186F">
        <w:rPr>
          <w:sz w:val="28"/>
          <w:szCs w:val="28"/>
        </w:rPr>
        <w:t xml:space="preserve"> для бетонно</w:t>
      </w:r>
      <w:r w:rsidRPr="00C0186F">
        <w:rPr>
          <w:sz w:val="28"/>
          <w:szCs w:val="28"/>
          <w:lang w:val="uk-UA"/>
        </w:rPr>
        <w:t>ї</w:t>
      </w:r>
      <w:r w:rsidRPr="00C0186F">
        <w:rPr>
          <w:sz w:val="28"/>
          <w:szCs w:val="28"/>
        </w:rPr>
        <w:t xml:space="preserve"> с</w:t>
      </w:r>
      <w:r w:rsidRPr="00C0186F">
        <w:rPr>
          <w:sz w:val="28"/>
          <w:szCs w:val="28"/>
          <w:lang w:val="uk-UA"/>
        </w:rPr>
        <w:t>умішіповинні задовольняти</w:t>
      </w:r>
      <w:r w:rsidRPr="00C0186F">
        <w:rPr>
          <w:sz w:val="28"/>
          <w:szCs w:val="28"/>
        </w:rPr>
        <w:t xml:space="preserve"> ГОСТ 21807-76*;</w:t>
      </w:r>
    </w:p>
    <w:p w:rsidR="00C2288A" w:rsidRPr="00C0186F" w:rsidRDefault="00C2288A" w:rsidP="00C2288A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переміщення завантаженого або порожнього бункера дозволяється тільки при закритому затворі;</w:t>
      </w:r>
    </w:p>
    <w:p w:rsidR="00C2288A" w:rsidRPr="00C0186F" w:rsidRDefault="00C2288A" w:rsidP="00C2288A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0186F">
        <w:rPr>
          <w:sz w:val="28"/>
          <w:szCs w:val="28"/>
        </w:rPr>
        <w:t>не допускается опиран</w:t>
      </w:r>
      <w:r w:rsidRPr="00C0186F">
        <w:rPr>
          <w:sz w:val="28"/>
          <w:szCs w:val="28"/>
          <w:lang w:val="uk-UA"/>
        </w:rPr>
        <w:t>ня</w:t>
      </w:r>
      <w:r w:rsidRPr="00C0186F">
        <w:rPr>
          <w:sz w:val="28"/>
          <w:szCs w:val="28"/>
        </w:rPr>
        <w:t xml:space="preserve"> в</w:t>
      </w:r>
      <w:r w:rsidRPr="00C0186F">
        <w:rPr>
          <w:sz w:val="28"/>
          <w:szCs w:val="28"/>
          <w:lang w:val="uk-UA"/>
        </w:rPr>
        <w:t>і</w:t>
      </w:r>
      <w:r w:rsidRPr="00C0186F">
        <w:rPr>
          <w:sz w:val="28"/>
          <w:szCs w:val="28"/>
        </w:rPr>
        <w:t>братор</w:t>
      </w:r>
      <w:r w:rsidRPr="00C0186F">
        <w:rPr>
          <w:sz w:val="28"/>
          <w:szCs w:val="28"/>
          <w:lang w:val="uk-UA"/>
        </w:rPr>
        <w:t>і</w:t>
      </w:r>
      <w:r w:rsidRPr="00C0186F">
        <w:rPr>
          <w:sz w:val="28"/>
          <w:szCs w:val="28"/>
        </w:rPr>
        <w:t>в на арматуру.</w:t>
      </w:r>
    </w:p>
    <w:p w:rsidR="00C2288A" w:rsidRPr="00C0186F" w:rsidRDefault="00C2288A" w:rsidP="00C2288A">
      <w:pPr>
        <w:spacing w:line="360" w:lineRule="auto"/>
        <w:jc w:val="both"/>
        <w:rPr>
          <w:sz w:val="28"/>
          <w:szCs w:val="28"/>
          <w:lang w:val="uk-UA"/>
        </w:rPr>
      </w:pPr>
    </w:p>
    <w:p w:rsidR="00C2288A" w:rsidRPr="00F14B01" w:rsidRDefault="00C2288A" w:rsidP="00C2288A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>
        <w:rPr>
          <w:rStyle w:val="hps"/>
          <w:b/>
          <w:color w:val="000000"/>
          <w:sz w:val="28"/>
          <w:szCs w:val="28"/>
          <w:lang w:val="uk-UA"/>
        </w:rPr>
        <w:t xml:space="preserve">3.6 </w:t>
      </w:r>
      <w:r w:rsidRPr="00C0186F">
        <w:rPr>
          <w:rStyle w:val="hps"/>
          <w:b/>
          <w:color w:val="000000"/>
          <w:sz w:val="28"/>
          <w:szCs w:val="28"/>
        </w:rPr>
        <w:t>Конструкція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</w:rPr>
        <w:t>опалубки</w:t>
      </w:r>
      <w:r w:rsidRPr="00C0186F">
        <w:rPr>
          <w:rStyle w:val="apple-style-span"/>
          <w:b/>
          <w:color w:val="000000"/>
          <w:szCs w:val="28"/>
        </w:rPr>
        <w:t>,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</w:rPr>
        <w:t>спосіб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</w:rPr>
        <w:t>армування</w:t>
      </w:r>
      <w:r w:rsidRPr="00C0186F">
        <w:rPr>
          <w:rStyle w:val="apple-style-span"/>
          <w:b/>
          <w:color w:val="000000"/>
          <w:szCs w:val="28"/>
        </w:rPr>
        <w:t>,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</w:rPr>
        <w:t>транспортні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</w:rPr>
        <w:t>засоби для перевезенняопалубки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</w:rPr>
        <w:t>і арматури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t>Проектована будівля має індивідуальне архітектурно-планувальне та конструктивне вирішення. У плані будівля складної конфігурації з безліччю внутрішніх і зовнішніх кутів. Перекриття не масивні.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t>Виходячи з цих умов, найбільш доцільним видається застосування уніфікованої інвентарної мілкощитової розбірно-переставної опалубки "Моноліт". У комплект опалубки входять щити, сутички, стяжні болти, хомути, несучі балки (для кріплення окремих щитів і з'єднання їх в плоскі панелі), телескопічні стійки і розсувні ригелі, підтримуючі конструкції, підкоси та інше.  Для розміщення робочих передбачаються навісні інвентарні майданчики або підмостки .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t>Універсальну по області застосування млкощитову опалубку відрізняють: маси елементів, що не перевищують 50 кг і площі щитів до 1 - 2 м</w:t>
      </w:r>
      <w:r w:rsidRPr="00C0186F">
        <w:rPr>
          <w:sz w:val="28"/>
          <w:szCs w:val="28"/>
          <w:vertAlign w:val="superscript"/>
          <w:lang w:val="uk-UA"/>
        </w:rPr>
        <w:t>2</w:t>
      </w:r>
      <w:r w:rsidRPr="00C0186F">
        <w:rPr>
          <w:sz w:val="28"/>
          <w:szCs w:val="28"/>
          <w:lang w:val="uk-UA"/>
        </w:rPr>
        <w:t>, що дозволяє здійснювати зборку та розбирання опалубки вручну. Елементи уніфікованої опалубки можна укрупнювати в панелі площею до 35 м</w:t>
      </w:r>
      <w:r w:rsidRPr="00C0186F">
        <w:rPr>
          <w:sz w:val="28"/>
          <w:szCs w:val="28"/>
          <w:vertAlign w:val="superscript"/>
        </w:rPr>
        <w:t>2</w:t>
      </w:r>
      <w:r w:rsidRPr="00C0186F">
        <w:rPr>
          <w:sz w:val="28"/>
          <w:szCs w:val="28"/>
          <w:lang w:val="uk-UA"/>
        </w:rPr>
        <w:t>. Застосування таких панелей дозволяє на 50% зменшити трудомісткість і істотно скоротити терміни опалубних робіт.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lastRenderedPageBreak/>
        <w:t>При зведенні будівлі застосовується арматура у вигляді окремих арматурних стержнів.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t>Доставлятися опалубка та арматура на будмайданчик буде у вигляді штабелів і пучків масою до 5 т автомобільним транспортом - МАЗ-5335 з вантажопідйомністю до 8 т. Внутрішні розміри кузова: довжина - 4,96 м, ширина - 2,36 м, висота - 0, 68 м.</w:t>
      </w:r>
    </w:p>
    <w:p w:rsidR="00C2288A" w:rsidRPr="00C0186F" w:rsidRDefault="00C2288A" w:rsidP="00C2288A">
      <w:pPr>
        <w:spacing w:line="360" w:lineRule="auto"/>
        <w:rPr>
          <w:rStyle w:val="hps"/>
          <w:b/>
          <w:color w:val="000000"/>
          <w:sz w:val="28"/>
          <w:szCs w:val="28"/>
          <w:lang w:val="uk-UA"/>
        </w:rPr>
      </w:pPr>
    </w:p>
    <w:p w:rsidR="00C2288A" w:rsidRPr="00C0186F" w:rsidRDefault="00C2288A" w:rsidP="00C2288A">
      <w:pPr>
        <w:spacing w:line="360" w:lineRule="auto"/>
        <w:ind w:left="708"/>
        <w:jc w:val="center"/>
        <w:rPr>
          <w:b/>
          <w:sz w:val="28"/>
          <w:szCs w:val="28"/>
          <w:lang w:val="uk-UA"/>
        </w:rPr>
      </w:pPr>
      <w:r>
        <w:rPr>
          <w:rStyle w:val="hps"/>
          <w:b/>
          <w:color w:val="000000"/>
          <w:sz w:val="28"/>
          <w:szCs w:val="28"/>
          <w:lang w:val="uk-UA"/>
        </w:rPr>
        <w:t>3.7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  <w:lang w:val="uk-UA"/>
        </w:rPr>
        <w:t>Транспортування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  <w:lang w:val="uk-UA"/>
        </w:rPr>
        <w:t>бетонної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  <w:lang w:val="uk-UA"/>
        </w:rPr>
        <w:t>суміші</w:t>
      </w:r>
      <w:r w:rsidRPr="00C0186F">
        <w:rPr>
          <w:rStyle w:val="apple-style-span"/>
          <w:b/>
          <w:color w:val="000000"/>
          <w:szCs w:val="28"/>
          <w:lang w:val="uk-UA"/>
        </w:rPr>
        <w:t>,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  <w:lang w:val="uk-UA"/>
        </w:rPr>
        <w:t>подача,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  <w:lang w:val="uk-UA"/>
        </w:rPr>
        <w:t>укладання і ущільнення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t>Бетонна суміш доста</w:t>
      </w:r>
      <w:r>
        <w:rPr>
          <w:sz w:val="28"/>
          <w:szCs w:val="28"/>
          <w:lang w:val="uk-UA"/>
        </w:rPr>
        <w:t>вляється на об'єкт за схемою: 1-</w:t>
      </w:r>
      <w:r w:rsidRPr="00C0186F">
        <w:rPr>
          <w:sz w:val="28"/>
          <w:szCs w:val="28"/>
          <w:lang w:val="uk-UA"/>
        </w:rPr>
        <w:t>від пункту приготування до місця перевантаження на будівельному об'єкті, 2 - від місця перевантаження на будівельному об'єкті до місця укладання в бетоновану конструкцію. Транспортування бетону здійснюється самоскидами МАЗ-503А на відстань, що не перевищує 20 км. Технічні характеристики: місткість кузова - 3,9 т або 8 м</w:t>
      </w:r>
      <w:r w:rsidRPr="00F40E74">
        <w:rPr>
          <w:sz w:val="28"/>
          <w:szCs w:val="28"/>
          <w:vertAlign w:val="superscript"/>
          <w:lang w:val="uk-UA"/>
        </w:rPr>
        <w:t>3</w:t>
      </w:r>
      <w:r w:rsidRPr="00C0186F">
        <w:rPr>
          <w:sz w:val="28"/>
          <w:szCs w:val="28"/>
          <w:lang w:val="uk-UA"/>
        </w:rPr>
        <w:t>, навантажувальна висо</w:t>
      </w:r>
      <w:r>
        <w:rPr>
          <w:sz w:val="28"/>
          <w:szCs w:val="28"/>
          <w:lang w:val="uk-UA"/>
        </w:rPr>
        <w:t>та 2,42 м, радіус повороту 7 м.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t>На будмайданчику бетон доставляється до місця безпосереднього бетонування в бункері (цебері), за схемою - автомобіль вивантажує бетонну суміш в цебер, що піднімається краном, який подає її до місця укладання.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t>Укладання бетонної суміші в опалубку є відповідальним технологічним процесом. Колони бетонуються відразу на висоту поверху, балки та плити перекриття - одночасно. Необхідно стежити за тим, щоб не відбулося розшарування бетону. Цебер необхідно опускати до опалубки, під час бетонування, як можна нижче і так, щоб висота вільного скидання була не більше при бетонуванні: колон - 5 м; перекриттів - 1 м.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t>Ущільнення бетонної суміші необхідно виконувати під час її укладання. Для ущільнення бетону колон необхідно застосовувати внутрішній віброзбудник моделі ІВ-112. Його технічні характеристики: довжина гнучкого валу - 3000 мм, частота коливань - 16000 хв-1, потужність - 0,55 кВт, напруга - 40 В, загальна маса - 34,5 кг.</w:t>
      </w:r>
    </w:p>
    <w:p w:rsidR="00C2288A" w:rsidRPr="00C0186F" w:rsidRDefault="00C2288A" w:rsidP="00C2288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0186F">
        <w:rPr>
          <w:sz w:val="28"/>
          <w:szCs w:val="28"/>
          <w:lang w:val="uk-UA"/>
        </w:rPr>
        <w:lastRenderedPageBreak/>
        <w:t>Для ущільнення плити перекриття і балок необхідно застосовувати високочастотний поверхневий віброзбудник модель СО-131А. Його технічні характеристики: товщина ущільненого шару - 0,15 м, ширина смуги - 1,5 м, потужність - 0,26 кВт, напруга - 36 В, маса - 45 кг, продуктивність - 90 м2 / ч.</w:t>
      </w:r>
    </w:p>
    <w:p w:rsidR="00C2288A" w:rsidRPr="00C0186F" w:rsidRDefault="00C2288A" w:rsidP="00C2288A">
      <w:pPr>
        <w:spacing w:line="360" w:lineRule="auto"/>
        <w:rPr>
          <w:rStyle w:val="hps"/>
          <w:b/>
          <w:color w:val="000000"/>
          <w:sz w:val="28"/>
          <w:szCs w:val="28"/>
          <w:lang w:val="uk-UA"/>
        </w:rPr>
      </w:pPr>
    </w:p>
    <w:p w:rsidR="00C2288A" w:rsidRPr="00C0186F" w:rsidRDefault="00C2288A" w:rsidP="00C2288A">
      <w:pPr>
        <w:spacing w:line="360" w:lineRule="auto"/>
        <w:ind w:firstLine="720"/>
        <w:jc w:val="center"/>
        <w:rPr>
          <w:rStyle w:val="apple-style-span"/>
          <w:b/>
          <w:color w:val="000000"/>
          <w:szCs w:val="28"/>
          <w:lang w:val="uk-UA"/>
        </w:rPr>
      </w:pPr>
      <w:r>
        <w:rPr>
          <w:rStyle w:val="hps"/>
          <w:b/>
          <w:color w:val="000000"/>
          <w:sz w:val="28"/>
          <w:szCs w:val="28"/>
          <w:lang w:val="uk-UA"/>
        </w:rPr>
        <w:t>3.8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</w:rPr>
        <w:t>Відомість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</w:rPr>
        <w:t>споживання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</w:rPr>
        <w:t>матеріально</w:t>
      </w:r>
      <w:r w:rsidRPr="00C0186F">
        <w:rPr>
          <w:rStyle w:val="atn"/>
          <w:b/>
          <w:color w:val="000000"/>
          <w:sz w:val="28"/>
          <w:szCs w:val="28"/>
        </w:rPr>
        <w:t>-</w:t>
      </w:r>
      <w:r w:rsidRPr="00C0186F">
        <w:rPr>
          <w:rStyle w:val="apple-style-span"/>
          <w:b/>
          <w:color w:val="000000"/>
          <w:szCs w:val="28"/>
        </w:rPr>
        <w:t>технічних</w:t>
      </w:r>
      <w:r w:rsidRPr="00C0186F">
        <w:rPr>
          <w:rStyle w:val="apple-converted-space"/>
          <w:b/>
          <w:color w:val="000000"/>
          <w:sz w:val="28"/>
          <w:szCs w:val="28"/>
        </w:rPr>
        <w:t> </w:t>
      </w:r>
      <w:r w:rsidRPr="00C0186F">
        <w:rPr>
          <w:rStyle w:val="hps"/>
          <w:b/>
          <w:color w:val="000000"/>
          <w:sz w:val="28"/>
          <w:szCs w:val="28"/>
        </w:rPr>
        <w:t>ресурсів</w:t>
      </w:r>
    </w:p>
    <w:p w:rsidR="00C2288A" w:rsidRPr="00C0186F" w:rsidRDefault="00C2288A" w:rsidP="00C2288A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C0186F">
        <w:rPr>
          <w:sz w:val="28"/>
          <w:szCs w:val="28"/>
        </w:rPr>
        <w:t>Таблиц</w:t>
      </w:r>
      <w:r w:rsidRPr="00C0186F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3.2</w:t>
      </w:r>
    </w:p>
    <w:p w:rsidR="00C2288A" w:rsidRPr="00C0186F" w:rsidRDefault="00C2288A" w:rsidP="00C2288A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C0186F">
        <w:rPr>
          <w:rStyle w:val="hps"/>
          <w:color w:val="000000"/>
          <w:sz w:val="28"/>
          <w:szCs w:val="28"/>
        </w:rPr>
        <w:t>Основні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матеріали</w:t>
      </w:r>
      <w:r w:rsidRPr="00C0186F">
        <w:rPr>
          <w:rStyle w:val="apple-style-span"/>
          <w:color w:val="000000"/>
          <w:szCs w:val="28"/>
        </w:rPr>
        <w:t>,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напівфабрикати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та будівельні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деталі</w:t>
      </w:r>
      <w:r w:rsidRPr="00C0186F">
        <w:rPr>
          <w:rStyle w:val="apple-style-span"/>
          <w:color w:val="000000"/>
          <w:szCs w:val="28"/>
        </w:rPr>
        <w:t>.</w:t>
      </w:r>
    </w:p>
    <w:tbl>
      <w:tblPr>
        <w:tblW w:w="0" w:type="auto"/>
        <w:tblInd w:w="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5161"/>
        <w:gridCol w:w="1843"/>
        <w:gridCol w:w="1756"/>
        <w:gridCol w:w="1079"/>
      </w:tblGrid>
      <w:tr w:rsidR="00C2288A" w:rsidRPr="00C0186F" w:rsidTr="00764ED4">
        <w:trPr>
          <w:trHeight w:val="94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pStyle w:val="6"/>
              <w:rPr>
                <w:szCs w:val="28"/>
              </w:rPr>
            </w:pPr>
            <w:r w:rsidRPr="00C0186F">
              <w:rPr>
                <w:szCs w:val="28"/>
              </w:rPr>
              <w:t>Найменування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Марка,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Клас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Р</w:t>
            </w:r>
            <w:r w:rsidRPr="00C0186F">
              <w:rPr>
                <w:sz w:val="28"/>
                <w:szCs w:val="28"/>
                <w:lang w:val="uk-UA"/>
              </w:rPr>
              <w:t>озміри</w:t>
            </w:r>
            <w:r w:rsidRPr="00C0186F">
              <w:rPr>
                <w:sz w:val="28"/>
                <w:szCs w:val="28"/>
              </w:rPr>
              <w:t>, мм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К</w:t>
            </w:r>
            <w:r w:rsidRPr="00C0186F">
              <w:rPr>
                <w:sz w:val="28"/>
                <w:szCs w:val="28"/>
                <w:lang w:val="uk-UA"/>
              </w:rPr>
              <w:t>ількість</w:t>
            </w:r>
          </w:p>
        </w:tc>
      </w:tr>
      <w:tr w:rsidR="00C2288A" w:rsidRPr="00C0186F" w:rsidTr="00764ED4">
        <w:trPr>
          <w:trHeight w:val="1760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8A" w:rsidRPr="00C0186F" w:rsidRDefault="00C2288A" w:rsidP="00C2288A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Щит основн</w:t>
            </w:r>
            <w:r w:rsidRPr="00C0186F">
              <w:rPr>
                <w:sz w:val="28"/>
                <w:szCs w:val="28"/>
                <w:lang w:val="uk-UA"/>
              </w:rPr>
              <w:t>и</w:t>
            </w:r>
            <w:r w:rsidRPr="00C0186F">
              <w:rPr>
                <w:sz w:val="28"/>
                <w:szCs w:val="28"/>
              </w:rPr>
              <w:t>й стал</w:t>
            </w:r>
            <w:r w:rsidRPr="00C0186F">
              <w:rPr>
                <w:sz w:val="28"/>
                <w:szCs w:val="28"/>
                <w:lang w:val="uk-UA"/>
              </w:rPr>
              <w:t>евий</w:t>
            </w:r>
            <w:r w:rsidRPr="00C0186F">
              <w:rPr>
                <w:sz w:val="28"/>
                <w:szCs w:val="28"/>
              </w:rPr>
              <w:t>, шт.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2. Схватка, шт.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3. Хомут, шт.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4. Стойка телескоп</w:t>
            </w:r>
            <w:r w:rsidRPr="00C0186F">
              <w:rPr>
                <w:sz w:val="28"/>
                <w:szCs w:val="28"/>
                <w:lang w:val="uk-UA"/>
              </w:rPr>
              <w:t>ічна</w:t>
            </w:r>
            <w:r w:rsidRPr="00C0186F">
              <w:rPr>
                <w:sz w:val="28"/>
                <w:szCs w:val="28"/>
              </w:rPr>
              <w:t>, шт.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pStyle w:val="6"/>
              <w:rPr>
                <w:szCs w:val="28"/>
              </w:rPr>
            </w:pPr>
            <w:r w:rsidRPr="00C0186F">
              <w:rPr>
                <w:szCs w:val="28"/>
              </w:rPr>
              <w:t>ЩС-1,8-0,6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ЩС-1,8-0,4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ЩС-1,8-0,3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ЩС-1,5-0,6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ЩС-1,5-0,4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ЩС-1,5-0,3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ЩС-1,0-0,6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ЩС-1,0-0,4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С – 3,6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С – 2,4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lastRenderedPageBreak/>
              <w:t>С – 1,8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ХМ-1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СТА-68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lastRenderedPageBreak/>
              <w:t xml:space="preserve">1800 </w:t>
            </w:r>
            <w:r w:rsidRPr="00C0186F">
              <w:rPr>
                <w:sz w:val="28"/>
                <w:szCs w:val="28"/>
              </w:rPr>
              <w:sym w:font="Symbol" w:char="F0B4"/>
            </w:r>
            <w:r w:rsidRPr="00C0186F">
              <w:rPr>
                <w:sz w:val="28"/>
                <w:szCs w:val="28"/>
              </w:rPr>
              <w:t xml:space="preserve"> 600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1800 </w:t>
            </w:r>
            <w:r w:rsidRPr="00C0186F">
              <w:rPr>
                <w:sz w:val="28"/>
                <w:szCs w:val="28"/>
              </w:rPr>
              <w:sym w:font="Symbol" w:char="F0B4"/>
            </w:r>
            <w:r w:rsidRPr="00C0186F">
              <w:rPr>
                <w:sz w:val="28"/>
                <w:szCs w:val="28"/>
              </w:rPr>
              <w:t xml:space="preserve"> 400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1800 </w:t>
            </w:r>
            <w:r w:rsidRPr="00C0186F">
              <w:rPr>
                <w:sz w:val="28"/>
                <w:szCs w:val="28"/>
              </w:rPr>
              <w:sym w:font="Symbol" w:char="F0B4"/>
            </w:r>
            <w:r w:rsidRPr="00C0186F">
              <w:rPr>
                <w:sz w:val="28"/>
                <w:szCs w:val="28"/>
              </w:rPr>
              <w:t xml:space="preserve"> 300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1500 </w:t>
            </w:r>
            <w:r w:rsidRPr="00C0186F">
              <w:rPr>
                <w:sz w:val="28"/>
                <w:szCs w:val="28"/>
              </w:rPr>
              <w:sym w:font="Symbol" w:char="F0B4"/>
            </w:r>
            <w:r w:rsidRPr="00C0186F">
              <w:rPr>
                <w:sz w:val="28"/>
                <w:szCs w:val="28"/>
              </w:rPr>
              <w:t xml:space="preserve"> 600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1500 </w:t>
            </w:r>
            <w:r w:rsidRPr="00C0186F">
              <w:rPr>
                <w:sz w:val="28"/>
                <w:szCs w:val="28"/>
              </w:rPr>
              <w:sym w:font="Symbol" w:char="F0B4"/>
            </w:r>
            <w:r w:rsidRPr="00C0186F">
              <w:rPr>
                <w:sz w:val="28"/>
                <w:szCs w:val="28"/>
              </w:rPr>
              <w:t xml:space="preserve"> 400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1500 </w:t>
            </w:r>
            <w:r w:rsidRPr="00C0186F">
              <w:rPr>
                <w:sz w:val="28"/>
                <w:szCs w:val="28"/>
              </w:rPr>
              <w:sym w:font="Symbol" w:char="F0B4"/>
            </w:r>
            <w:r w:rsidRPr="00C0186F">
              <w:rPr>
                <w:sz w:val="28"/>
                <w:szCs w:val="28"/>
              </w:rPr>
              <w:t xml:space="preserve"> 300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1000 </w:t>
            </w:r>
            <w:r w:rsidRPr="00C0186F">
              <w:rPr>
                <w:sz w:val="28"/>
                <w:szCs w:val="28"/>
              </w:rPr>
              <w:sym w:font="Symbol" w:char="F0B4"/>
            </w:r>
            <w:r w:rsidRPr="00C0186F">
              <w:rPr>
                <w:sz w:val="28"/>
                <w:szCs w:val="28"/>
              </w:rPr>
              <w:t xml:space="preserve"> 600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1000 </w:t>
            </w:r>
            <w:r w:rsidRPr="00C0186F">
              <w:rPr>
                <w:sz w:val="28"/>
                <w:szCs w:val="28"/>
              </w:rPr>
              <w:sym w:font="Symbol" w:char="F0B4"/>
            </w:r>
            <w:r w:rsidRPr="00C0186F">
              <w:rPr>
                <w:sz w:val="28"/>
                <w:szCs w:val="28"/>
              </w:rPr>
              <w:t xml:space="preserve"> 400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- 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-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-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-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-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165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114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130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26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175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156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78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88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746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653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466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95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68</w:t>
            </w:r>
          </w:p>
        </w:tc>
      </w:tr>
    </w:tbl>
    <w:p w:rsidR="00C2288A" w:rsidRPr="00C0186F" w:rsidRDefault="00C2288A" w:rsidP="00C2288A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</w:p>
    <w:tbl>
      <w:tblPr>
        <w:tblW w:w="9839" w:type="dxa"/>
        <w:tblInd w:w="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5161"/>
        <w:gridCol w:w="1843"/>
        <w:gridCol w:w="1756"/>
        <w:gridCol w:w="1079"/>
      </w:tblGrid>
      <w:tr w:rsidR="00C2288A" w:rsidRPr="00C0186F" w:rsidTr="00764ED4">
        <w:trPr>
          <w:trHeight w:val="765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5. Болт</w:t>
            </w:r>
            <w:r w:rsidRPr="00C0186F">
              <w:rPr>
                <w:sz w:val="28"/>
                <w:szCs w:val="28"/>
                <w:lang w:val="uk-UA"/>
              </w:rPr>
              <w:t>и</w:t>
            </w:r>
            <w:r w:rsidRPr="00C0186F">
              <w:rPr>
                <w:sz w:val="28"/>
                <w:szCs w:val="28"/>
              </w:rPr>
              <w:t>, шт.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6. Гайки, шт.</w:t>
            </w:r>
          </w:p>
          <w:p w:rsidR="00C2288A" w:rsidRPr="00C0186F" w:rsidRDefault="00C2288A" w:rsidP="00764ED4">
            <w:pPr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7. Арматурн</w:t>
            </w:r>
            <w:r w:rsidRPr="00C0186F">
              <w:rPr>
                <w:sz w:val="28"/>
                <w:szCs w:val="28"/>
                <w:lang w:val="uk-UA"/>
              </w:rPr>
              <w:t>и</w:t>
            </w:r>
            <w:r w:rsidRPr="00C0186F">
              <w:rPr>
                <w:sz w:val="28"/>
                <w:szCs w:val="28"/>
              </w:rPr>
              <w:t>й каркас колон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  <w:lang w:val="uk-UA"/>
              </w:rPr>
              <w:t>8</w:t>
            </w:r>
            <w:r w:rsidRPr="00C0186F">
              <w:rPr>
                <w:sz w:val="28"/>
                <w:szCs w:val="28"/>
              </w:rPr>
              <w:t xml:space="preserve">. </w:t>
            </w:r>
            <w:r w:rsidRPr="00C0186F">
              <w:rPr>
                <w:sz w:val="28"/>
                <w:szCs w:val="28"/>
                <w:lang w:val="uk-UA"/>
              </w:rPr>
              <w:t>Е</w:t>
            </w:r>
            <w:r w:rsidRPr="00C0186F">
              <w:rPr>
                <w:sz w:val="28"/>
                <w:szCs w:val="28"/>
              </w:rPr>
              <w:t>мульс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я для смазки щит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 xml:space="preserve">в опалубки,      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    кг</w:t>
            </w:r>
          </w:p>
          <w:p w:rsidR="00C2288A" w:rsidRPr="00C0186F" w:rsidRDefault="00C2288A" w:rsidP="00764ED4">
            <w:p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  <w:lang w:val="uk-UA"/>
              </w:rPr>
              <w:t>9</w:t>
            </w:r>
            <w:r w:rsidRPr="00C0186F">
              <w:rPr>
                <w:sz w:val="28"/>
                <w:szCs w:val="28"/>
              </w:rPr>
              <w:t>. Бетонна с</w:t>
            </w:r>
            <w:r w:rsidRPr="00C0186F">
              <w:rPr>
                <w:sz w:val="28"/>
                <w:szCs w:val="28"/>
                <w:lang w:val="uk-UA"/>
              </w:rPr>
              <w:t>уміш</w:t>
            </w:r>
            <w:r w:rsidRPr="00C0186F">
              <w:rPr>
                <w:sz w:val="28"/>
                <w:szCs w:val="28"/>
              </w:rPr>
              <w:t>, м</w:t>
            </w:r>
            <w:r w:rsidRPr="00C0186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Б-1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М-12</w:t>
            </w:r>
          </w:p>
          <w:p w:rsidR="00C2288A" w:rsidRPr="00C0186F" w:rsidRDefault="00C2288A" w:rsidP="00764ED4">
            <w:pPr>
              <w:pStyle w:val="6"/>
              <w:rPr>
                <w:szCs w:val="28"/>
              </w:rPr>
            </w:pPr>
            <w:r w:rsidRPr="00C0186F">
              <w:rPr>
                <w:szCs w:val="28"/>
              </w:rPr>
              <w:t>К-1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МГ-20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В15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sym w:font="Symbol" w:char="F0C6"/>
            </w:r>
            <w:r w:rsidRPr="00C0186F">
              <w:rPr>
                <w:sz w:val="28"/>
                <w:szCs w:val="28"/>
              </w:rPr>
              <w:t xml:space="preserve"> 12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sym w:font="Symbol" w:char="F0C6"/>
            </w:r>
            <w:r w:rsidRPr="00C0186F">
              <w:rPr>
                <w:sz w:val="28"/>
                <w:szCs w:val="28"/>
              </w:rPr>
              <w:t xml:space="preserve"> 12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-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-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-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13545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13545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114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205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486,5</w:t>
            </w:r>
          </w:p>
        </w:tc>
      </w:tr>
    </w:tbl>
    <w:p w:rsidR="00C2288A" w:rsidRPr="00C0186F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C2288A" w:rsidRPr="00C0186F" w:rsidRDefault="00C2288A" w:rsidP="00C2288A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C0186F">
        <w:rPr>
          <w:sz w:val="28"/>
          <w:szCs w:val="28"/>
        </w:rPr>
        <w:t>Таблиц</w:t>
      </w:r>
      <w:r w:rsidRPr="00C0186F">
        <w:rPr>
          <w:sz w:val="28"/>
          <w:szCs w:val="28"/>
          <w:lang w:val="uk-UA"/>
        </w:rPr>
        <w:t xml:space="preserve">я </w:t>
      </w:r>
      <w:r>
        <w:rPr>
          <w:sz w:val="28"/>
          <w:szCs w:val="28"/>
          <w:lang w:val="uk-UA"/>
        </w:rPr>
        <w:t>3.3</w:t>
      </w:r>
    </w:p>
    <w:p w:rsidR="00C2288A" w:rsidRPr="00C0186F" w:rsidRDefault="00C2288A" w:rsidP="00C2288A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C0186F">
        <w:rPr>
          <w:rStyle w:val="hps"/>
          <w:color w:val="000000"/>
          <w:sz w:val="28"/>
          <w:szCs w:val="28"/>
        </w:rPr>
        <w:t>Машини</w:t>
      </w:r>
      <w:r w:rsidRPr="00C0186F">
        <w:rPr>
          <w:rStyle w:val="apple-style-span"/>
          <w:color w:val="000000"/>
          <w:szCs w:val="28"/>
        </w:rPr>
        <w:t>,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обладнання</w:t>
      </w:r>
      <w:r w:rsidRPr="00C0186F">
        <w:rPr>
          <w:rStyle w:val="apple-style-span"/>
          <w:color w:val="000000"/>
          <w:szCs w:val="28"/>
        </w:rPr>
        <w:t>,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інструмент</w:t>
      </w:r>
      <w:r w:rsidRPr="00C0186F">
        <w:rPr>
          <w:rStyle w:val="apple-style-span"/>
          <w:color w:val="000000"/>
          <w:szCs w:val="28"/>
        </w:rPr>
        <w:t>,</w:t>
      </w:r>
      <w:r w:rsidRPr="00C0186F">
        <w:rPr>
          <w:rStyle w:val="apple-converted-space"/>
          <w:color w:val="000000"/>
          <w:sz w:val="28"/>
          <w:szCs w:val="28"/>
        </w:rPr>
        <w:t> </w:t>
      </w:r>
      <w:r w:rsidRPr="00C0186F">
        <w:rPr>
          <w:rStyle w:val="hps"/>
          <w:color w:val="000000"/>
          <w:sz w:val="28"/>
          <w:szCs w:val="28"/>
        </w:rPr>
        <w:t>інвентар</w:t>
      </w:r>
    </w:p>
    <w:tbl>
      <w:tblPr>
        <w:tblW w:w="0" w:type="auto"/>
        <w:tblInd w:w="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6154"/>
        <w:gridCol w:w="1984"/>
        <w:gridCol w:w="1701"/>
      </w:tblGrid>
      <w:tr w:rsidR="00C2288A" w:rsidRPr="00C0186F" w:rsidTr="00764ED4">
        <w:trPr>
          <w:cantSplit/>
          <w:trHeight w:val="940"/>
        </w:trPr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pStyle w:val="6"/>
              <w:rPr>
                <w:szCs w:val="28"/>
              </w:rPr>
            </w:pPr>
            <w:r w:rsidRPr="00C0186F">
              <w:rPr>
                <w:szCs w:val="28"/>
              </w:rPr>
              <w:lastRenderedPageBreak/>
              <w:t>Найменування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Марка, ГОСТ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  <w:lang w:val="uk-UA"/>
              </w:rPr>
            </w:pPr>
            <w:r w:rsidRPr="00C0186F">
              <w:rPr>
                <w:sz w:val="28"/>
                <w:szCs w:val="28"/>
              </w:rPr>
              <w:t>К</w:t>
            </w:r>
            <w:r w:rsidRPr="00C0186F">
              <w:rPr>
                <w:sz w:val="28"/>
                <w:szCs w:val="28"/>
                <w:lang w:val="uk-UA"/>
              </w:rPr>
              <w:t>ількість</w:t>
            </w:r>
          </w:p>
        </w:tc>
      </w:tr>
      <w:tr w:rsidR="00C2288A" w:rsidRPr="00C0186F" w:rsidTr="00764ED4">
        <w:trPr>
          <w:cantSplit/>
          <w:trHeight w:val="1760"/>
        </w:trPr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Кран на гусеничном</w:t>
            </w:r>
            <w:r w:rsidRPr="00C0186F">
              <w:rPr>
                <w:sz w:val="28"/>
                <w:szCs w:val="28"/>
                <w:lang w:val="uk-UA"/>
              </w:rPr>
              <w:t>у</w:t>
            </w:r>
            <w:r w:rsidRPr="00C0186F">
              <w:rPr>
                <w:sz w:val="28"/>
                <w:szCs w:val="28"/>
              </w:rPr>
              <w:t xml:space="preserve"> ход</w:t>
            </w:r>
            <w:r w:rsidRPr="00C0186F">
              <w:rPr>
                <w:sz w:val="28"/>
                <w:szCs w:val="28"/>
                <w:lang w:val="uk-UA"/>
              </w:rPr>
              <w:t>і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Ун</w:t>
            </w:r>
            <w:r w:rsidRPr="00C0186F">
              <w:rPr>
                <w:sz w:val="28"/>
                <w:szCs w:val="28"/>
                <w:lang w:val="uk-UA"/>
              </w:rPr>
              <w:t>іверсальний строп, грузопід</w:t>
            </w:r>
            <w:r w:rsidRPr="00C0186F">
              <w:rPr>
                <w:sz w:val="28"/>
                <w:szCs w:val="28"/>
              </w:rPr>
              <w:t>’</w:t>
            </w:r>
            <w:r w:rsidRPr="00C0186F">
              <w:rPr>
                <w:sz w:val="28"/>
                <w:szCs w:val="28"/>
                <w:lang w:val="uk-UA"/>
              </w:rPr>
              <w:t xml:space="preserve">ємністю до </w:t>
            </w:r>
            <w:r w:rsidRPr="00C0186F">
              <w:rPr>
                <w:sz w:val="28"/>
                <w:szCs w:val="28"/>
              </w:rPr>
              <w:t>3 т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Бункер </w:t>
            </w:r>
            <w:r w:rsidRPr="00C0186F">
              <w:rPr>
                <w:sz w:val="28"/>
                <w:szCs w:val="28"/>
                <w:lang w:val="uk-UA"/>
              </w:rPr>
              <w:t>місткіст</w:t>
            </w:r>
            <w:r w:rsidRPr="00C0186F">
              <w:rPr>
                <w:sz w:val="28"/>
                <w:szCs w:val="28"/>
              </w:rPr>
              <w:t>ю 2 м</w:t>
            </w:r>
            <w:r w:rsidRPr="00C0186F">
              <w:rPr>
                <w:sz w:val="28"/>
                <w:szCs w:val="28"/>
                <w:vertAlign w:val="superscript"/>
              </w:rPr>
              <w:t>3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 Н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вел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р НВ-1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Н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вел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рная рейка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Рулетка метал</w:t>
            </w:r>
            <w:r w:rsidRPr="00C0186F">
              <w:rPr>
                <w:sz w:val="28"/>
                <w:szCs w:val="28"/>
                <w:lang w:val="uk-UA"/>
              </w:rPr>
              <w:t>ева</w:t>
            </w:r>
            <w:r w:rsidRPr="00C0186F">
              <w:rPr>
                <w:sz w:val="28"/>
                <w:szCs w:val="28"/>
              </w:rPr>
              <w:t xml:space="preserve"> РС-00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  <w:lang w:val="uk-UA"/>
              </w:rPr>
              <w:t>Висок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  <w:lang w:val="uk-UA"/>
              </w:rPr>
              <w:t>Рі</w:t>
            </w:r>
            <w:r w:rsidRPr="00C0186F">
              <w:rPr>
                <w:sz w:val="28"/>
                <w:szCs w:val="28"/>
              </w:rPr>
              <w:t>вень стал</w:t>
            </w:r>
            <w:r w:rsidRPr="00C0186F">
              <w:rPr>
                <w:sz w:val="28"/>
                <w:szCs w:val="28"/>
                <w:lang w:val="uk-UA"/>
              </w:rPr>
              <w:t>евийбудівельний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Молоток МПЛ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Кувалда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Ломик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нвентарн</w:t>
            </w:r>
            <w:r w:rsidRPr="00C0186F">
              <w:rPr>
                <w:sz w:val="28"/>
                <w:szCs w:val="28"/>
                <w:lang w:val="uk-UA"/>
              </w:rPr>
              <w:t>а</w:t>
            </w:r>
            <w:r w:rsidRPr="00C0186F">
              <w:rPr>
                <w:sz w:val="28"/>
                <w:szCs w:val="28"/>
              </w:rPr>
              <w:t xml:space="preserve"> ог</w:t>
            </w:r>
            <w:r w:rsidRPr="00C0186F">
              <w:rPr>
                <w:sz w:val="28"/>
                <w:szCs w:val="28"/>
                <w:lang w:val="uk-UA"/>
              </w:rPr>
              <w:t>орожа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Нож</w:t>
            </w:r>
            <w:r w:rsidRPr="00C0186F">
              <w:rPr>
                <w:sz w:val="28"/>
                <w:szCs w:val="28"/>
                <w:lang w:val="uk-UA"/>
              </w:rPr>
              <w:t>иці</w:t>
            </w:r>
            <w:r w:rsidRPr="00C0186F">
              <w:rPr>
                <w:sz w:val="28"/>
                <w:szCs w:val="28"/>
              </w:rPr>
              <w:t xml:space="preserve"> для р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зки арматур</w:t>
            </w:r>
            <w:r w:rsidRPr="00C0186F">
              <w:rPr>
                <w:sz w:val="28"/>
                <w:szCs w:val="28"/>
                <w:lang w:val="uk-UA"/>
              </w:rPr>
              <w:t>и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Плоскогубц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 xml:space="preserve"> комб</w:t>
            </w:r>
            <w:r w:rsidRPr="00C0186F">
              <w:rPr>
                <w:sz w:val="28"/>
                <w:szCs w:val="28"/>
                <w:lang w:val="uk-UA"/>
              </w:rPr>
              <w:t>іновані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Скребок метал</w:t>
            </w:r>
            <w:r w:rsidRPr="00C0186F">
              <w:rPr>
                <w:sz w:val="28"/>
                <w:szCs w:val="28"/>
                <w:lang w:val="uk-UA"/>
              </w:rPr>
              <w:t>евий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Лопата </w:t>
            </w:r>
            <w:r w:rsidRPr="00C0186F">
              <w:rPr>
                <w:sz w:val="28"/>
                <w:szCs w:val="28"/>
                <w:lang w:val="uk-UA"/>
              </w:rPr>
              <w:t>розчинна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Валик малярн</w:t>
            </w:r>
            <w:r w:rsidRPr="00C0186F">
              <w:rPr>
                <w:sz w:val="28"/>
                <w:szCs w:val="28"/>
                <w:lang w:val="uk-UA"/>
              </w:rPr>
              <w:t>и</w:t>
            </w:r>
            <w:r w:rsidRPr="00C0186F">
              <w:rPr>
                <w:sz w:val="28"/>
                <w:szCs w:val="28"/>
              </w:rPr>
              <w:t>й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Поверхн</w:t>
            </w:r>
            <w:r w:rsidRPr="00C0186F">
              <w:rPr>
                <w:sz w:val="28"/>
                <w:szCs w:val="28"/>
                <w:lang w:val="uk-UA"/>
              </w:rPr>
              <w:t>евий віброзбудник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Внутр</w:t>
            </w:r>
            <w:r w:rsidRPr="00C0186F">
              <w:rPr>
                <w:sz w:val="28"/>
                <w:szCs w:val="28"/>
                <w:lang w:val="uk-UA"/>
              </w:rPr>
              <w:t>ішній віброзбудник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Ф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 xml:space="preserve">ксатор для </w:t>
            </w:r>
            <w:r w:rsidRPr="00C0186F">
              <w:rPr>
                <w:sz w:val="28"/>
                <w:szCs w:val="28"/>
                <w:lang w:val="uk-UA"/>
              </w:rPr>
              <w:t>тимчасов</w:t>
            </w:r>
            <w:r w:rsidRPr="00C0186F">
              <w:rPr>
                <w:sz w:val="28"/>
                <w:szCs w:val="28"/>
              </w:rPr>
              <w:t>ого кр</w:t>
            </w:r>
            <w:r w:rsidRPr="00C0186F">
              <w:rPr>
                <w:sz w:val="28"/>
                <w:szCs w:val="28"/>
                <w:lang w:val="uk-UA"/>
              </w:rPr>
              <w:t xml:space="preserve">іплення </w:t>
            </w:r>
            <w:r w:rsidRPr="00C0186F">
              <w:rPr>
                <w:sz w:val="28"/>
                <w:szCs w:val="28"/>
              </w:rPr>
              <w:t>арматурн</w:t>
            </w:r>
            <w:r w:rsidRPr="00C0186F">
              <w:rPr>
                <w:sz w:val="28"/>
                <w:szCs w:val="28"/>
                <w:lang w:val="uk-UA"/>
              </w:rPr>
              <w:t>и</w:t>
            </w:r>
            <w:r w:rsidRPr="00C0186F">
              <w:rPr>
                <w:sz w:val="28"/>
                <w:szCs w:val="28"/>
              </w:rPr>
              <w:t>х с</w:t>
            </w:r>
            <w:r w:rsidRPr="00C0186F">
              <w:rPr>
                <w:sz w:val="28"/>
                <w:szCs w:val="28"/>
                <w:lang w:val="uk-UA"/>
              </w:rPr>
              <w:t>і</w:t>
            </w:r>
            <w:r w:rsidRPr="00C0186F">
              <w:rPr>
                <w:sz w:val="28"/>
                <w:szCs w:val="28"/>
              </w:rPr>
              <w:t>ток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Пояс </w:t>
            </w:r>
            <w:r w:rsidRPr="00C0186F">
              <w:rPr>
                <w:sz w:val="28"/>
                <w:szCs w:val="28"/>
                <w:lang w:val="uk-UA"/>
              </w:rPr>
              <w:t>запобіжний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 xml:space="preserve">Каска </w:t>
            </w:r>
            <w:r w:rsidRPr="00C0186F">
              <w:rPr>
                <w:sz w:val="28"/>
                <w:szCs w:val="28"/>
                <w:lang w:val="uk-UA"/>
              </w:rPr>
              <w:t>будівельна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  <w:lang w:val="uk-UA"/>
              </w:rPr>
              <w:t>Рукавичк</w:t>
            </w:r>
            <w:r w:rsidRPr="00C0186F">
              <w:rPr>
                <w:sz w:val="28"/>
                <w:szCs w:val="28"/>
              </w:rPr>
              <w:t xml:space="preserve">и </w:t>
            </w:r>
            <w:r w:rsidRPr="00C0186F">
              <w:rPr>
                <w:sz w:val="28"/>
                <w:szCs w:val="28"/>
                <w:lang w:val="uk-UA"/>
              </w:rPr>
              <w:t>гумові</w:t>
            </w:r>
          </w:p>
          <w:p w:rsidR="00C2288A" w:rsidRPr="00C0186F" w:rsidRDefault="00C2288A" w:rsidP="00C2288A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  <w:lang w:val="uk-UA"/>
              </w:rPr>
              <w:t>Чобот</w:t>
            </w:r>
            <w:r w:rsidRPr="00C0186F">
              <w:rPr>
                <w:sz w:val="28"/>
                <w:szCs w:val="28"/>
              </w:rPr>
              <w:t xml:space="preserve">и </w:t>
            </w:r>
            <w:r w:rsidRPr="00C0186F">
              <w:rPr>
                <w:sz w:val="28"/>
                <w:szCs w:val="28"/>
                <w:lang w:val="uk-UA"/>
              </w:rPr>
              <w:t>гумові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Скг-40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С-252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-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10528-69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1158-65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7502,69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7948,71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9416-83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11042-72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11402-65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1405-72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-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1070000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5547-86*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568-75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3620-76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10831-80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СО-131А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ИВ-112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-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12.4.089-80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12.4.087-84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20010-74*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5375-79*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4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5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70 м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4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1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408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7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7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</w:t>
            </w:r>
          </w:p>
          <w:p w:rsidR="00C2288A" w:rsidRPr="00C0186F" w:rsidRDefault="00C2288A" w:rsidP="00764ED4">
            <w:pPr>
              <w:jc w:val="center"/>
              <w:rPr>
                <w:sz w:val="28"/>
                <w:szCs w:val="28"/>
              </w:rPr>
            </w:pPr>
            <w:r w:rsidRPr="00C0186F">
              <w:rPr>
                <w:sz w:val="28"/>
                <w:szCs w:val="28"/>
              </w:rPr>
              <w:t>2</w:t>
            </w:r>
          </w:p>
        </w:tc>
      </w:tr>
    </w:tbl>
    <w:p w:rsidR="00C2288A" w:rsidRDefault="00C2288A" w:rsidP="00C2288A">
      <w:pPr>
        <w:spacing w:line="360" w:lineRule="auto"/>
        <w:rPr>
          <w:b/>
          <w:sz w:val="28"/>
          <w:szCs w:val="28"/>
          <w:lang w:val="uk-UA"/>
        </w:rPr>
      </w:pPr>
    </w:p>
    <w:p w:rsidR="00C2288A" w:rsidRDefault="00C2288A" w:rsidP="00C2288A">
      <w:pPr>
        <w:spacing w:line="360" w:lineRule="auto"/>
        <w:rPr>
          <w:b/>
          <w:sz w:val="28"/>
          <w:szCs w:val="28"/>
          <w:lang w:val="uk-UA"/>
        </w:rPr>
      </w:pPr>
    </w:p>
    <w:p w:rsidR="00C2288A" w:rsidRPr="00C0186F" w:rsidRDefault="00C2288A" w:rsidP="00C2288A">
      <w:pPr>
        <w:spacing w:line="360" w:lineRule="auto"/>
        <w:rPr>
          <w:sz w:val="28"/>
          <w:szCs w:val="28"/>
          <w:lang w:val="uk-UA"/>
        </w:rPr>
      </w:pPr>
    </w:p>
    <w:p w:rsidR="0034380F" w:rsidRDefault="0034380F">
      <w:pPr>
        <w:rPr>
          <w:lang w:val="en-US"/>
        </w:rPr>
      </w:pPr>
    </w:p>
    <w:p w:rsidR="0034380F" w:rsidRPr="0034380F" w:rsidRDefault="0034380F" w:rsidP="0034380F">
      <w:pPr>
        <w:rPr>
          <w:lang w:val="en-US"/>
        </w:rPr>
      </w:pPr>
    </w:p>
    <w:p w:rsidR="0034380F" w:rsidRPr="0034380F" w:rsidRDefault="0034380F" w:rsidP="0034380F">
      <w:pPr>
        <w:rPr>
          <w:lang w:val="en-US"/>
        </w:rPr>
      </w:pPr>
    </w:p>
    <w:p w:rsidR="0034380F" w:rsidRPr="0034380F" w:rsidRDefault="0034380F" w:rsidP="0034380F">
      <w:pPr>
        <w:rPr>
          <w:lang w:val="en-US"/>
        </w:rPr>
      </w:pPr>
    </w:p>
    <w:p w:rsidR="0034380F" w:rsidRPr="0034380F" w:rsidRDefault="0034380F" w:rsidP="0034380F">
      <w:pPr>
        <w:rPr>
          <w:lang w:val="en-US"/>
        </w:rPr>
      </w:pPr>
    </w:p>
    <w:p w:rsidR="0034380F" w:rsidRPr="0034380F" w:rsidRDefault="0034380F" w:rsidP="0034380F">
      <w:pPr>
        <w:rPr>
          <w:lang w:val="en-US"/>
        </w:rPr>
      </w:pPr>
    </w:p>
    <w:p w:rsidR="0034380F" w:rsidRPr="0034380F" w:rsidRDefault="0034380F" w:rsidP="0034380F">
      <w:pPr>
        <w:rPr>
          <w:lang w:val="en-US"/>
        </w:rPr>
      </w:pPr>
    </w:p>
    <w:p w:rsidR="0034380F" w:rsidRPr="0034380F" w:rsidRDefault="0034380F" w:rsidP="0034380F">
      <w:pPr>
        <w:rPr>
          <w:lang w:val="en-US"/>
        </w:rPr>
      </w:pPr>
    </w:p>
    <w:p w:rsidR="0034380F" w:rsidRDefault="0034380F" w:rsidP="0034380F">
      <w:pPr>
        <w:rPr>
          <w:lang w:val="en-US"/>
        </w:rPr>
      </w:pPr>
    </w:p>
    <w:p w:rsidR="0034380F" w:rsidRDefault="0034380F" w:rsidP="0034380F">
      <w:pPr>
        <w:rPr>
          <w:lang w:val="en-US"/>
        </w:rPr>
      </w:pPr>
    </w:p>
    <w:p w:rsidR="0034380F" w:rsidRDefault="0034380F" w:rsidP="0034380F">
      <w:pPr>
        <w:rPr>
          <w:lang w:val="en-US"/>
        </w:rPr>
      </w:pPr>
    </w:p>
    <w:p w:rsidR="00C2288A" w:rsidRDefault="0034380F" w:rsidP="0034380F">
      <w:pPr>
        <w:tabs>
          <w:tab w:val="left" w:pos="2932"/>
        </w:tabs>
        <w:rPr>
          <w:lang w:val="en-US"/>
        </w:rPr>
      </w:pPr>
      <w:r>
        <w:rPr>
          <w:lang w:val="en-US"/>
        </w:rPr>
        <w:tab/>
      </w: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Pr="00E470C4" w:rsidRDefault="0034380F" w:rsidP="0034380F">
      <w:pPr>
        <w:rPr>
          <w:sz w:val="96"/>
          <w:szCs w:val="96"/>
        </w:rPr>
      </w:pPr>
    </w:p>
    <w:p w:rsidR="0034380F" w:rsidRDefault="0034380F" w:rsidP="0034380F">
      <w:pPr>
        <w:spacing w:line="360" w:lineRule="auto"/>
        <w:rPr>
          <w:sz w:val="28"/>
          <w:szCs w:val="28"/>
          <w:lang w:val="uk-UA"/>
        </w:rPr>
      </w:pPr>
    </w:p>
    <w:p w:rsidR="0034380F" w:rsidRDefault="0034380F" w:rsidP="0034380F">
      <w:pPr>
        <w:spacing w:line="360" w:lineRule="auto"/>
        <w:rPr>
          <w:sz w:val="28"/>
          <w:szCs w:val="28"/>
          <w:lang w:val="uk-UA"/>
        </w:rPr>
      </w:pPr>
    </w:p>
    <w:p w:rsidR="0034380F" w:rsidRDefault="0034380F" w:rsidP="0034380F">
      <w:pPr>
        <w:spacing w:line="360" w:lineRule="auto"/>
        <w:rPr>
          <w:sz w:val="28"/>
          <w:szCs w:val="28"/>
          <w:lang w:val="uk-UA"/>
        </w:rPr>
      </w:pPr>
    </w:p>
    <w:p w:rsidR="0034380F" w:rsidRDefault="0034380F" w:rsidP="0034380F">
      <w:pPr>
        <w:spacing w:line="360" w:lineRule="auto"/>
        <w:rPr>
          <w:sz w:val="28"/>
          <w:szCs w:val="28"/>
          <w:lang w:val="uk-UA"/>
        </w:rPr>
      </w:pPr>
    </w:p>
    <w:p w:rsidR="0034380F" w:rsidRPr="00E40F93" w:rsidRDefault="0034380F" w:rsidP="0034380F">
      <w:pPr>
        <w:spacing w:line="360" w:lineRule="auto"/>
        <w:rPr>
          <w:sz w:val="28"/>
          <w:szCs w:val="28"/>
          <w:lang w:val="en-US"/>
        </w:rPr>
      </w:pPr>
    </w:p>
    <w:p w:rsidR="0034380F" w:rsidRDefault="00B906E1" w:rsidP="0034380F">
      <w:pPr>
        <w:spacing w:line="360" w:lineRule="auto"/>
        <w:rPr>
          <w:sz w:val="28"/>
          <w:szCs w:val="28"/>
          <w:lang w:val="uk-UA"/>
        </w:rPr>
      </w:pPr>
      <w:r w:rsidRPr="00B906E1">
        <w:rPr>
          <w:noProof/>
          <w:sz w:val="28"/>
          <w:szCs w:val="28"/>
        </w:rPr>
        <w:pict>
          <v:group id="Группа 163" o:spid="_x0000_s1126" style="position:absolute;margin-left:56.4pt;margin-top:25.1pt;width:518.8pt;height:795.4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" o:allowincell="f">
            <v:rect id="Rectangle 360" o:spid="_x0000_s11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qtsEA&#10;AADcAAAADwAAAGRycy9kb3ducmV2LnhtbERPzYrCMBC+L/gOYYS9ramyiK1GqQuCp0WrDzA0Y1ts&#10;Jt0mttWn3wiCt/n4fme1GUwtOmpdZVnBdBKBIM6trrhQcD7tvhYgnEfWWFsmBXdysFmPPlaYaNvz&#10;kbrMFyKEsEtQQel9k0jp8pIMuoltiAN3sa1BH2BbSN1iH8JNLWdRNJcGKw4NJTb0U1J+zW5GwdUP&#10;3W9aZI9dfN7G+WGb9re/VKnP8ZAuQXga/Fv8cu91mD//hucz4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tKrbBAAAA3AAAAA8AAAAAAAAAAAAAAAAAmAIAAGRycy9kb3du&#10;cmV2LnhtbFBLBQYAAAAABAAEAPUAAACGAwAAAAA=&#10;" filled="f" strokeweight="2pt"/>
            <v:line id="Line 361" o:spid="_x0000_s1128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i7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nbYuy9AAAA3AAAAA8AAAAAAAAAAAAAAAAAoQIA&#10;AGRycy9kb3ducmV2LnhtbFBLBQYAAAAABAAEAPkAAACLAwAAAAA=&#10;" strokeweight="2pt"/>
            <v:line id="Line 362" o:spid="_x0000_s1129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n8m70AAADcAAAADwAAAGRycy9kb3ducmV2LnhtbERPvQrCMBDeBd8hnOCmqYJFqlFEqLiJ&#10;1cXtbM622FxKE7W+vREEt/v4fm+57kwtntS6yrKCyTgCQZxbXXGh4HxKR3MQziNrrC2Tgjc5WK/6&#10;vSUm2r74SM/MFyKEsEtQQel9k0jp8pIMurFtiAN3s61BH2BbSN3iK4SbWk6jKJYGKw4NJTa0LSm/&#10;Zw+j4H45z9L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J/Ju9AAAA3AAAAA8AAAAAAAAAAAAAAAAAoQIA&#10;AGRycy9kb3ducmV2LnhtbFBLBQYAAAAABAAEAPkAAACLAwAAAAA=&#10;" strokeweight="2pt"/>
            <v:line id="Line 363" o:spid="_x0000_s1177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ZA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O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RVkAvgAAANwAAAAPAAAAAAAAAAAAAAAAAKEC&#10;AABkcnMvZG93bnJldi54bWxQSwUGAAAAAAQABAD5AAAAjAMAAAAA&#10;" strokeweight="2pt"/>
            <v:line id="Line 364" o:spid="_x0000_s1131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rNcsIAAADc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IbTyjEy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rNcsIAAADcAAAADwAAAAAAAAAAAAAA&#10;AAChAgAAZHJzL2Rvd25yZXYueG1sUEsFBgAAAAAEAAQA+QAAAJADAAAAAA==&#10;" strokeweight="2pt"/>
            <v:line id="Line 365" o:spid="_x0000_s1132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Zo6b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6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lmjpvgAAANwAAAAPAAAAAAAAAAAAAAAAAKEC&#10;AABkcnMvZG93bnJldi54bWxQSwUGAAAAAAQABAD5AAAAjAMAAAAA&#10;" strokeweight="2pt"/>
            <v:line id="Line 366" o:spid="_x0000_s1133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VXqcIAAADc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n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VXqcIAAADcAAAADwAAAAAAAAAAAAAA&#10;AAChAgAAZHJzL2Rvd25yZXYueG1sUEsFBgAAAAAEAAQA+QAAAJADAAAAAA==&#10;" strokeweight="2pt"/>
            <v:line id="Line 367" o:spid="_x0000_s1134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yMr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+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OfIyvgAAANwAAAAPAAAAAAAAAAAAAAAAAKEC&#10;AABkcnMvZG93bnJldi54bWxQSwUGAAAAAAQABAD5AAAAjAMAAAAA&#10;" strokeweight="2pt"/>
            <v:line id="Line 368" o:spid="_x0000_s11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ju9sIAAADcAAAADwAAAGRycy9kb3ducmV2LnhtbERPS27CMBDdI/UO1lTqrjiwKDTgRKgf&#10;qYgFKnCAIR7iQDyObBdCT18jVWI3T+8787K3rTiTD41jBaNhBoK4crrhWsFu+/k8BREissbWMSm4&#10;UoCyeBjMMdfuwt903sRapBAOOSowMXa5lKEyZDEMXUecuIPzFmOCvpba4yWF21aOs+xFWmw4NRjs&#10;6M1Qddr8WAVLv1+dRr+1kXte+o92/f4a7FGpp8d+MQMRqY938b/7S6f5kzH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ju9sIAAADcAAAADwAAAAAAAAAAAAAA&#10;AAChAgAAZHJzL2Rvd25yZXYueG1sUEsFBgAAAAAEAAQA+QAAAJADAAAAAA==&#10;" strokeweight="1pt"/>
            <v:line id="Line 369" o:spid="_x0000_s11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RLbc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RLbcIAAADcAAAADwAAAAAAAAAAAAAA&#10;AAChAgAAZHJzL2Rvd25yZXYueG1sUEsFBgAAAAAEAAQA+QAAAJADAAAAAA==&#10;" strokeweight="1pt"/>
            <v:rect id="Rectangle 370" o:spid="_x0000_s1137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clb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j/awb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eVyVvwAAANwAAAAPAAAAAAAAAAAAAAAAAJgCAABkcnMvZG93bnJl&#10;di54bWxQSwUGAAAAAAQABAD1AAAAhAMAAAAA&#10;" filled="f" stroked="f" strokeweight=".25pt">
              <v:textbox inset="1pt,1pt,1pt,1pt">
                <w:txbxContent>
                  <w:p w:rsidR="0034380F" w:rsidRPr="00AD6F04" w:rsidRDefault="0034380F" w:rsidP="0034380F">
                    <w:pPr>
                      <w:pStyle w:val="afa"/>
                      <w:jc w:val="center"/>
                      <w:rPr>
                        <w:i w:val="0"/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371" o:spid="_x0000_s1138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5DsAA&#10;AADcAAAADwAAAGRycy9kb3ducmV2LnhtbERPS4vCMBC+L/gfwgje1lRxfVSjFEHwul0Fj0MzttVm&#10;UpOo3X+/EYS9zcf3nNWmM414kPO1ZQWjYQKCuLC65lLB4Wf3OQfhA7LGxjIp+CUPm3XvY4Wptk/+&#10;pkceShFD2KeooAqhTaX0RUUG/dC2xJE7W2cwROhKqR0+Y7hp5DhJptJgzbGhwpa2FRXX/G4UZNml&#10;O97yBe68nCduqie6zE5KDfpdtgQRqAv/4rd7r+P82Re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X5DsAAAADcAAAADwAAAAAAAAAAAAAAAACYAgAAZHJzL2Rvd25y&#10;ZXYueG1sUEsFBgAAAAAEAAQA9QAAAIUDAAAAAA==&#10;" filled="f" stroked="f" strokeweight=".25pt">
              <v:textbox inset="1pt,1pt,1pt,1pt">
                <w:txbxContent>
                  <w:p w:rsidR="0034380F" w:rsidRDefault="0034380F" w:rsidP="0034380F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72" o:spid="_x0000_s1139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neb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j/K4X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52d5vwAAANwAAAAPAAAAAAAAAAAAAAAAAJgCAABkcnMvZG93bnJl&#10;di54bWxQSwUGAAAAAAQABAD1AAAAhAMAAAAA&#10;" filled="f" stroked="f" strokeweight=".25pt">
              <v:textbox inset="1pt,1pt,1pt,1pt">
                <w:txbxContent>
                  <w:p w:rsidR="0034380F" w:rsidRDefault="0034380F" w:rsidP="0034380F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373" o:spid="_x0000_s1140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C4sEA&#10;AADcAAAADwAAAGRycy9kb3ducmV2LnhtbERPTWvCQBC9C/6HZQq96aalRBtdJRQCvZoq9DhkxySa&#10;nY272yT++26h4G0e73O2+8l0YiDnW8sKXpYJCOLK6pZrBcevYrEG4QOyxs4yKbiTh/1uPttipu3I&#10;BxrKUIsYwj5DBU0IfSalrxoy6Je2J47c2TqDIUJXS+1wjOGmk69JkkqDLceGBnv6aKi6lj9GQZ5f&#10;ptOtfMfCy3XiUv2m6/xbqeenKd+ACDSFh/jf/anj/NUK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rwuLBAAAA3AAAAA8AAAAAAAAAAAAAAAAAmAIAAGRycy9kb3du&#10;cmV2LnhtbFBLBQYAAAAABAAEAPUAAACGAwAAAAA=&#10;" filled="f" stroked="f" strokeweight=".25pt">
              <v:textbox inset="1pt,1pt,1pt,1pt">
                <w:txbxContent>
                  <w:p w:rsidR="0034380F" w:rsidRDefault="0034380F" w:rsidP="0034380F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374" o:spid="_x0000_s1141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WkMIA&#10;AADcAAAADwAAAGRycy9kb3ducmV2LnhtbESPQWvCQBCF7wX/wzKCt7qxiNXoKqEg9GpaweOQHZNo&#10;djbubjX++86h0NsM781732x2g+vUnUJsPRuYTTNQxJW3LdcGvr/2r0tQMSFb7DyTgSdF2G1HLxvM&#10;rX/wge5lqpWEcMzRQJNSn2sdq4YcxqnviUU7++AwyRpqbQM+JNx1+i3LFtphy9LQYE8fDVXX8scZ&#10;KIrLcLyVK9xHvczCws5tXZyMmYyHYg0q0ZD+zX/Xn1bw3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FaQwgAAANwAAAAPAAAAAAAAAAAAAAAAAJgCAABkcnMvZG93&#10;bnJldi54bWxQSwUGAAAAAAQABAD1AAAAhwMAAAAA&#10;" filled="f" stroked="f" strokeweight=".25pt">
              <v:textbox inset="1pt,1pt,1pt,1pt">
                <w:txbxContent>
                  <w:p w:rsidR="0034380F" w:rsidRDefault="0034380F" w:rsidP="0034380F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75" o:spid="_x0000_s1142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zC78A&#10;AADcAAAADwAAAGRycy9kb3ducmV2LnhtbERPS4vCMBC+C/6HMMLeNF0RH12jFEHwalXwODRj291m&#10;UpOo3X9vBMHbfHzPWa4704g7OV9bVvA9SkAQF1bXXCo4HrbDOQgfkDU2lknBP3lYr/q9JabaPnhP&#10;9zyUIoawT1FBFUKbSumLigz6kW2JI3exzmCI0JVSO3zEcNPIcZJMpcGaY0OFLW0qKv7ym1GQZb/d&#10;6ZovcOvlPHFTPdFldlbqa9BlPyACdeEjfrt3Os6fLeD1TL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ePMLvwAAANwAAAAPAAAAAAAAAAAAAAAAAJgCAABkcnMvZG93bnJl&#10;di54bWxQSwUGAAAAAAQABAD1AAAAhAMAAAAA&#10;" filled="f" stroked="f" strokeweight=".25pt">
              <v:textbox inset="1pt,1pt,1pt,1pt">
                <w:txbxContent>
                  <w:p w:rsidR="0034380F" w:rsidRDefault="0034380F" w:rsidP="0034380F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76" o:spid="_x0000_s1143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qsc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4Iv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yqxwgAAANwAAAAPAAAAAAAAAAAAAAAAAJgCAABkcnMvZG93&#10;bnJldi54bWxQSwUGAAAAAAQABAD1AAAAhwMAAAAA&#10;" filled="f" stroked="f" strokeweight=".25pt">
              <v:textbox inset="1pt,1pt,1pt,1pt">
                <w:txbxContent>
                  <w:p w:rsidR="0034380F" w:rsidRPr="00100D5D" w:rsidRDefault="0034380F" w:rsidP="0034380F">
                    <w:pPr>
                      <w:pStyle w:val="afa"/>
                      <w:jc w:val="center"/>
                      <w:rPr>
                        <w:sz w:val="18"/>
                        <w:lang w:val="en-US"/>
                      </w:rPr>
                    </w:pPr>
                  </w:p>
                </w:txbxContent>
              </v:textbox>
            </v:rect>
            <v:rect id="Rectangle 377" o:spid="_x0000_s1144" style="position:absolute;left:7760;top:17481;width:12159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PKr8A&#10;AADcAAAADwAAAGRycy9kb3ducmV2LnhtbERPTYvCMBC9L/gfwgjetqkiUrtGKYLg1a6Cx6GZbbvb&#10;TGoStf57syB4m8f7nNVmMJ24kfOtZQXTJAVBXFndcq3g+L37zED4gKyxs0wKHuRhsx59rDDX9s4H&#10;upWhFjGEfY4KmhD6XEpfNWTQJ7YnjtyPdQZDhK6W2uE9hptOztJ0IQ22HBsa7GnbUPVXXo2Covgd&#10;TpdyiTsvs9Qt9FzXxVmpyXgovkAEGsJb/HLvdZyfTeH/mXi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248qvwAAANwAAAAPAAAAAAAAAAAAAAAAAJgCAABkcnMvZG93bnJl&#10;di54bWxQSwUGAAAAAAQABAD1AAAAhAMAAAAA&#10;" filled="f" stroked="f" strokeweight=".25pt">
              <v:textbox inset="1pt,1pt,1pt,1pt">
                <w:txbxContent>
                  <w:p w:rsidR="0034380F" w:rsidRPr="00803A9E" w:rsidRDefault="0034380F" w:rsidP="0034380F">
                    <w:pPr>
                      <w:rPr>
                        <w:b/>
                      </w:rPr>
                    </w:pPr>
                  </w:p>
                  <w:p w:rsidR="0034380F" w:rsidRPr="00803A9E" w:rsidRDefault="0034380F" w:rsidP="0034380F">
                    <w:pPr>
                      <w:pStyle w:val="afa"/>
                      <w:rPr>
                        <w:rFonts w:ascii="Journal" w:hAnsi="Journal"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  <v:line id="Line 378" o:spid="_x0000_s1145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cY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+HGK9AAAA3AAAAA8AAAAAAAAAAAAAAAAAoQIA&#10;AGRycy9kb3ducmV2LnhtbFBLBQYAAAAABAAEAPkAAACLAwAAAAA=&#10;" strokeweight="2pt"/>
            <v:line id="Line 379" o:spid="_x0000_s1146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5+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crn5vgAAANwAAAAPAAAAAAAAAAAAAAAAAKEC&#10;AABkcnMvZG93bnJldi54bWxQSwUGAAAAAAQABAD5AAAAjAMAAAAA&#10;" strokeweight="2pt"/>
            <v:line id="Line 380" o:spid="_x0000_s1147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jPsIAAADc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ijPsIAAADcAAAADwAAAAAAAAAAAAAA&#10;AAChAgAAZHJzL2Rvd25yZXYueG1sUEsFBgAAAAAEAAQA+QAAAJADAAAAAA==&#10;" strokeweight="1pt"/>
            <v:line id="Line 381" o:spid="_x0000_s1148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QGpcIAAADcAAAADwAAAGRycy9kb3ducmV2LnhtbERP22oCMRB9L/gPYQTfNKtg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QGpcIAAADcAAAADwAAAAAAAAAAAAAA&#10;AAChAgAAZHJzL2Rvd25yZXYueG1sUEsFBgAAAAAEAAQA+QAAAJADAAAAAA==&#10;" strokeweight="1pt"/>
            <v:line id="Line 382" o:spid="_x0000_s1149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Y0sMAAADc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2mNLDAAAA3AAAAA8AAAAAAAAAAAAA&#10;AAAAoQIAAGRycy9kb3ducmV2LnhtbFBLBQYAAAAABAAEAPkAAACRAwAAAAA=&#10;" strokeweight="1pt"/>
            <v:group id="Group 383" o:spid="_x0000_s11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rect id="Rectangle 384" o:spid="_x0000_s115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<v:textbox inset="1pt,1pt,1pt,1pt">
                  <w:txbxContent>
                    <w:p w:rsidR="0034380F" w:rsidRDefault="0034380F" w:rsidP="0034380F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Разраб.</w:t>
                      </w:r>
                    </w:p>
                  </w:txbxContent>
                </v:textbox>
              </v:rect>
              <v:rect id="Rectangle 385" o:spid="_x0000_s115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<v:textbox inset="1pt,1pt,1pt,1pt">
                  <w:txbxContent>
                    <w:p w:rsidR="0034380F" w:rsidRPr="00ED3D3C" w:rsidRDefault="0034380F" w:rsidP="0034380F">
                      <w:pPr>
                        <w:pStyle w:val="afa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Василенко В.В.</w:t>
                      </w:r>
                    </w:p>
                  </w:txbxContent>
                </v:textbox>
              </v:rect>
            </v:group>
            <v:group id="Group 386" o:spid="_x0000_s11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rect id="Rectangle 387" o:spid="_x0000_s115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<v:textbox inset="1pt,1pt,1pt,1pt">
                  <w:txbxContent>
                    <w:p w:rsidR="0034380F" w:rsidRDefault="0034380F" w:rsidP="0034380F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Провер.</w:t>
                      </w:r>
                    </w:p>
                  </w:txbxContent>
                </v:textbox>
              </v:rect>
              <v:rect id="Rectangle 388" o:spid="_x0000_s115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gL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H+KoX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IeAvwAAANwAAAAPAAAAAAAAAAAAAAAAAJgCAABkcnMvZG93bnJl&#10;di54bWxQSwUGAAAAAAQABAD1AAAAhAMAAAAA&#10;" filled="f" stroked="f" strokeweight=".25pt">
                <v:textbox inset="1pt,1pt,1pt,1pt">
                  <w:txbxContent>
                    <w:p w:rsidR="0034380F" w:rsidRPr="00365063" w:rsidRDefault="0034380F" w:rsidP="0034380F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Котов М.А.</w:t>
                      </w:r>
                    </w:p>
                  </w:txbxContent>
                </v:textbox>
              </v:rect>
            </v:group>
            <v:group id="Group 389" o:spid="_x0000_s11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<v:rect id="Rectangle 390" o:spid="_x0000_s115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  <v:textbox inset="1pt,1pt,1pt,1pt">
                  <w:txbxContent>
                    <w:p w:rsidR="0034380F" w:rsidRDefault="0034380F" w:rsidP="0034380F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Реценз.</w:t>
                      </w:r>
                    </w:p>
                  </w:txbxContent>
                </v:textbox>
              </v:rect>
              <v:rect id="Rectangle 391" o:spid="_x0000_s115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f9L8A&#10;AADcAAAADwAAAGRycy9kb3ducmV2LnhtbERPTYvCMBC9C/6HMMLeNF1R0a5RiiB4tSp4HJqx7W4z&#10;qUnU7r83guBtHu9zluvONOJOzteWFXyPEhDEhdU1lwqOh+1wDsIHZI2NZVLwTx7Wq35viam2D97T&#10;PQ+liCHsU1RQhdCmUvqiIoN+ZFviyF2sMxgidKXUDh8x3DRynCQzabDm2FBhS5uKir/8ZhRk2W93&#10;uuYL3Ho5T9xMT3SZnZX6GnTZD4hAXfiI3+6djvMXU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OR/0vwAAANwAAAAPAAAAAAAAAAAAAAAAAJgCAABkcnMvZG93bnJl&#10;di54bWxQSwUGAAAAAAQABAD1AAAAhAMAAAAA&#10;" filled="f" stroked="f" strokeweight=".25pt">
                <v:textbox inset="1pt,1pt,1pt,1pt">
                  <w:txbxContent>
                    <w:p w:rsidR="0034380F" w:rsidRPr="00100D5D" w:rsidRDefault="0034380F" w:rsidP="0034380F">
                      <w:pPr>
                        <w:pStyle w:val="afa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92" o:spid="_x0000_s11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rect id="Rectangle 393" o:spid="_x0000_s116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kGL8A&#10;AADcAAAADwAAAGRycy9kb3ducmV2LnhtbERPS4vCMBC+C/6HMMLeNF0RH12jFEHwalXwODRj291m&#10;UpOo3X9vBMHbfHzPWa4704g7OV9bVvA9SkAQF1bXXCo4HrbDOQgfkDU2lknBP3lYr/q9JabaPnhP&#10;9zyUIoawT1FBFUKbSumLigz6kW2JI3exzmCI0JVSO3zEcNPIcZJMpcGaY0OFLW0qKv7ym1GQZb/d&#10;6ZovcOvlPHFTPdFldlbqa9BlPyACdeEjfrt3Os5fzOD1TL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pyQYvwAAANwAAAAPAAAAAAAAAAAAAAAAAJgCAABkcnMvZG93bnJl&#10;di54bWxQSwUGAAAAAAQABAD1AAAAhAMAAAAA&#10;" filled="f" stroked="f" strokeweight=".25pt">
                <v:textbox inset="1pt,1pt,1pt,1pt">
                  <w:txbxContent>
                    <w:p w:rsidR="0034380F" w:rsidRDefault="0034380F" w:rsidP="0034380F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Н. Контр.</w:t>
                      </w:r>
                    </w:p>
                  </w:txbxContent>
                </v:textbox>
              </v:rect>
              <v:rect id="Rectangle 394" o:spid="_x0000_s116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wa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LBqwgAAANwAAAAPAAAAAAAAAAAAAAAAAJgCAABkcnMvZG93&#10;bnJldi54bWxQSwUGAAAAAAQABAD1AAAAhwMAAAAA&#10;" filled="f" stroked="f" strokeweight=".25pt">
                <v:textbox inset="1pt,1pt,1pt,1pt">
                  <w:txbxContent>
                    <w:p w:rsidR="0034380F" w:rsidRPr="00100D5D" w:rsidRDefault="0034380F" w:rsidP="0034380F">
                      <w:pPr>
                        <w:pStyle w:val="afa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95" o:spid="_x0000_s11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<v:rect id="Rectangle 396" o:spid="_x0000_s116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Il8AA&#10;AADcAAAADwAAAGRycy9kb3ducmV2LnhtbESPQYvCMBSE74L/ITxhb5q6LKLVtBRB8GrdBY+P5tlW&#10;m5eaZLX+eyMs7HGYmW+YTT6YTtzJ+daygvksAUFcWd1yreD7uJsuQfiArLGzTAqe5CHPxqMNpto+&#10;+ED3MtQiQtinqKAJoU+l9FVDBv3M9sTRO1tnMETpaqkdPiLcdPIzSRbSYMtxocGetg1V1/LXKCiK&#10;y/BzK1e483KZuIX+0nVxUupjMhRrEIGG8B/+a++1gkiE9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FIl8AAAADcAAAADwAAAAAAAAAAAAAAAACYAgAAZHJzL2Rvd25y&#10;ZXYueG1sUEsFBgAAAAAEAAQA9QAAAIUDAAAAAA==&#10;" filled="f" stroked="f" strokeweight=".25pt">
                <v:textbox inset="1pt,1pt,1pt,1pt">
                  <w:txbxContent>
                    <w:p w:rsidR="0034380F" w:rsidRDefault="0034380F" w:rsidP="0034380F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Утверд.</w:t>
                      </w:r>
                    </w:p>
                  </w:txbxContent>
                </v:textbox>
              </v:rect>
              <v:rect id="Rectangle 397" o:spid="_x0000_s116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tDM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x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t7QzBAAAA3AAAAA8AAAAAAAAAAAAAAAAAmAIAAGRycy9kb3du&#10;cmV2LnhtbFBLBQYAAAAABAAEAPUAAACGAwAAAAA=&#10;" filled="f" stroked="f" strokeweight=".25pt">
                <v:textbox inset="1pt,1pt,1pt,1pt">
                  <w:txbxContent>
                    <w:p w:rsidR="0034380F" w:rsidRPr="00365063" w:rsidRDefault="0034380F" w:rsidP="0034380F">
                      <w:pPr>
                        <w:pStyle w:val="afa"/>
                        <w:rPr>
                          <w:sz w:val="18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Котов М.А.</w:t>
                      </w:r>
                    </w:p>
                    <w:p w:rsidR="0034380F" w:rsidRPr="00A0074D" w:rsidRDefault="0034380F" w:rsidP="0034380F"/>
                  </w:txbxContent>
                </v:textbox>
              </v:rect>
            </v:group>
            <v:line id="Line 398" o:spid="_x0000_s1165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h+R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K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Mh+RL8AAADcAAAADwAAAAAAAAAAAAAAAACh&#10;AgAAZHJzL2Rvd25yZXYueG1sUEsFBgAAAAAEAAQA+QAAAI0DAAAAAA==&#10;" strokeweight="2pt"/>
            <v:rect id="Rectangle 399" o:spid="_x0000_s1166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W4MIA&#10;AADcAAAADwAAAGRycy9kb3ducmV2LnhtbESPT2sCMRTE7wW/Q3iCt5r4B9GtUZaC4NW1gsfH5nV3&#10;283LmqS6fnsjCD0OM/MbZr3tbSuu5EPjWMNkrEAQl840XGn4Ou7elyBCRDbYOiYNdwqw3Qze1pgZ&#10;d+MDXYtYiQThkKGGOsYukzKUNVkMY9cRJ+/beYsxSV9J4/GW4LaVU6UW0mLDaaHGjj5rKn+LP6sh&#10;z3/606VY4S7IpfILMzdVftZ6NOzzDxCR+vgffrX3RsNUzeB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9bgwgAAANwAAAAPAAAAAAAAAAAAAAAAAJgCAABkcnMvZG93&#10;bnJldi54bWxQSwUGAAAAAAQABAD1AAAAhwMAAAAA&#10;" filled="f" stroked="f" strokeweight=".25pt">
              <v:textbox inset="1pt,1pt,1pt,1pt">
                <w:txbxContent>
                  <w:p w:rsidR="0034380F" w:rsidRPr="00A0074D" w:rsidRDefault="0034380F" w:rsidP="0034380F">
                    <w:pPr>
                      <w:jc w:val="center"/>
                      <w:rPr>
                        <w:i/>
                      </w:rPr>
                    </w:pPr>
                    <w:r w:rsidRPr="00A0074D">
                      <w:rPr>
                        <w:i/>
                      </w:rPr>
                      <w:t>4.1</w:t>
                    </w:r>
                    <w:r w:rsidRPr="00A0074D">
                      <w:rPr>
                        <w:i/>
                        <w:lang w:val="uk-UA"/>
                      </w:rPr>
                      <w:t xml:space="preserve"> Техніка безпеки при монолітному бетонуванні конструкцій будівлі.</w:t>
                    </w:r>
                  </w:p>
                  <w:p w:rsidR="0034380F" w:rsidRPr="00ED3D3C" w:rsidRDefault="0034380F" w:rsidP="0034380F">
                    <w:pPr>
                      <w:jc w:val="both"/>
                      <w:rPr>
                        <w:i/>
                        <w:sz w:val="16"/>
                        <w:szCs w:val="16"/>
                      </w:rPr>
                    </w:pPr>
                  </w:p>
                  <w:p w:rsidR="0034380F" w:rsidRPr="00ED3D3C" w:rsidRDefault="0034380F" w:rsidP="0034380F">
                    <w:pPr>
                      <w:jc w:val="both"/>
                      <w:rPr>
                        <w:i/>
                        <w:sz w:val="16"/>
                        <w:szCs w:val="16"/>
                        <w:lang w:val="uk-UA"/>
                      </w:rPr>
                    </w:pPr>
                  </w:p>
                  <w:p w:rsidR="0034380F" w:rsidRPr="00ED3D3C" w:rsidRDefault="0034380F" w:rsidP="0034380F">
                    <w:pPr>
                      <w:pStyle w:val="afa"/>
                      <w:rPr>
                        <w:sz w:val="16"/>
                        <w:szCs w:val="16"/>
                        <w:vertAlign w:val="superscript"/>
                        <w:lang w:val="ru-RU"/>
                      </w:rPr>
                    </w:pPr>
                  </w:p>
                </w:txbxContent>
              </v:textbox>
            </v:rect>
            <v:line id="Line 400" o:spid="_x0000_s1167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1Dq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tQ6vAAAAA3AAAAA8AAAAAAAAAAAAAAAAA&#10;oQIAAGRycy9kb3ducmV2LnhtbFBLBQYAAAAABAAEAPkAAACOAwAAAAA=&#10;" strokeweight="2pt"/>
            <v:line id="Line 401" o:spid="_x0000_s1168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HmML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b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yHmML8AAADcAAAADwAAAAAAAAAAAAAAAACh&#10;AgAAZHJzL2Rvd25yZXYueG1sUEsFBgAAAAAEAAQA+QAAAI0DAAAAAA==&#10;" strokeweight="2pt"/>
            <v:line id="Line 402" o:spid="_x0000_s1169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4R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7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/N4R78AAADcAAAADwAAAAAAAAAAAAAAAACh&#10;AgAAZHJzL2Rvd25yZXYueG1sUEsFBgAAAAAEAAQA+QAAAI0DAAAAAA==&#10;" strokeweight="2pt"/>
            <v:rect id="Rectangle 403" o:spid="_x0000_s1170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Q48IA&#10;AADcAAAADwAAAGRycy9kb3ducmV2LnhtbESPQWsCMRSE7wX/Q3iCt5ooYnVrlKUgeHWt4PGxed3d&#10;dvOyJqmu/94IgsdhZr5hVpvetuJCPjSONUzGCgRx6UzDlYbvw/Z9ASJEZIOtY9JwowCb9eBthZlx&#10;V97TpYiVSBAOGWqoY+wyKUNZk8Uwdh1x8n6ctxiT9JU0Hq8Jbls5VWouLTacFmrs6Kum8q/4txry&#10;/Lc/noslboNcKD83M1PlJ61Hwz7/BBGpj6/ws70zGqbqAx5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NDjwgAAANwAAAAPAAAAAAAAAAAAAAAAAJgCAABkcnMvZG93&#10;bnJldi54bWxQSwUGAAAAAAQABAD1AAAAhwMAAAAA&#10;" filled="f" stroked="f" strokeweight=".25pt">
              <v:textbox inset="1pt,1pt,1pt,1pt">
                <w:txbxContent>
                  <w:p w:rsidR="0034380F" w:rsidRDefault="0034380F" w:rsidP="0034380F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Rectangle 404" o:spid="_x0000_s1171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Ekb8A&#10;AADcAAAADwAAAGRycy9kb3ducmV2LnhtbERPz2vCMBS+D/wfwhN2m4kyRGtTKUJh13UbeHw0z7ba&#10;vNQkq91/vxwGO358v/PjbAcxkQ+9Yw3rlQJB3DjTc6vh86N62YEIEdng4Jg0/FCAY7F4yjEz7sHv&#10;NNWxFSmEQ4YauhjHTMrQdGQxrNxInLiL8xZjgr6VxuMjhdtBbpTaSos9p4YORzp11Nzqb6uhLK/z&#10;173eYxXkTvmteTVtedb6eTmXBxCR5vgv/nO/GQ0bldamM+k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F0SRvwAAANwAAAAPAAAAAAAAAAAAAAAAAJgCAABkcnMvZG93bnJl&#10;di54bWxQSwUGAAAAAAQABAD1AAAAhAMAAAAA&#10;" filled="f" stroked="f" strokeweight=".25pt">
              <v:textbox inset="1pt,1pt,1pt,1pt">
                <w:txbxContent>
                  <w:p w:rsidR="0034380F" w:rsidRDefault="0034380F" w:rsidP="0034380F">
                    <w:pPr>
                      <w:pStyle w:val="af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Rectangle 405" o:spid="_x0000_s1172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  <v:textbox inset="1pt,1pt,1pt,1pt">
                <w:txbxContent>
                  <w:p w:rsidR="0034380F" w:rsidRPr="00100D5D" w:rsidRDefault="0034380F" w:rsidP="0034380F">
                    <w:pPr>
                      <w:pStyle w:val="afa"/>
                      <w:rPr>
                        <w:sz w:val="18"/>
                        <w:lang w:val="en-US"/>
                      </w:rPr>
                    </w:pPr>
                  </w:p>
                </w:txbxContent>
              </v:textbox>
            </v:rect>
            <v:line id="Line 406" o:spid="_x0000_s1173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xRxsEAAADcAAAADwAAAGRycy9kb3ducmV2LnhtbERPzWoCMRC+C32HMAVvml0PolujSKug&#10;eBBtH2DcTDerm8mSRF19enMo9Pjx/c8WnW3EjXyoHSvIhxkI4tLpmisFP9/rwQREiMgaG8ek4EEB&#10;FvO33gwL7e58oNsxViKFcChQgYmxLaQMpSGLYeha4sT9Om8xJugrqT3eU7ht5CjLxtJizanBYEuf&#10;hsrL8WoVbP1pd8mflZEn3vpVs/+aBntWqv/eLT9AROriv/jPvdEKRnman86kI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PFHGwQAAANwAAAAPAAAAAAAAAAAAAAAA&#10;AKECAABkcnMvZG93bnJldi54bWxQSwUGAAAAAAQABAD5AAAAjwMAAAAA&#10;" strokeweight="1pt"/>
            <v:line id="Line 407" o:spid="_x0000_s1174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0XcUAAADcAAAADwAAAGRycy9kb3ducmV2LnhtbESPwW7CMBBE70j9B2srcQMnHBBN46Cq&#10;BQnEoSrtByzxNk6J15FtIPD1daVKHEcz80ZTLgfbiTP50DpWkE8zEMS10y03Cr4+15MFiBCRNXaO&#10;ScGVAiyrh1GJhXYX/qDzPjYiQTgUqMDE2BdShtqQxTB1PXHyvp23GJP0jdQeLwluOznLsrm02HJa&#10;MNjTq6H6uD9ZBVt/2B3zW2Pkgbd+1b2/PQX7o9T4cXh5BhFpiPfwf3ujFczyHP7OpCM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D0XcUAAADcAAAADwAAAAAAAAAA&#10;AAAAAAChAgAAZHJzL2Rvd25yZXYueG1sUEsFBgAAAAAEAAQA+QAAAJMDAAAAAA==&#10;" strokeweight="1pt"/>
            <v:rect id="Rectangle 408" o:spid="_x0000_s1175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lpsEA&#10;AADcAAAADwAAAGRycy9kb3ducmV2LnhtbESPQYvCMBSE7wv+h/AEb2tqEdFqlLIgeLWr4PHRPNtq&#10;81KTrNZ/bxYEj8PMfMOsNr1pxZ2cbywrmIwTEMSl1Q1XCg6/2+85CB+QNbaWScGTPGzWg68VZto+&#10;eE/3IlQiQthnqKAOocuk9GVNBv3YdsTRO1tnMETpKqkdPiLctDJNkpk02HBcqLGjn5rKa/FnFOT5&#10;pT/eigVuvZwnbqanuspPSo2Gfb4EEagPn/C7vdMK0kk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5abBAAAA3AAAAA8AAAAAAAAAAAAAAAAAmAIAAGRycy9kb3du&#10;cmV2LnhtbFBLBQYAAAAABAAEAPUAAACGAwAAAAA=&#10;" filled="f" stroked="f" strokeweight=".25pt">
              <v:textbox inset="1pt,1pt,1pt,1pt">
                <w:txbxContent>
                  <w:p w:rsidR="0034380F" w:rsidRPr="00100D5D" w:rsidRDefault="0034380F" w:rsidP="0034380F">
                    <w:pPr>
                      <w:pStyle w:val="afa"/>
                      <w:jc w:val="center"/>
                      <w:rPr>
                        <w:rFonts w:ascii="Journal" w:hAnsi="Journal"/>
                        <w:szCs w:val="28"/>
                        <w:lang w:val="ru-RU"/>
                      </w:rPr>
                    </w:pPr>
                    <w:r>
                      <w:rPr>
                        <w:szCs w:val="28"/>
                        <w:lang w:val="ru-RU"/>
                      </w:rPr>
                      <w:t>ДВНЗ ПДАБА</w:t>
                    </w:r>
                  </w:p>
                  <w:p w:rsidR="0034380F" w:rsidRPr="00B328C5" w:rsidRDefault="0034380F" w:rsidP="0034380F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34380F" w:rsidRDefault="0034380F" w:rsidP="0034380F">
      <w:pPr>
        <w:spacing w:line="360" w:lineRule="auto"/>
        <w:rPr>
          <w:sz w:val="28"/>
          <w:szCs w:val="28"/>
          <w:lang w:val="uk-UA"/>
        </w:rPr>
      </w:pPr>
    </w:p>
    <w:p w:rsidR="0034380F" w:rsidRPr="00A0074D" w:rsidRDefault="0034380F" w:rsidP="0034380F">
      <w:pPr>
        <w:spacing w:line="360" w:lineRule="auto"/>
        <w:jc w:val="center"/>
        <w:rPr>
          <w:sz w:val="56"/>
          <w:szCs w:val="56"/>
        </w:rPr>
      </w:pPr>
      <w:r w:rsidRPr="00A0074D">
        <w:rPr>
          <w:sz w:val="56"/>
          <w:szCs w:val="56"/>
        </w:rPr>
        <w:t>4.ОХОРОНА ПРАЦІ ТА БЕЗПЕКА В НАДЗВИЧАЙНИХ СИТУАЦІЯХ</w:t>
      </w:r>
    </w:p>
    <w:p w:rsidR="0034380F" w:rsidRPr="00856528" w:rsidRDefault="0034380F" w:rsidP="0034380F">
      <w:pPr>
        <w:rPr>
          <w:sz w:val="96"/>
          <w:szCs w:val="96"/>
        </w:rPr>
      </w:pPr>
    </w:p>
    <w:p w:rsidR="0034380F" w:rsidRPr="007A0AED" w:rsidRDefault="0034380F" w:rsidP="0034380F">
      <w:pPr>
        <w:jc w:val="center"/>
        <w:rPr>
          <w:sz w:val="72"/>
          <w:szCs w:val="72"/>
        </w:rPr>
      </w:pPr>
    </w:p>
    <w:p w:rsidR="0034380F" w:rsidRPr="007A0AED" w:rsidRDefault="0034380F" w:rsidP="0034380F">
      <w:pPr>
        <w:jc w:val="center"/>
        <w:rPr>
          <w:sz w:val="72"/>
          <w:szCs w:val="72"/>
        </w:rPr>
      </w:pPr>
    </w:p>
    <w:p w:rsidR="0034380F" w:rsidRPr="007A0AED" w:rsidRDefault="0034380F" w:rsidP="0034380F">
      <w:pPr>
        <w:jc w:val="center"/>
        <w:rPr>
          <w:sz w:val="72"/>
          <w:szCs w:val="72"/>
        </w:rPr>
      </w:pPr>
    </w:p>
    <w:p w:rsidR="0034380F" w:rsidRPr="0034380F" w:rsidRDefault="0034380F" w:rsidP="0034380F">
      <w:pPr>
        <w:rPr>
          <w:sz w:val="72"/>
          <w:szCs w:val="72"/>
        </w:rPr>
      </w:pPr>
    </w:p>
    <w:p w:rsidR="0034380F" w:rsidRPr="0034380F" w:rsidRDefault="0034380F" w:rsidP="0034380F">
      <w:pPr>
        <w:rPr>
          <w:sz w:val="72"/>
          <w:szCs w:val="72"/>
        </w:rPr>
      </w:pPr>
    </w:p>
    <w:p w:rsidR="0034380F" w:rsidRPr="0034380F" w:rsidRDefault="0034380F" w:rsidP="0034380F">
      <w:pPr>
        <w:rPr>
          <w:sz w:val="72"/>
          <w:szCs w:val="72"/>
        </w:rPr>
      </w:pPr>
    </w:p>
    <w:p w:rsidR="0034380F" w:rsidRPr="0034380F" w:rsidRDefault="0034380F" w:rsidP="0034380F">
      <w:pPr>
        <w:rPr>
          <w:sz w:val="72"/>
          <w:szCs w:val="72"/>
        </w:rPr>
      </w:pPr>
    </w:p>
    <w:p w:rsidR="0034380F" w:rsidRPr="0034380F" w:rsidRDefault="0034380F" w:rsidP="0034380F">
      <w:pPr>
        <w:rPr>
          <w:sz w:val="72"/>
          <w:szCs w:val="72"/>
        </w:rPr>
      </w:pPr>
    </w:p>
    <w:p w:rsidR="0034380F" w:rsidRPr="0034380F" w:rsidRDefault="0034380F" w:rsidP="0034380F">
      <w:pPr>
        <w:rPr>
          <w:sz w:val="28"/>
          <w:szCs w:val="28"/>
        </w:rPr>
      </w:pPr>
    </w:p>
    <w:p w:rsidR="0034380F" w:rsidRPr="007A0AED" w:rsidRDefault="0034380F" w:rsidP="0034380F">
      <w:pPr>
        <w:rPr>
          <w:sz w:val="28"/>
          <w:szCs w:val="28"/>
        </w:rPr>
      </w:pPr>
    </w:p>
    <w:p w:rsidR="0034380F" w:rsidRPr="00400310" w:rsidRDefault="0034380F" w:rsidP="0034380F">
      <w:pPr>
        <w:spacing w:line="360" w:lineRule="auto"/>
        <w:ind w:left="360"/>
        <w:jc w:val="both"/>
        <w:rPr>
          <w:b/>
          <w:sz w:val="28"/>
          <w:szCs w:val="28"/>
          <w:lang w:val="uk-UA"/>
        </w:rPr>
      </w:pPr>
      <w:r w:rsidRPr="00A0074D">
        <w:rPr>
          <w:b/>
          <w:sz w:val="28"/>
          <w:szCs w:val="28"/>
        </w:rPr>
        <w:t>4</w:t>
      </w:r>
      <w:r>
        <w:rPr>
          <w:b/>
          <w:sz w:val="28"/>
          <w:szCs w:val="28"/>
          <w:lang w:val="uk-UA"/>
        </w:rPr>
        <w:t>.</w:t>
      </w:r>
      <w:r w:rsidRPr="00A0074D">
        <w:rPr>
          <w:b/>
          <w:sz w:val="28"/>
          <w:szCs w:val="28"/>
        </w:rPr>
        <w:t>1</w:t>
      </w:r>
      <w:r w:rsidRPr="00400310">
        <w:rPr>
          <w:b/>
          <w:sz w:val="28"/>
          <w:szCs w:val="28"/>
          <w:lang w:val="uk-UA"/>
        </w:rPr>
        <w:t xml:space="preserve">Техніка безпеки при монолітному </w:t>
      </w:r>
      <w:r>
        <w:rPr>
          <w:b/>
          <w:sz w:val="28"/>
          <w:szCs w:val="28"/>
          <w:lang w:val="uk-UA"/>
        </w:rPr>
        <w:t>бетонуванні конструкцій будівлі</w:t>
      </w:r>
    </w:p>
    <w:p w:rsidR="0034380F" w:rsidRPr="00400310" w:rsidRDefault="0034380F" w:rsidP="0034380F">
      <w:pPr>
        <w:pStyle w:val="HTML"/>
        <w:spacing w:line="360" w:lineRule="auto"/>
        <w:jc w:val="both"/>
        <w:rPr>
          <w:rFonts w:ascii="Times New Roman" w:hAnsi="Times New Roman"/>
          <w:color w:val="1C1C1C"/>
          <w:sz w:val="28"/>
          <w:szCs w:val="28"/>
          <w:lang w:val="uk-UA"/>
        </w:rPr>
      </w:pPr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 xml:space="preserve">Роботи з виробництва </w:t>
      </w:r>
      <w:r w:rsidRPr="00400310">
        <w:rPr>
          <w:rFonts w:ascii="Times New Roman" w:hAnsi="Times New Roman"/>
          <w:sz w:val="28"/>
          <w:szCs w:val="28"/>
          <w:lang w:val="uk-UA"/>
        </w:rPr>
        <w:t>монолітних конструкцій будівлі</w:t>
      </w:r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 xml:space="preserve"> повинні виконуватися із застосуванням технологічного оснащення (засобів риштування, тари для бетонної суміші, розчину, сипучих і штучних матеріалів, вантажозахватних пристроїв і пристосувань для вивірки та тимчасового закріплення конструкцій), засобів колективного захисту та будівельного ручного інструмента, обумовлених складом нормокомплектів, а їхня експлуатація - відповідно до експлуатаційних документів  підприємств-виробників.</w:t>
      </w:r>
    </w:p>
    <w:p w:rsidR="0034380F" w:rsidRPr="00400310" w:rsidRDefault="0034380F" w:rsidP="0034380F">
      <w:pPr>
        <w:pStyle w:val="HTML"/>
        <w:tabs>
          <w:tab w:val="clear" w:pos="916"/>
          <w:tab w:val="left" w:pos="567"/>
        </w:tabs>
        <w:spacing w:line="360" w:lineRule="auto"/>
        <w:jc w:val="both"/>
        <w:rPr>
          <w:rFonts w:ascii="Times New Roman" w:hAnsi="Times New Roman"/>
          <w:color w:val="1C1C1C"/>
          <w:sz w:val="28"/>
          <w:szCs w:val="28"/>
          <w:lang w:val="uk-UA"/>
        </w:rPr>
      </w:pPr>
      <w:r w:rsidRPr="0034380F">
        <w:rPr>
          <w:rFonts w:ascii="Times New Roman" w:hAnsi="Times New Roman"/>
          <w:color w:val="1C1C1C"/>
          <w:sz w:val="28"/>
          <w:szCs w:val="28"/>
          <w:lang w:val="uk-UA"/>
        </w:rPr>
        <w:tab/>
      </w:r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>Порядок розробки і випробувань технологічного оснащення та засобів захисту повинен дотримуватися з урахуванням відповідних нормативних документів. Засоби риштування й інші пристосування, котрі забезпечують безпеку провадження робіт, повинні відповідати вимогам дійсної глави, ГОСТ 27321-87, ГОСТ 24258-88 і ГОСТ 28012-89.</w:t>
      </w:r>
    </w:p>
    <w:p w:rsidR="0034380F" w:rsidRPr="00400310" w:rsidRDefault="0034380F" w:rsidP="0034380F">
      <w:pPr>
        <w:pStyle w:val="HTML"/>
        <w:tabs>
          <w:tab w:val="clear" w:pos="916"/>
          <w:tab w:val="left" w:pos="567"/>
        </w:tabs>
        <w:spacing w:line="360" w:lineRule="auto"/>
        <w:jc w:val="both"/>
        <w:rPr>
          <w:rFonts w:ascii="Times New Roman" w:hAnsi="Times New Roman"/>
          <w:color w:val="1C1C1C"/>
          <w:sz w:val="28"/>
          <w:szCs w:val="28"/>
          <w:lang w:val="uk-UA"/>
        </w:rPr>
      </w:pPr>
      <w:r w:rsidRPr="0034380F">
        <w:rPr>
          <w:rFonts w:ascii="Times New Roman" w:hAnsi="Times New Roman"/>
          <w:color w:val="1C1C1C"/>
          <w:sz w:val="28"/>
          <w:szCs w:val="28"/>
          <w:lang w:val="uk-UA"/>
        </w:rPr>
        <w:tab/>
      </w:r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 xml:space="preserve">Засоби риштування повинні мати рівні  робочі  настили із зазором між дошками не більше </w:t>
      </w:r>
      <w:smartTag w:uri="urn:schemas-microsoft-com:office:smarttags" w:element="metricconverter">
        <w:smartTagPr>
          <w:attr w:name="ProductID" w:val="5 мм"/>
        </w:smartTagPr>
        <w:r w:rsidRPr="00400310">
          <w:rPr>
            <w:rFonts w:ascii="Times New Roman" w:hAnsi="Times New Roman"/>
            <w:color w:val="1C1C1C"/>
            <w:sz w:val="28"/>
            <w:szCs w:val="28"/>
            <w:lang w:val="uk-UA"/>
          </w:rPr>
          <w:t>5 мм</w:t>
        </w:r>
      </w:smartTag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 xml:space="preserve">, а при  розташуванні  настилу на висоті </w:t>
      </w:r>
      <w:smartTag w:uri="urn:schemas-microsoft-com:office:smarttags" w:element="metricconverter">
        <w:smartTagPr>
          <w:attr w:name="ProductID" w:val="1,3 м"/>
        </w:smartTagPr>
        <w:r w:rsidRPr="00400310">
          <w:rPr>
            <w:rFonts w:ascii="Times New Roman" w:hAnsi="Times New Roman"/>
            <w:color w:val="1C1C1C"/>
            <w:sz w:val="28"/>
            <w:szCs w:val="28"/>
            <w:lang w:val="uk-UA"/>
          </w:rPr>
          <w:t>1,3 м</w:t>
        </w:r>
      </w:smartTag>
      <w:r>
        <w:rPr>
          <w:rFonts w:ascii="Times New Roman" w:hAnsi="Times New Roman"/>
          <w:color w:val="1C1C1C"/>
          <w:sz w:val="28"/>
          <w:szCs w:val="28"/>
          <w:lang w:val="uk-UA"/>
        </w:rPr>
        <w:t xml:space="preserve"> і </w:t>
      </w:r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 xml:space="preserve">більше - огородження та бортові елементи. </w:t>
      </w:r>
    </w:p>
    <w:p w:rsidR="0034380F" w:rsidRPr="00400310" w:rsidRDefault="0034380F" w:rsidP="0034380F">
      <w:pPr>
        <w:pStyle w:val="HTML"/>
        <w:tabs>
          <w:tab w:val="clear" w:pos="916"/>
          <w:tab w:val="left" w:pos="567"/>
        </w:tabs>
        <w:spacing w:line="360" w:lineRule="auto"/>
        <w:jc w:val="both"/>
        <w:rPr>
          <w:rFonts w:ascii="Times New Roman" w:hAnsi="Times New Roman"/>
          <w:color w:val="1C1C1C"/>
          <w:sz w:val="28"/>
          <w:szCs w:val="28"/>
          <w:lang w:val="uk-UA"/>
        </w:rPr>
      </w:pPr>
      <w:r w:rsidRPr="0034380F">
        <w:rPr>
          <w:rFonts w:ascii="Times New Roman" w:hAnsi="Times New Roman"/>
          <w:color w:val="1C1C1C"/>
          <w:sz w:val="28"/>
          <w:szCs w:val="28"/>
          <w:lang w:val="uk-UA"/>
        </w:rPr>
        <w:tab/>
      </w:r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 xml:space="preserve">З'єднання щитів настилів один на другий допускається тільки по їхній довжині, причому кінці елементів, що стикуються, повинні бути розташовані на опорі та перекривати її не менш чим на </w:t>
      </w:r>
      <w:smartTag w:uri="urn:schemas-microsoft-com:office:smarttags" w:element="metricconverter">
        <w:smartTagPr>
          <w:attr w:name="ProductID" w:val="0,2 м"/>
        </w:smartTagPr>
        <w:r w:rsidRPr="00400310">
          <w:rPr>
            <w:rFonts w:ascii="Times New Roman" w:hAnsi="Times New Roman"/>
            <w:color w:val="1C1C1C"/>
            <w:sz w:val="28"/>
            <w:szCs w:val="28"/>
            <w:lang w:val="uk-UA"/>
          </w:rPr>
          <w:t>0,2 м</w:t>
        </w:r>
      </w:smartTag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 xml:space="preserve"> у кожну сторону.</w:t>
      </w:r>
    </w:p>
    <w:p w:rsidR="0034380F" w:rsidRPr="00400310" w:rsidRDefault="0034380F" w:rsidP="0034380F">
      <w:pPr>
        <w:pStyle w:val="HTML"/>
        <w:spacing w:line="360" w:lineRule="auto"/>
        <w:jc w:val="both"/>
        <w:rPr>
          <w:rFonts w:ascii="Times New Roman" w:hAnsi="Times New Roman"/>
          <w:color w:val="1C1C1C"/>
          <w:sz w:val="28"/>
          <w:szCs w:val="28"/>
          <w:lang w:val="uk-UA"/>
        </w:rPr>
      </w:pPr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 xml:space="preserve"> Поверхня  ґрунту, на яку встановлюються ліси</w:t>
      </w:r>
      <w:r>
        <w:rPr>
          <w:rFonts w:ascii="Times New Roman" w:hAnsi="Times New Roman"/>
          <w:color w:val="1C1C1C"/>
          <w:sz w:val="28"/>
          <w:szCs w:val="28"/>
          <w:lang w:val="uk-UA"/>
        </w:rPr>
        <w:t xml:space="preserve"> і стійки опалубки</w:t>
      </w:r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>, необхідно спланувати, утрамбувати та забезпечити відвід з її поверхневих вод.</w:t>
      </w:r>
    </w:p>
    <w:p w:rsidR="0034380F" w:rsidRPr="00400310" w:rsidRDefault="0034380F" w:rsidP="0034380F">
      <w:pPr>
        <w:pStyle w:val="HTML"/>
        <w:tabs>
          <w:tab w:val="clear" w:pos="916"/>
          <w:tab w:val="left" w:pos="567"/>
        </w:tabs>
        <w:spacing w:line="360" w:lineRule="auto"/>
        <w:jc w:val="both"/>
        <w:rPr>
          <w:rFonts w:ascii="Times New Roman" w:hAnsi="Times New Roman"/>
          <w:color w:val="1C1C1C"/>
          <w:sz w:val="28"/>
          <w:szCs w:val="28"/>
          <w:lang w:val="uk-UA"/>
        </w:rPr>
      </w:pPr>
      <w:r w:rsidRPr="0034380F">
        <w:rPr>
          <w:rFonts w:ascii="Times New Roman" w:hAnsi="Times New Roman"/>
          <w:color w:val="1C1C1C"/>
          <w:sz w:val="28"/>
          <w:szCs w:val="28"/>
          <w:lang w:val="ru-RU"/>
        </w:rPr>
        <w:tab/>
      </w:r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>Ліси повинні бути прикріплені до стіни споруджуваного будинку. Місця і способи кріплення вказуються у проекті виробництва робіт.</w:t>
      </w:r>
    </w:p>
    <w:p w:rsidR="0034380F" w:rsidRPr="00400310" w:rsidRDefault="0034380F" w:rsidP="0034380F">
      <w:pPr>
        <w:pStyle w:val="HTML"/>
        <w:tabs>
          <w:tab w:val="clear" w:pos="916"/>
          <w:tab w:val="left" w:pos="567"/>
        </w:tabs>
        <w:spacing w:line="360" w:lineRule="auto"/>
        <w:ind w:firstLine="567"/>
        <w:jc w:val="both"/>
        <w:rPr>
          <w:rFonts w:ascii="Times New Roman" w:hAnsi="Times New Roman"/>
          <w:color w:val="1C1C1C"/>
          <w:sz w:val="28"/>
          <w:szCs w:val="28"/>
          <w:lang w:val="uk-UA"/>
        </w:rPr>
      </w:pPr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>При відсутності особливих вказівок у проекті або інструкції заводу-виготовлювача кріплення лісів до стін будинків повинно здійснюватися не менш чим через один ярус для  крайніх стійок, через два прольоти для верхнього ярусу й одного кріплення на кожні 50 м</w:t>
      </w:r>
      <w:r w:rsidRPr="00400310">
        <w:rPr>
          <w:rFonts w:ascii="Times New Roman" w:hAnsi="Times New Roman"/>
          <w:color w:val="1C1C1C"/>
          <w:position w:val="-4"/>
          <w:sz w:val="28"/>
          <w:szCs w:val="28"/>
          <w:lang w:val="uk-UA"/>
        </w:rPr>
        <w:object w:dxaOrig="160" w:dyaOrig="320">
          <v:shape id="_x0000_i1275" type="#_x0000_t75" style="width:9.55pt;height:14.75pt" o:ole="">
            <v:imagedata r:id="rId473" o:title=""/>
          </v:shape>
          <o:OLEObject Type="Embed" ProgID="Equation.DSMT4" ShapeID="_x0000_i1275" DrawAspect="Content" ObjectID="_1654579931" r:id="rId474"/>
        </w:object>
      </w:r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 xml:space="preserve"> проекції поверхні лісів на фасад будинку.Ліса та риштування висотою до </w:t>
      </w:r>
      <w:smartTag w:uri="urn:schemas-microsoft-com:office:smarttags" w:element="metricconverter">
        <w:smartTagPr>
          <w:attr w:name="ProductID" w:val="4 м"/>
        </w:smartTagPr>
        <w:r w:rsidRPr="00400310">
          <w:rPr>
            <w:rFonts w:ascii="Times New Roman" w:hAnsi="Times New Roman"/>
            <w:color w:val="1C1C1C"/>
            <w:sz w:val="28"/>
            <w:szCs w:val="28"/>
            <w:lang w:val="uk-UA"/>
          </w:rPr>
          <w:t>4 м</w:t>
        </w:r>
      </w:smartTag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 xml:space="preserve"> допускаються до </w:t>
      </w:r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lastRenderedPageBreak/>
        <w:t xml:space="preserve">експлуатації тільки після їхнього приймання виконавцем робіт або майстром та реєстрації у журналі робіт, а вище </w:t>
      </w:r>
      <w:smartTag w:uri="urn:schemas-microsoft-com:office:smarttags" w:element="metricconverter">
        <w:smartTagPr>
          <w:attr w:name="ProductID" w:val="4 м"/>
        </w:smartTagPr>
        <w:r w:rsidRPr="00400310">
          <w:rPr>
            <w:rFonts w:ascii="Times New Roman" w:hAnsi="Times New Roman"/>
            <w:color w:val="1C1C1C"/>
            <w:sz w:val="28"/>
            <w:szCs w:val="28"/>
            <w:lang w:val="uk-UA"/>
          </w:rPr>
          <w:t>4 м</w:t>
        </w:r>
      </w:smartTag>
      <w:r w:rsidRPr="00400310">
        <w:rPr>
          <w:rFonts w:ascii="Times New Roman" w:hAnsi="Times New Roman"/>
          <w:color w:val="1C1C1C"/>
          <w:sz w:val="28"/>
          <w:szCs w:val="28"/>
          <w:lang w:val="uk-UA"/>
        </w:rPr>
        <w:t xml:space="preserve"> - після приймання комісією, призначеною керівником будівельно-монтажної організації, й оформлення актом. При прийманні лісів і риштування повинні бути перевірені: наявність зв'язків і кріплень, що забезпечують стійкість, вузли кріплення окремих елементів, робочі настили й огородження, вертикальність стійок, надійність опорних площадок і заземлення (для металевих лісів).</w:t>
      </w:r>
    </w:p>
    <w:p w:rsidR="0034380F" w:rsidRPr="00C05A1E" w:rsidRDefault="0034380F" w:rsidP="0034380F">
      <w:pPr>
        <w:shd w:val="clear" w:color="auto" w:fill="FFFFFF"/>
        <w:tabs>
          <w:tab w:val="left" w:pos="845"/>
        </w:tabs>
        <w:spacing w:before="10" w:line="360" w:lineRule="auto"/>
        <w:jc w:val="both"/>
        <w:rPr>
          <w:b/>
          <w:bCs/>
          <w:spacing w:val="-3"/>
          <w:sz w:val="28"/>
          <w:szCs w:val="28"/>
          <w:lang w:val="uk-UA"/>
        </w:rPr>
      </w:pPr>
      <w:r w:rsidRPr="00400310">
        <w:rPr>
          <w:spacing w:val="2"/>
          <w:sz w:val="28"/>
          <w:szCs w:val="28"/>
          <w:lang w:val="uk-UA"/>
        </w:rPr>
        <w:t>Бункера (бадді) для бетонної суміші повинні задовольняти ДСТ</w:t>
      </w:r>
      <w:r>
        <w:rPr>
          <w:spacing w:val="2"/>
          <w:sz w:val="28"/>
          <w:szCs w:val="28"/>
          <w:lang w:val="uk-UA"/>
        </w:rPr>
        <w:t>У</w:t>
      </w:r>
      <w:r w:rsidRPr="00400310">
        <w:rPr>
          <w:spacing w:val="2"/>
          <w:sz w:val="28"/>
          <w:szCs w:val="28"/>
          <w:lang w:val="uk-UA"/>
        </w:rPr>
        <w:t xml:space="preserve"> 21807-76.</w:t>
      </w:r>
      <w:r w:rsidRPr="00C05A1E">
        <w:rPr>
          <w:spacing w:val="5"/>
          <w:sz w:val="28"/>
          <w:szCs w:val="28"/>
          <w:lang w:val="uk-UA"/>
        </w:rPr>
        <w:t xml:space="preserve"> Переміщення завантажений або порожній бункери дозволяється тільки при закритому затворі.</w:t>
      </w:r>
    </w:p>
    <w:p w:rsidR="0034380F" w:rsidRPr="00C05A1E" w:rsidRDefault="0034380F" w:rsidP="0034380F">
      <w:pPr>
        <w:shd w:val="clear" w:color="auto" w:fill="FFFFFF"/>
        <w:tabs>
          <w:tab w:val="left" w:pos="845"/>
        </w:tabs>
        <w:spacing w:line="360" w:lineRule="auto"/>
        <w:ind w:firstLine="567"/>
        <w:jc w:val="both"/>
        <w:rPr>
          <w:b/>
          <w:bCs/>
          <w:spacing w:val="-3"/>
          <w:sz w:val="28"/>
          <w:szCs w:val="28"/>
          <w:lang w:val="uk-UA"/>
        </w:rPr>
      </w:pPr>
      <w:r w:rsidRPr="00C05A1E">
        <w:rPr>
          <w:spacing w:val="6"/>
          <w:sz w:val="28"/>
          <w:szCs w:val="28"/>
          <w:lang w:val="uk-UA"/>
        </w:rPr>
        <w:t>Монтаж, демонтаж і ремонт бетоноводів, а також видалення з них бетону, що затримався, (пробок) допускається тільки після зниження тиску до атмосферного.</w:t>
      </w:r>
    </w:p>
    <w:p w:rsidR="0034380F" w:rsidRPr="00C05A1E" w:rsidRDefault="0034380F" w:rsidP="0034380F">
      <w:pPr>
        <w:shd w:val="clear" w:color="auto" w:fill="FFFFFF"/>
        <w:tabs>
          <w:tab w:val="left" w:pos="845"/>
        </w:tabs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C05A1E">
        <w:rPr>
          <w:spacing w:val="3"/>
          <w:sz w:val="28"/>
          <w:szCs w:val="28"/>
          <w:lang w:val="uk-UA"/>
        </w:rPr>
        <w:t>Під час прочищення (іспиту, продувки) бетоноводів стисненим повітрям робітники, не зайняті безпосередньо виконанням цих операцій, повинні бути вилучені від бетоноводу на відстань не менш 10 м.</w:t>
      </w:r>
    </w:p>
    <w:p w:rsidR="0034380F" w:rsidRPr="00C05A1E" w:rsidRDefault="0034380F" w:rsidP="0034380F">
      <w:pPr>
        <w:shd w:val="clear" w:color="auto" w:fill="FFFFFF"/>
        <w:tabs>
          <w:tab w:val="left" w:pos="0"/>
        </w:tabs>
        <w:spacing w:before="14" w:line="360" w:lineRule="auto"/>
        <w:jc w:val="both"/>
        <w:rPr>
          <w:sz w:val="28"/>
          <w:szCs w:val="28"/>
          <w:lang w:val="uk-UA"/>
        </w:rPr>
      </w:pPr>
      <w:r w:rsidRPr="00C05A1E">
        <w:rPr>
          <w:spacing w:val="1"/>
          <w:sz w:val="28"/>
          <w:szCs w:val="28"/>
          <w:lang w:val="uk-UA"/>
        </w:rPr>
        <w:t>Щодня перед початком укладання бетону в опалубку необхідно перевіряти стан тари, опалубки і засобів подмощувания. Виявлені несправності варто негайно усувати.</w:t>
      </w:r>
    </w:p>
    <w:p w:rsidR="0034380F" w:rsidRPr="00C05A1E" w:rsidRDefault="0034380F" w:rsidP="0034380F">
      <w:pPr>
        <w:shd w:val="clear" w:color="auto" w:fill="FFFFFF"/>
        <w:spacing w:line="360" w:lineRule="auto"/>
        <w:ind w:right="29" w:firstLine="567"/>
        <w:jc w:val="both"/>
        <w:rPr>
          <w:sz w:val="28"/>
          <w:szCs w:val="28"/>
          <w:lang w:val="uk-UA"/>
        </w:rPr>
      </w:pPr>
      <w:r w:rsidRPr="00C05A1E">
        <w:rPr>
          <w:spacing w:val="3"/>
          <w:sz w:val="28"/>
          <w:szCs w:val="28"/>
          <w:lang w:val="uk-UA"/>
        </w:rPr>
        <w:t>Перед початком укладання бетонної суміші віброхоботом необхідно перевіряти справність і надійність закріплення всіх ланок ві</w:t>
      </w:r>
      <w:r>
        <w:rPr>
          <w:spacing w:val="3"/>
          <w:sz w:val="28"/>
          <w:szCs w:val="28"/>
          <w:lang w:val="uk-UA"/>
        </w:rPr>
        <w:t>брохобота між собою і до страху</w:t>
      </w:r>
      <w:r w:rsidRPr="00C05A1E">
        <w:rPr>
          <w:spacing w:val="3"/>
          <w:sz w:val="28"/>
          <w:szCs w:val="28"/>
          <w:lang w:val="uk-UA"/>
        </w:rPr>
        <w:t>в</w:t>
      </w:r>
      <w:r>
        <w:rPr>
          <w:spacing w:val="3"/>
          <w:sz w:val="28"/>
          <w:szCs w:val="28"/>
          <w:lang w:val="uk-UA"/>
        </w:rPr>
        <w:t>аль</w:t>
      </w:r>
      <w:r w:rsidRPr="00C05A1E">
        <w:rPr>
          <w:spacing w:val="3"/>
          <w:sz w:val="28"/>
          <w:szCs w:val="28"/>
          <w:lang w:val="uk-UA"/>
        </w:rPr>
        <w:t>ного</w:t>
      </w:r>
      <w:r>
        <w:rPr>
          <w:spacing w:val="3"/>
          <w:sz w:val="28"/>
          <w:szCs w:val="28"/>
          <w:lang w:val="uk-UA"/>
        </w:rPr>
        <w:t xml:space="preserve"> канату</w:t>
      </w:r>
      <w:r w:rsidRPr="00C05A1E">
        <w:rPr>
          <w:spacing w:val="3"/>
          <w:sz w:val="28"/>
          <w:szCs w:val="28"/>
          <w:lang w:val="uk-UA"/>
        </w:rPr>
        <w:t>.</w:t>
      </w:r>
    </w:p>
    <w:p w:rsidR="0034380F" w:rsidRPr="00C05A1E" w:rsidRDefault="0034380F" w:rsidP="0034380F">
      <w:pPr>
        <w:shd w:val="clear" w:color="auto" w:fill="FFFFFF"/>
        <w:tabs>
          <w:tab w:val="left" w:pos="869"/>
        </w:tabs>
        <w:spacing w:before="10" w:line="360" w:lineRule="auto"/>
        <w:jc w:val="both"/>
        <w:rPr>
          <w:b/>
          <w:bCs/>
          <w:spacing w:val="-3"/>
          <w:sz w:val="28"/>
          <w:szCs w:val="28"/>
          <w:lang w:val="uk-UA"/>
        </w:rPr>
      </w:pPr>
      <w:r w:rsidRPr="00C05A1E">
        <w:rPr>
          <w:spacing w:val="2"/>
          <w:sz w:val="28"/>
          <w:szCs w:val="28"/>
          <w:lang w:val="uk-UA"/>
        </w:rPr>
        <w:t>При укладанні бетону з бадей або бункера відстань між нижньою</w:t>
      </w:r>
      <w:r w:rsidRPr="00C05A1E">
        <w:rPr>
          <w:spacing w:val="4"/>
          <w:sz w:val="28"/>
          <w:szCs w:val="28"/>
          <w:lang w:val="uk-UA"/>
        </w:rPr>
        <w:t xml:space="preserve"> крайкою бадді або бункера і раніше покладеним бетоном або поверхнею, на яку укладається бетон, </w:t>
      </w:r>
      <w:r>
        <w:rPr>
          <w:spacing w:val="4"/>
          <w:sz w:val="28"/>
          <w:szCs w:val="28"/>
          <w:lang w:val="uk-UA"/>
        </w:rPr>
        <w:t>повинне бути не більш 1 м, якщо</w:t>
      </w:r>
      <w:r w:rsidRPr="00C05A1E">
        <w:rPr>
          <w:sz w:val="28"/>
          <w:szCs w:val="28"/>
          <w:lang w:val="uk-UA"/>
        </w:rPr>
        <w:t>інші відстані не передбачені проектом провадження робіт.</w:t>
      </w:r>
    </w:p>
    <w:p w:rsidR="0034380F" w:rsidRPr="00C05A1E" w:rsidRDefault="0034380F" w:rsidP="0034380F">
      <w:pPr>
        <w:shd w:val="clear" w:color="auto" w:fill="FFFFFF"/>
        <w:tabs>
          <w:tab w:val="left" w:pos="869"/>
        </w:tabs>
        <w:spacing w:line="360" w:lineRule="auto"/>
        <w:ind w:firstLine="567"/>
        <w:jc w:val="both"/>
        <w:rPr>
          <w:b/>
          <w:bCs/>
          <w:spacing w:val="-4"/>
          <w:sz w:val="28"/>
          <w:szCs w:val="28"/>
          <w:lang w:val="uk-UA"/>
        </w:rPr>
      </w:pPr>
      <w:r w:rsidRPr="00C05A1E">
        <w:rPr>
          <w:spacing w:val="1"/>
          <w:sz w:val="28"/>
          <w:szCs w:val="28"/>
          <w:lang w:val="uk-UA"/>
        </w:rPr>
        <w:t>При ущільненні бетонної суміші електровібраторами переміщати вібратор за струмоведучі шланги не допускається, а при перервах у роботі і при переході з одного місця на інше електровібратори необхідно виключати.</w:t>
      </w:r>
    </w:p>
    <w:p w:rsidR="0034380F" w:rsidRPr="00C05A1E" w:rsidRDefault="0034380F" w:rsidP="0034380F">
      <w:pPr>
        <w:shd w:val="clear" w:color="auto" w:fill="FFFFFF"/>
        <w:tabs>
          <w:tab w:val="left" w:pos="869"/>
        </w:tabs>
        <w:spacing w:line="360" w:lineRule="auto"/>
        <w:jc w:val="both"/>
        <w:rPr>
          <w:b/>
          <w:bCs/>
          <w:spacing w:val="-4"/>
          <w:sz w:val="28"/>
          <w:szCs w:val="28"/>
          <w:lang w:val="uk-UA"/>
        </w:rPr>
      </w:pPr>
      <w:r w:rsidRPr="00C05A1E">
        <w:rPr>
          <w:spacing w:val="3"/>
          <w:sz w:val="28"/>
          <w:szCs w:val="28"/>
          <w:lang w:val="uk-UA"/>
        </w:rPr>
        <w:lastRenderedPageBreak/>
        <w:t>Робітники, що укладають бетонну суміш на поверхні, що мають</w:t>
      </w:r>
      <w:r w:rsidRPr="00C05A1E">
        <w:rPr>
          <w:spacing w:val="1"/>
          <w:sz w:val="28"/>
          <w:szCs w:val="28"/>
          <w:lang w:val="uk-UA"/>
        </w:rPr>
        <w:t xml:space="preserve"> ухил більш 20°, повинні користуватися запобіжними поясами.</w:t>
      </w:r>
    </w:p>
    <w:p w:rsidR="0034380F" w:rsidRPr="00C05A1E" w:rsidRDefault="0034380F" w:rsidP="0034380F">
      <w:pPr>
        <w:shd w:val="clear" w:color="auto" w:fill="FFFFFF"/>
        <w:tabs>
          <w:tab w:val="left" w:pos="811"/>
        </w:tabs>
        <w:spacing w:before="82" w:line="360" w:lineRule="auto"/>
        <w:jc w:val="both"/>
        <w:rPr>
          <w:b/>
          <w:bCs/>
          <w:spacing w:val="-3"/>
          <w:sz w:val="28"/>
          <w:szCs w:val="28"/>
          <w:lang w:val="uk-UA"/>
        </w:rPr>
      </w:pPr>
      <w:r w:rsidRPr="00C05A1E">
        <w:rPr>
          <w:spacing w:val="3"/>
          <w:sz w:val="28"/>
          <w:szCs w:val="28"/>
          <w:lang w:val="uk-UA"/>
        </w:rPr>
        <w:t>Естакади для  подачі бетонної суміші автосамоскидами повинні бути обладнані відбійними брусами.</w:t>
      </w:r>
      <w:r w:rsidRPr="00C05A1E">
        <w:rPr>
          <w:spacing w:val="5"/>
          <w:sz w:val="28"/>
          <w:szCs w:val="28"/>
          <w:lang w:val="uk-UA"/>
        </w:rPr>
        <w:t xml:space="preserve"> Між відбійним брусом і огородженням повинні бути передбачені проходи шириною не менш 0,6 м.</w:t>
      </w:r>
      <w:r w:rsidRPr="00C05A1E">
        <w:rPr>
          <w:spacing w:val="3"/>
          <w:sz w:val="28"/>
          <w:szCs w:val="28"/>
          <w:lang w:val="uk-UA"/>
        </w:rPr>
        <w:t>На тупикових естакадах повинні бути встановлені поперечні відбійні бруси.</w:t>
      </w:r>
    </w:p>
    <w:p w:rsidR="0034380F" w:rsidRPr="00C05A1E" w:rsidRDefault="0034380F" w:rsidP="0034380F">
      <w:pPr>
        <w:shd w:val="clear" w:color="auto" w:fill="FFFFFF"/>
        <w:tabs>
          <w:tab w:val="left" w:pos="811"/>
        </w:tabs>
        <w:spacing w:before="5" w:line="360" w:lineRule="auto"/>
        <w:ind w:firstLine="567"/>
        <w:jc w:val="both"/>
        <w:rPr>
          <w:b/>
          <w:bCs/>
          <w:spacing w:val="-4"/>
          <w:sz w:val="28"/>
          <w:szCs w:val="28"/>
          <w:lang w:val="uk-UA"/>
        </w:rPr>
      </w:pPr>
      <w:r w:rsidRPr="00C05A1E">
        <w:rPr>
          <w:spacing w:val="4"/>
          <w:sz w:val="28"/>
          <w:szCs w:val="28"/>
          <w:lang w:val="uk-UA"/>
        </w:rPr>
        <w:t>При електропрогріві бетону монтаж і приєднання електроустаткування до живильної мережі повинні виконувати тільки електромонтери, що мають кваліфікаційну групу по техніці безпеки не нижче III.</w:t>
      </w:r>
    </w:p>
    <w:p w:rsidR="0034380F" w:rsidRPr="00C05A1E" w:rsidRDefault="0034380F" w:rsidP="0034380F">
      <w:pPr>
        <w:shd w:val="clear" w:color="auto" w:fill="FFFFFF"/>
        <w:tabs>
          <w:tab w:val="left" w:pos="811"/>
        </w:tabs>
        <w:spacing w:line="360" w:lineRule="auto"/>
        <w:ind w:firstLine="567"/>
        <w:jc w:val="both"/>
        <w:rPr>
          <w:b/>
          <w:bCs/>
          <w:spacing w:val="-4"/>
          <w:sz w:val="28"/>
          <w:szCs w:val="28"/>
          <w:lang w:val="uk-UA"/>
        </w:rPr>
      </w:pPr>
      <w:r w:rsidRPr="00C05A1E">
        <w:rPr>
          <w:spacing w:val="2"/>
          <w:sz w:val="28"/>
          <w:szCs w:val="28"/>
          <w:lang w:val="uk-UA"/>
        </w:rPr>
        <w:t>У зоні електропрогріву необхідно застосовувати ізольовані гнучкі кабелі або проводи в захисному шлангу. Не допускається прокладати проводу безпосередньо по ґрунті або по шарі обпилювань, а також проводу з порушеною ізоляцією.</w:t>
      </w:r>
    </w:p>
    <w:p w:rsidR="0034380F" w:rsidRPr="00C05A1E" w:rsidRDefault="0034380F" w:rsidP="0034380F">
      <w:pPr>
        <w:shd w:val="clear" w:color="auto" w:fill="FFFFFF"/>
        <w:tabs>
          <w:tab w:val="left" w:pos="811"/>
        </w:tabs>
        <w:spacing w:before="5" w:line="360" w:lineRule="auto"/>
        <w:ind w:firstLine="567"/>
        <w:jc w:val="both"/>
        <w:rPr>
          <w:b/>
          <w:bCs/>
          <w:spacing w:val="-4"/>
          <w:sz w:val="28"/>
          <w:szCs w:val="28"/>
          <w:lang w:val="uk-UA"/>
        </w:rPr>
      </w:pPr>
      <w:r w:rsidRPr="00C05A1E">
        <w:rPr>
          <w:spacing w:val="2"/>
          <w:sz w:val="28"/>
          <w:szCs w:val="28"/>
          <w:lang w:val="uk-UA"/>
        </w:rPr>
        <w:t>При електропрогріві бетону зона електропрогріву повинна мати захисне огородження, що задовольняє ДСТ</w:t>
      </w:r>
      <w:r>
        <w:rPr>
          <w:spacing w:val="2"/>
          <w:sz w:val="28"/>
          <w:szCs w:val="28"/>
          <w:lang w:val="uk-UA"/>
        </w:rPr>
        <w:t>У</w:t>
      </w:r>
      <w:r w:rsidRPr="00C05A1E">
        <w:rPr>
          <w:spacing w:val="2"/>
          <w:sz w:val="28"/>
          <w:szCs w:val="28"/>
          <w:lang w:val="uk-UA"/>
        </w:rPr>
        <w:t xml:space="preserve"> 23407—78, світлову сигналізацію і знаки безпеки.</w:t>
      </w:r>
      <w:r w:rsidRPr="00C05A1E">
        <w:rPr>
          <w:sz w:val="28"/>
          <w:szCs w:val="28"/>
          <w:lang w:val="uk-UA"/>
        </w:rPr>
        <w:t xml:space="preserve"> Сигнальні лампи повинні підключатися так, щоб при їхньому перегорянні відключалася подача напруги.</w:t>
      </w:r>
    </w:p>
    <w:p w:rsidR="0034380F" w:rsidRPr="00C05A1E" w:rsidRDefault="0034380F" w:rsidP="0034380F">
      <w:pPr>
        <w:shd w:val="clear" w:color="auto" w:fill="FFFFFF"/>
        <w:tabs>
          <w:tab w:val="left" w:pos="811"/>
        </w:tabs>
        <w:spacing w:before="5" w:line="360" w:lineRule="auto"/>
        <w:jc w:val="both"/>
        <w:rPr>
          <w:b/>
          <w:bCs/>
          <w:spacing w:val="-4"/>
          <w:sz w:val="28"/>
          <w:szCs w:val="28"/>
          <w:lang w:val="uk-UA"/>
        </w:rPr>
      </w:pPr>
      <w:r w:rsidRPr="00C05A1E">
        <w:rPr>
          <w:spacing w:val="5"/>
          <w:sz w:val="28"/>
          <w:szCs w:val="28"/>
          <w:lang w:val="uk-UA"/>
        </w:rPr>
        <w:t>Зона електропро</w:t>
      </w:r>
      <w:r>
        <w:rPr>
          <w:spacing w:val="5"/>
          <w:sz w:val="28"/>
          <w:szCs w:val="28"/>
          <w:lang w:val="uk-UA"/>
        </w:rPr>
        <w:t>грі</w:t>
      </w:r>
      <w:r w:rsidRPr="00C05A1E">
        <w:rPr>
          <w:spacing w:val="5"/>
          <w:sz w:val="28"/>
          <w:szCs w:val="28"/>
          <w:lang w:val="uk-UA"/>
        </w:rPr>
        <w:t>вубетона повинна знаходитися  під цілодобовим спостереженням електромонтерів, що виконують монтаж електромережі.</w:t>
      </w:r>
    </w:p>
    <w:p w:rsidR="0034380F" w:rsidRPr="00C05A1E" w:rsidRDefault="0034380F" w:rsidP="0034380F">
      <w:pPr>
        <w:shd w:val="clear" w:color="auto" w:fill="FFFFFF"/>
        <w:spacing w:before="10" w:line="360" w:lineRule="auto"/>
        <w:ind w:right="48"/>
        <w:jc w:val="both"/>
        <w:rPr>
          <w:sz w:val="28"/>
          <w:szCs w:val="28"/>
          <w:lang w:val="uk-UA"/>
        </w:rPr>
      </w:pPr>
      <w:r w:rsidRPr="00C05A1E">
        <w:rPr>
          <w:spacing w:val="1"/>
          <w:sz w:val="28"/>
          <w:szCs w:val="28"/>
          <w:lang w:val="uk-UA"/>
        </w:rPr>
        <w:t>Перебування людей і виконання яких-небудь робіт на цих ділянках не дозволяється, за винятком робіт, виконуваних персоналом, що має кваліфікаційну групу по техніці безпеки не нижче II і що застосовує відповідні засоби захисту.</w:t>
      </w:r>
    </w:p>
    <w:p w:rsidR="0034380F" w:rsidRPr="00400310" w:rsidRDefault="0034380F" w:rsidP="0034380F">
      <w:pPr>
        <w:shd w:val="clear" w:color="auto" w:fill="FFFFFF"/>
        <w:tabs>
          <w:tab w:val="left" w:pos="802"/>
        </w:tabs>
        <w:spacing w:line="360" w:lineRule="auto"/>
        <w:ind w:firstLine="567"/>
        <w:jc w:val="both"/>
        <w:rPr>
          <w:spacing w:val="-4"/>
          <w:sz w:val="28"/>
          <w:szCs w:val="28"/>
          <w:lang w:val="uk-UA"/>
        </w:rPr>
      </w:pPr>
      <w:r w:rsidRPr="00C05A1E">
        <w:rPr>
          <w:sz w:val="28"/>
          <w:szCs w:val="28"/>
          <w:lang w:val="uk-UA"/>
        </w:rPr>
        <w:t>Відкрита (не забетонована) арматура залізобетонних конструкцій, зв'язана з ділянкою, що знаходиться під електропрогрівом, підлягає заземленню (зануленню).</w:t>
      </w:r>
      <w:r w:rsidRPr="00C05A1E">
        <w:rPr>
          <w:spacing w:val="1"/>
          <w:sz w:val="28"/>
          <w:szCs w:val="28"/>
          <w:lang w:val="uk-UA"/>
        </w:rPr>
        <w:t>Після кожного переміщення електроустаткування, застосовуваного</w:t>
      </w:r>
      <w:r w:rsidRPr="00C05A1E">
        <w:rPr>
          <w:spacing w:val="5"/>
          <w:sz w:val="28"/>
          <w:szCs w:val="28"/>
          <w:lang w:val="uk-UA"/>
        </w:rPr>
        <w:t xml:space="preserve"> при прогріві бетону, на нове місце варто візуально перевіряти </w:t>
      </w:r>
      <w:r w:rsidRPr="00C05A1E">
        <w:rPr>
          <w:spacing w:val="3"/>
          <w:sz w:val="28"/>
          <w:szCs w:val="28"/>
          <w:lang w:val="uk-UA"/>
        </w:rPr>
        <w:t>стан ізоляції дротів, засобів захисту огороджень і заземлення.</w:t>
      </w:r>
    </w:p>
    <w:p w:rsidR="0034380F" w:rsidRDefault="0034380F" w:rsidP="0034380F">
      <w:pPr>
        <w:spacing w:line="360" w:lineRule="auto"/>
        <w:rPr>
          <w:sz w:val="28"/>
          <w:szCs w:val="28"/>
          <w:lang w:val="en-US"/>
        </w:rPr>
      </w:pPr>
    </w:p>
    <w:p w:rsidR="0034380F" w:rsidRPr="00F436FD" w:rsidRDefault="0034380F" w:rsidP="0034380F">
      <w:pPr>
        <w:spacing w:line="360" w:lineRule="auto"/>
        <w:ind w:left="708"/>
        <w:jc w:val="center"/>
        <w:rPr>
          <w:b/>
          <w:sz w:val="28"/>
          <w:szCs w:val="28"/>
          <w:lang w:val="uk-UA"/>
        </w:rPr>
      </w:pPr>
      <w:r w:rsidRPr="00F436FD">
        <w:rPr>
          <w:b/>
          <w:sz w:val="28"/>
          <w:szCs w:val="28"/>
          <w:lang w:val="uk-UA"/>
        </w:rPr>
        <w:lastRenderedPageBreak/>
        <w:t>Література</w:t>
      </w:r>
    </w:p>
    <w:p w:rsidR="0034380F" w:rsidRPr="00F436FD" w:rsidRDefault="0034380F" w:rsidP="0034380F">
      <w:pPr>
        <w:spacing w:line="360" w:lineRule="auto"/>
        <w:ind w:left="708"/>
        <w:jc w:val="both"/>
        <w:rPr>
          <w:sz w:val="28"/>
          <w:szCs w:val="28"/>
        </w:rPr>
      </w:pPr>
    </w:p>
    <w:p w:rsidR="0034380F" w:rsidRPr="00D667B0" w:rsidRDefault="0034380F" w:rsidP="0034380F">
      <w:pPr>
        <w:spacing w:line="360" w:lineRule="auto"/>
        <w:ind w:left="708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1.ДБН В2.6-98,2009</w:t>
      </w:r>
      <w:r w:rsidRPr="00F436FD">
        <w:rPr>
          <w:sz w:val="28"/>
          <w:szCs w:val="28"/>
        </w:rPr>
        <w:t xml:space="preserve"> «</w:t>
      </w:r>
      <w:r>
        <w:rPr>
          <w:sz w:val="28"/>
          <w:szCs w:val="28"/>
          <w:lang w:val="uk-UA"/>
        </w:rPr>
        <w:t>Конструкції будинків і споруд. Бетонні та залізобетонні конструкції».</w:t>
      </w:r>
    </w:p>
    <w:p w:rsidR="0034380F" w:rsidRPr="000C4401" w:rsidRDefault="0034380F" w:rsidP="0034380F">
      <w:pPr>
        <w:spacing w:line="360" w:lineRule="auto"/>
        <w:ind w:left="708" w:firstLine="708"/>
        <w:jc w:val="both"/>
        <w:rPr>
          <w:sz w:val="28"/>
          <w:szCs w:val="28"/>
          <w:lang w:val="uk-UA"/>
        </w:rPr>
      </w:pPr>
      <w:r w:rsidRPr="000C4401">
        <w:rPr>
          <w:sz w:val="28"/>
          <w:szCs w:val="28"/>
          <w:lang w:val="uk-UA"/>
        </w:rPr>
        <w:t>2.ДСТУ-Н Б В.1.1-27:2010 «Будівельна кліматологія».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 w:rsidRPr="000C4401">
        <w:rPr>
          <w:sz w:val="28"/>
          <w:szCs w:val="28"/>
          <w:lang w:val="uk-UA"/>
        </w:rPr>
        <w:t xml:space="preserve">3.ДСТУ Б В.2.1-2-96 (ГОСТ 25100-95). </w:t>
      </w:r>
      <w:r w:rsidRPr="00F436FD">
        <w:rPr>
          <w:sz w:val="28"/>
          <w:szCs w:val="28"/>
        </w:rPr>
        <w:t>«Грунти. Класифікація».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F436FD">
        <w:rPr>
          <w:sz w:val="28"/>
          <w:szCs w:val="28"/>
        </w:rPr>
        <w:t>ДСТУ Б.В.2.7-83-99. «Матеріалирулонніпокрівельні та гідроізоляційні».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F436FD">
        <w:rPr>
          <w:sz w:val="28"/>
          <w:szCs w:val="28"/>
        </w:rPr>
        <w:t>ДСТУ Б В.2.7-23-95. «Цегла та каменісилікатні. Технічнівимоги. - К.: Держбуд,1999.-36 с.» Київ., 1999.-59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F436FD">
        <w:rPr>
          <w:sz w:val="28"/>
          <w:szCs w:val="28"/>
        </w:rPr>
        <w:t>ДГН 6.6.1.-6.5.001-98 «НормирадіаційноїбезпекиУкраїни (НРБУ-97)».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F436FD">
        <w:rPr>
          <w:sz w:val="28"/>
          <w:szCs w:val="28"/>
        </w:rPr>
        <w:t>ДБН В.2.6-31-2006 «Теплова ізоляціябудівель».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F436FD">
        <w:rPr>
          <w:sz w:val="28"/>
          <w:szCs w:val="28"/>
        </w:rPr>
        <w:t>ДБН 360-92* «Містобудування. Планування і забудоваміських і сільськихпоселень».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F436FD">
        <w:rPr>
          <w:sz w:val="28"/>
          <w:szCs w:val="28"/>
        </w:rPr>
        <w:t>ДБН В.2.2-9-99 «Громадськібудинки та споруди. Основніположення».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F436FD">
        <w:rPr>
          <w:sz w:val="28"/>
          <w:szCs w:val="28"/>
        </w:rPr>
        <w:t>ДБН В.2.2-15-2005 «Будинки і споруди. Житловібудинки. Основніположення».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F436FD">
        <w:rPr>
          <w:sz w:val="28"/>
          <w:szCs w:val="28"/>
        </w:rPr>
        <w:t>ДБН В.2.1-10-2009 «Основи та фундаментиспоруд. Основніположенняпроектування» зізміною №1 зізміною №2, версія актуальна на 1 липня 2012 року.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F436FD">
        <w:rPr>
          <w:sz w:val="28"/>
          <w:szCs w:val="28"/>
        </w:rPr>
        <w:t>ДБН В.1.1.-5-2000 «Здания и сооружения на подрабатываемых территориях и просадочных грунтах».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Pr="00F436FD">
        <w:rPr>
          <w:sz w:val="28"/>
          <w:szCs w:val="28"/>
        </w:rPr>
        <w:t>ДБН А.2.1-1-2008. «Інженернівишукування для будівництва».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Pr="00F436FD">
        <w:rPr>
          <w:sz w:val="28"/>
          <w:szCs w:val="28"/>
        </w:rPr>
        <w:t>ДБН В.1.2.2-2006. Навантаження і впливи / Міністерсвтобудівництва, архітектури та житлово-комунальногогосподарстваУкраїни. – К.: Видавництво «Сталь», 2006. – 59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 w:rsidRPr="00F436FD">
        <w:rPr>
          <w:sz w:val="28"/>
          <w:szCs w:val="28"/>
        </w:rPr>
        <w:t>ДБН В.2.6-163 «Конструкціїбудинків і спорудсталеві».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16.</w:t>
      </w:r>
      <w:r w:rsidRPr="00F436FD">
        <w:rPr>
          <w:sz w:val="28"/>
          <w:szCs w:val="28"/>
        </w:rPr>
        <w:t>ДБН А.3.1 – 96 « Організаціябудівельноговиробництва».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17.</w:t>
      </w:r>
      <w:r w:rsidRPr="00F436FD">
        <w:rPr>
          <w:sz w:val="28"/>
          <w:szCs w:val="28"/>
        </w:rPr>
        <w:t>ДБН В.1.1.7–2002 «Пожежнабезпекаоб’єктівбудівництва».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 w:rsidRPr="00F436FD">
        <w:rPr>
          <w:sz w:val="28"/>
          <w:szCs w:val="28"/>
        </w:rPr>
        <w:t>ДГН 6.6.1.-6.5.001-98 «НормирадіаційноїбезпекиУкраїни (НРБУ-97)».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19.</w:t>
      </w:r>
      <w:r w:rsidRPr="00F436FD">
        <w:rPr>
          <w:sz w:val="28"/>
          <w:szCs w:val="28"/>
        </w:rPr>
        <w:t>ДБН Д. 2.2-99 «Ресурсніелементарнікошториснінорми на будівельніроботи». ДержбудУкраїни. Київ, 2000 р.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20.</w:t>
      </w:r>
      <w:r w:rsidRPr="00F436FD">
        <w:rPr>
          <w:sz w:val="28"/>
          <w:szCs w:val="28"/>
        </w:rPr>
        <w:t>ДБН Д. 2.2-99 «Ресурсніелементарнікошториснінорми на монтаж обладнання». ДержбудУкраїни. Київ, 2000 р.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21.</w:t>
      </w:r>
      <w:r w:rsidRPr="00F436FD">
        <w:rPr>
          <w:sz w:val="28"/>
          <w:szCs w:val="28"/>
        </w:rPr>
        <w:t>ДБН Д. 2.2-99 «Ресурсніелементарнікошториснінорми на ремонтно-будівельніроботи». ДержбудУкраїни. Київ, 2000 р.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22.</w:t>
      </w:r>
      <w:r w:rsidRPr="00F436FD">
        <w:rPr>
          <w:sz w:val="28"/>
          <w:szCs w:val="28"/>
        </w:rPr>
        <w:t>ДБН Д. 2.2-99 «Ресурсніелементарнікошториснінорми на пусконалагоджувальніроботи». ДержбудУкраїни. Київ, 2000 р.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23.</w:t>
      </w:r>
      <w:r w:rsidRPr="00F436FD">
        <w:rPr>
          <w:sz w:val="28"/>
          <w:szCs w:val="28"/>
        </w:rPr>
        <w:t>ДБН А.2.2-3-2004. Состав, порядок оформления.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24.</w:t>
      </w:r>
      <w:r w:rsidRPr="00F436FD">
        <w:rPr>
          <w:sz w:val="28"/>
          <w:szCs w:val="28"/>
        </w:rPr>
        <w:t xml:space="preserve"> ДБН В.2.5-23-2003. Проектуванняелектрообладнанняоб’єктівцивільногопризначення. – К.: ДержбудУкраїни, 2004.-129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 w:rsidRPr="00F436FD">
        <w:rPr>
          <w:sz w:val="28"/>
          <w:szCs w:val="28"/>
        </w:rPr>
        <w:t>2</w:t>
      </w:r>
      <w:r>
        <w:rPr>
          <w:sz w:val="28"/>
          <w:szCs w:val="28"/>
        </w:rPr>
        <w:t>5.</w:t>
      </w:r>
      <w:r w:rsidRPr="00F436FD">
        <w:rPr>
          <w:sz w:val="28"/>
          <w:szCs w:val="28"/>
        </w:rPr>
        <w:t>Горбунов-Посадов М.И., Ильичев В.А., Крутов В.И. и др. Основания, фундаменты, и подземные сооружения. Справочник проектировщика. –М.: Стройиздат, 1985- 480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Pr="00F436FD">
        <w:rPr>
          <w:sz w:val="28"/>
          <w:szCs w:val="28"/>
        </w:rPr>
        <w:t>Справочник проектировщика. Отопление, водопровод, канализация. М.: Стройиздат,1975г.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27.</w:t>
      </w:r>
      <w:r w:rsidRPr="00F436FD">
        <w:rPr>
          <w:sz w:val="28"/>
          <w:szCs w:val="28"/>
        </w:rPr>
        <w:t>Справочник проектировщика. Вентиляция и кондиционирование воздуха. М.: Стойиздат, 1977г.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28.</w:t>
      </w:r>
      <w:r w:rsidRPr="00F436FD">
        <w:rPr>
          <w:sz w:val="28"/>
          <w:szCs w:val="28"/>
        </w:rPr>
        <w:t>Кірнос В.М., Галич Е.Г. Посібник з розробкикошторисно-договірноїдокументації. Дніпропетровськ, 2008.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29.</w:t>
      </w:r>
      <w:r w:rsidRPr="00F436FD">
        <w:rPr>
          <w:sz w:val="28"/>
          <w:szCs w:val="28"/>
        </w:rPr>
        <w:t>Пособие по проектированию бетонных и железобетонных конструций из тяжелых и легких бетонов без предварительного напряжения арматуры (к СНиП 2.03.01-84*) ЦНИИПромзданий Госстроя СССР, НИИЖБ Госстроя СССР. – М.: ЦИТП Госстроя СССР, 1989. - 192с.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30.</w:t>
      </w:r>
      <w:r w:rsidRPr="00F436FD">
        <w:rPr>
          <w:sz w:val="28"/>
          <w:szCs w:val="28"/>
        </w:rPr>
        <w:t>Проектирование железобетонных конструкцій: Справочное пособие / А.Б. Голышев и др.; - К.: Будівельник, 1990. – 544с.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31.</w:t>
      </w:r>
      <w:r w:rsidRPr="00F436FD">
        <w:rPr>
          <w:sz w:val="28"/>
          <w:szCs w:val="28"/>
        </w:rPr>
        <w:t>Охорона праці в будівництві : Навч.посібник Г.М. Крикунов, П.Т.Резніченко.- К. : ІСДО, 1994. -272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32.</w:t>
      </w:r>
      <w:r w:rsidRPr="00F436FD">
        <w:rPr>
          <w:sz w:val="28"/>
          <w:szCs w:val="28"/>
        </w:rPr>
        <w:t>Охорона праці в будівництві. Інженернірішення: Довідник / В.И.Русин, Г.Г.Орлів, Н.М.Неделько й ін. - К.: Будивельник, 1990. - 208с.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33.</w:t>
      </w:r>
      <w:r w:rsidRPr="00F436FD">
        <w:rPr>
          <w:sz w:val="28"/>
          <w:szCs w:val="28"/>
        </w:rPr>
        <w:t>Охорона праці на будівельномумайданчику / Л.Я.Клутс, Ю.И.Успенський, Н.П.Заметів. - 2-і изд., перераб. і доп. - К.: Будівельник, 1988. - 232 с.: іл.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34.</w:t>
      </w:r>
      <w:r w:rsidRPr="00F436FD">
        <w:rPr>
          <w:sz w:val="28"/>
          <w:szCs w:val="28"/>
        </w:rPr>
        <w:t>Байков В.Н. Сигалов Э.Е. Железобетонные конструкции: Общий курс: Учебн.для вузов, - 5-е изд., перераб. и доп. – М.: Стройиздат, 1991. – 767с.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35.</w:t>
      </w:r>
      <w:r w:rsidRPr="00F436FD">
        <w:rPr>
          <w:sz w:val="28"/>
          <w:szCs w:val="28"/>
        </w:rPr>
        <w:t>Беляков Ю.И. и др. Земляные работы – 2-е изд., перераб. и доп. – М.: Стройиздат, 1990 – 271с.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36.</w:t>
      </w:r>
      <w:r w:rsidRPr="00F436FD">
        <w:rPr>
          <w:sz w:val="28"/>
          <w:szCs w:val="28"/>
        </w:rPr>
        <w:t>Великовский Л.Б., Ильяшев А.С., Маклакова Т.Г. Архитектура гражданских и промішленніх зданий, т.3.-М.: Стройиздат, 1983.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37.</w:t>
      </w:r>
      <w:r w:rsidRPr="00F436FD">
        <w:rPr>
          <w:sz w:val="28"/>
          <w:szCs w:val="28"/>
        </w:rPr>
        <w:t>Далматов Б.И.  Механика грунтов, основания и фундаменты // М.: Стройиздат, 1981. - 319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38.</w:t>
      </w:r>
      <w:r w:rsidRPr="00F436FD">
        <w:rPr>
          <w:sz w:val="28"/>
          <w:szCs w:val="28"/>
        </w:rPr>
        <w:t>Жемочкин  Б.Н.,  Синицын  А.П.  Практические  методы расчета фундаментных  балок  и плит на упругом основании. - М.: Госстройиздат, 1962. - 239с.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39.</w:t>
      </w:r>
      <w:r w:rsidRPr="00F436FD">
        <w:rPr>
          <w:sz w:val="28"/>
          <w:szCs w:val="28"/>
        </w:rPr>
        <w:t>Кузнєцов Ю.П., Прыкин Б.В., Резниченко П.Т., «Проектирование земляных и монтажних работ» Киев-Донецк «Вища школа», 1981 г.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40.</w:t>
      </w:r>
      <w:r w:rsidRPr="00F436FD">
        <w:rPr>
          <w:sz w:val="28"/>
          <w:szCs w:val="28"/>
        </w:rPr>
        <w:t>Кирнос В.М., Залунін В.Ф., Дадіверіна Л.М. Організаціябудівельноговиробництва. Дніпропетровськ: «Пороги», 2005.-309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41.</w:t>
      </w:r>
      <w:r w:rsidRPr="00F436FD">
        <w:rPr>
          <w:sz w:val="28"/>
          <w:szCs w:val="28"/>
        </w:rPr>
        <w:t>Литвинов О.О., Беляков Ю.И., Батура Г.И. «Технология строительного производства», Киев, 1985г.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42.</w:t>
      </w:r>
      <w:r w:rsidRPr="00F436FD">
        <w:rPr>
          <w:sz w:val="28"/>
          <w:szCs w:val="28"/>
        </w:rPr>
        <w:t>Маклакова Т.Г., Нанасова С.М., Шарапенко В.Г. Проектирование жилых и общественных зданий. – М.: Высш.шк.,1998.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43.</w:t>
      </w:r>
      <w:r w:rsidRPr="00F436FD">
        <w:rPr>
          <w:sz w:val="28"/>
          <w:szCs w:val="28"/>
        </w:rPr>
        <w:t>Орлов Г.Г. Інженернірішення по</w:t>
      </w:r>
      <w:r>
        <w:rPr>
          <w:sz w:val="28"/>
          <w:szCs w:val="28"/>
        </w:rPr>
        <w:t>охороніпраці в будівництві. –</w:t>
      </w:r>
      <w:r w:rsidRPr="00F436FD">
        <w:rPr>
          <w:sz w:val="28"/>
          <w:szCs w:val="28"/>
        </w:rPr>
        <w:t>М.: 1985.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44.</w:t>
      </w:r>
      <w:r w:rsidRPr="00F436FD">
        <w:rPr>
          <w:sz w:val="28"/>
          <w:szCs w:val="28"/>
        </w:rPr>
        <w:t>Попов Н.Н., Забигаев А.В. Проектирование и расчет железобетонных и каменных конструкций: Учебн. для строит. спец. вузов. – 2-е изд., перераб. и доп. – М.: Высш. шк., 1989. – 400с.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45.</w:t>
      </w:r>
      <w:r w:rsidRPr="00F436FD">
        <w:rPr>
          <w:sz w:val="28"/>
          <w:szCs w:val="28"/>
        </w:rPr>
        <w:t>Пчелінцев .В.А., Коптев Д.В., Орлов Г.Г. «Охоронапраці в будівництві» Москва «Вища школа»1991р.;</w:t>
      </w:r>
    </w:p>
    <w:p w:rsidR="0034380F" w:rsidRPr="00F436FD" w:rsidRDefault="0034380F" w:rsidP="0034380F">
      <w:pPr>
        <w:spacing w:line="360" w:lineRule="auto"/>
        <w:ind w:left="708"/>
        <w:jc w:val="both"/>
        <w:rPr>
          <w:sz w:val="28"/>
          <w:szCs w:val="28"/>
        </w:rPr>
      </w:pPr>
    </w:p>
    <w:p w:rsidR="0034380F" w:rsidRPr="00F436FD" w:rsidRDefault="0034380F" w:rsidP="0034380F">
      <w:pPr>
        <w:spacing w:line="360" w:lineRule="auto"/>
        <w:ind w:left="708"/>
        <w:jc w:val="center"/>
        <w:rPr>
          <w:b/>
          <w:sz w:val="28"/>
          <w:szCs w:val="28"/>
          <w:lang w:val="uk-UA"/>
        </w:rPr>
      </w:pPr>
      <w:r w:rsidRPr="00F436FD">
        <w:rPr>
          <w:b/>
          <w:sz w:val="28"/>
          <w:szCs w:val="28"/>
          <w:lang w:val="uk-UA"/>
        </w:rPr>
        <w:t>Література</w:t>
      </w:r>
    </w:p>
    <w:p w:rsidR="0034380F" w:rsidRPr="00F436FD" w:rsidRDefault="0034380F" w:rsidP="0034380F">
      <w:pPr>
        <w:spacing w:line="360" w:lineRule="auto"/>
        <w:ind w:left="708"/>
        <w:jc w:val="both"/>
        <w:rPr>
          <w:sz w:val="28"/>
          <w:szCs w:val="28"/>
        </w:rPr>
      </w:pPr>
    </w:p>
    <w:p w:rsidR="0034380F" w:rsidRPr="00D667B0" w:rsidRDefault="0034380F" w:rsidP="0034380F">
      <w:pPr>
        <w:spacing w:line="360" w:lineRule="auto"/>
        <w:ind w:left="708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1.ДБН В2.6-98,2009</w:t>
      </w:r>
      <w:r w:rsidRPr="00F436FD">
        <w:rPr>
          <w:sz w:val="28"/>
          <w:szCs w:val="28"/>
        </w:rPr>
        <w:t xml:space="preserve"> «</w:t>
      </w:r>
      <w:r>
        <w:rPr>
          <w:sz w:val="28"/>
          <w:szCs w:val="28"/>
          <w:lang w:val="uk-UA"/>
        </w:rPr>
        <w:t>Конструкції будинків і споруд. Бетонні та залізобетонні конструкції».</w:t>
      </w:r>
    </w:p>
    <w:p w:rsidR="0034380F" w:rsidRPr="000C4401" w:rsidRDefault="0034380F" w:rsidP="0034380F">
      <w:pPr>
        <w:spacing w:line="360" w:lineRule="auto"/>
        <w:ind w:left="708" w:firstLine="708"/>
        <w:jc w:val="both"/>
        <w:rPr>
          <w:sz w:val="28"/>
          <w:szCs w:val="28"/>
          <w:lang w:val="uk-UA"/>
        </w:rPr>
      </w:pPr>
      <w:r w:rsidRPr="000C4401">
        <w:rPr>
          <w:sz w:val="28"/>
          <w:szCs w:val="28"/>
          <w:lang w:val="uk-UA"/>
        </w:rPr>
        <w:t>2.ДСТУ-Н Б В.1.1-27:2010 «Будівельна кліматологія».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 w:rsidRPr="000C4401">
        <w:rPr>
          <w:sz w:val="28"/>
          <w:szCs w:val="28"/>
          <w:lang w:val="uk-UA"/>
        </w:rPr>
        <w:t xml:space="preserve">3.ДСТУ Б В.2.1-2-96 (ГОСТ 25100-95). </w:t>
      </w:r>
      <w:r w:rsidRPr="00F436FD">
        <w:rPr>
          <w:sz w:val="28"/>
          <w:szCs w:val="28"/>
        </w:rPr>
        <w:t>«Грунти. Класифікація».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F436FD">
        <w:rPr>
          <w:sz w:val="28"/>
          <w:szCs w:val="28"/>
        </w:rPr>
        <w:t>ДСТУ Б.В.2.7-83-99. «Матеріалирулонніпокрівельні та гідроізоляційні».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F436FD">
        <w:rPr>
          <w:sz w:val="28"/>
          <w:szCs w:val="28"/>
        </w:rPr>
        <w:t>ДСТУ Б В.2.7-23-95. «Цегла та каменісилікатні. Технічнівимоги. - К.: Держбуд,1999.-36 с.» Київ., 1999.-59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F436FD">
        <w:rPr>
          <w:sz w:val="28"/>
          <w:szCs w:val="28"/>
        </w:rPr>
        <w:t>ДГН 6.6.1.-6.5.001-98 «НормирадіаційноїбезпекиУкраїни (НРБУ-97)».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F436FD">
        <w:rPr>
          <w:sz w:val="28"/>
          <w:szCs w:val="28"/>
        </w:rPr>
        <w:t>ДБН В.2.6-31-2006 «Теплова ізоляціябудівель».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F436FD">
        <w:rPr>
          <w:sz w:val="28"/>
          <w:szCs w:val="28"/>
        </w:rPr>
        <w:t>ДБН 360-92* «Містобудування. Планування і забудоваміських і сільськихпоселень».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F436FD">
        <w:rPr>
          <w:sz w:val="28"/>
          <w:szCs w:val="28"/>
        </w:rPr>
        <w:t>ДБН В.2.2-9-99 «Громадськібудинки та споруди. Основніположення».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F436FD">
        <w:rPr>
          <w:sz w:val="28"/>
          <w:szCs w:val="28"/>
        </w:rPr>
        <w:t>ДБН В.2.2-15-2005 «Будинки і споруди. Житловібудинки. Основніположення».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11.</w:t>
      </w:r>
      <w:r w:rsidRPr="00F436FD">
        <w:rPr>
          <w:sz w:val="28"/>
          <w:szCs w:val="28"/>
        </w:rPr>
        <w:t>ДБН В.2.1-10-2009 «Основи та фундаментиспоруд. Основніположенняпроектування» зізміною №1 зізміною №2, версія актуальна на 1 липня 2012 року.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F436FD">
        <w:rPr>
          <w:sz w:val="28"/>
          <w:szCs w:val="28"/>
        </w:rPr>
        <w:t>ДБН В.1.1.-5-2000 «Здания и сооружения на подрабатываемых территориях и просадочных грунтах».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Pr="00F436FD">
        <w:rPr>
          <w:sz w:val="28"/>
          <w:szCs w:val="28"/>
        </w:rPr>
        <w:t>ДБН А.2.1-1-2008. «Інженернівишукування для будівництва».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Pr="00F436FD">
        <w:rPr>
          <w:sz w:val="28"/>
          <w:szCs w:val="28"/>
        </w:rPr>
        <w:t>ДБН В.1.2.2-2006. Навантаження і впливи / Міністерсвтобудівництва, архітектури та житлово-комунальногогосподарстваУкраїни. – К.: Видавництво «Сталь», 2006. – 59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 w:rsidRPr="00F436FD">
        <w:rPr>
          <w:sz w:val="28"/>
          <w:szCs w:val="28"/>
        </w:rPr>
        <w:t>ДБН В.2.6-163 «Конструкціїбудинків і спорудсталеві».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 w:rsidRPr="00F436FD">
        <w:rPr>
          <w:sz w:val="28"/>
          <w:szCs w:val="28"/>
        </w:rPr>
        <w:t>ДБН А.3.1 – 96 « Організаціябудівельноговиробництва».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17.</w:t>
      </w:r>
      <w:r w:rsidRPr="00F436FD">
        <w:rPr>
          <w:sz w:val="28"/>
          <w:szCs w:val="28"/>
        </w:rPr>
        <w:t>ДБН В.1.1.7–2002 «Пожежнабезпекаоб’єктівбудівництва».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 w:rsidRPr="00F436FD">
        <w:rPr>
          <w:sz w:val="28"/>
          <w:szCs w:val="28"/>
        </w:rPr>
        <w:t>ДГН 6.6.1.-6.5.001-98 «НормирадіаційноїбезпекиУкраїни (НРБУ-97)».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19.</w:t>
      </w:r>
      <w:r w:rsidRPr="00F436FD">
        <w:rPr>
          <w:sz w:val="28"/>
          <w:szCs w:val="28"/>
        </w:rPr>
        <w:t>ДБН Д. 2.2-99 «Ресурсніелементарнікошториснінорми на будівельніроботи». ДержбудУкраїни. Київ, 2000 р.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20.</w:t>
      </w:r>
      <w:r w:rsidRPr="00F436FD">
        <w:rPr>
          <w:sz w:val="28"/>
          <w:szCs w:val="28"/>
        </w:rPr>
        <w:t>ДБН Д. 2.2-99 «Ресурсніелементарнікошториснінорми на монтаж обладнання». ДержбудУкраїни. Київ, 2000 р.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21.</w:t>
      </w:r>
      <w:r w:rsidRPr="00F436FD">
        <w:rPr>
          <w:sz w:val="28"/>
          <w:szCs w:val="28"/>
        </w:rPr>
        <w:t>ДБН Д. 2.2-99 «Ресурсніелементарнікошториснінорми на ремонтно-будівельніроботи». ДержбудУкраїни. Київ, 2000 р.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22.</w:t>
      </w:r>
      <w:r w:rsidRPr="00F436FD">
        <w:rPr>
          <w:sz w:val="28"/>
          <w:szCs w:val="28"/>
        </w:rPr>
        <w:t>ДБН Д. 2.2-99 «Ресурсніелементарнікошториснінорми на пусконалагоджувальніроботи». ДержбудУкраїни. Київ, 2000 р.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23.</w:t>
      </w:r>
      <w:r w:rsidRPr="00F436FD">
        <w:rPr>
          <w:sz w:val="28"/>
          <w:szCs w:val="28"/>
        </w:rPr>
        <w:t>ДБН А.2.2-3-2004. Состав, порядок оформления.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24.</w:t>
      </w:r>
      <w:r w:rsidRPr="00F436FD">
        <w:rPr>
          <w:sz w:val="28"/>
          <w:szCs w:val="28"/>
        </w:rPr>
        <w:t xml:space="preserve"> ДБН В.2.5-23-2003. Проектуванняелектрообладнанняоб’єктівцивільногопризначення. – К.: ДержбудУкраїни, 2004.-129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 w:rsidRPr="00F436FD">
        <w:rPr>
          <w:sz w:val="28"/>
          <w:szCs w:val="28"/>
        </w:rPr>
        <w:t>2</w:t>
      </w:r>
      <w:r>
        <w:rPr>
          <w:sz w:val="28"/>
          <w:szCs w:val="28"/>
        </w:rPr>
        <w:t>5.</w:t>
      </w:r>
      <w:r w:rsidRPr="00F436FD">
        <w:rPr>
          <w:sz w:val="28"/>
          <w:szCs w:val="28"/>
        </w:rPr>
        <w:t>Горбунов-Посадов М.И., Ильичев В.А., Крутов В.И. и др. Основания, фундаменты, и подземные сооружения. Справочник проектировщика. –М.: Стройиздат, 1985- 480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26.</w:t>
      </w:r>
      <w:r w:rsidRPr="00F436FD">
        <w:rPr>
          <w:sz w:val="28"/>
          <w:szCs w:val="28"/>
        </w:rPr>
        <w:t>Справочник проектировщика. Отопление, водопровод, канализация. М.: Стройиздат,1975г.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27.</w:t>
      </w:r>
      <w:r w:rsidRPr="00F436FD">
        <w:rPr>
          <w:sz w:val="28"/>
          <w:szCs w:val="28"/>
        </w:rPr>
        <w:t>Справочник проектировщика. Вентиляция и кондиционирование воздуха. М.: Стойиздат, 1977г.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28.</w:t>
      </w:r>
      <w:r w:rsidRPr="00F436FD">
        <w:rPr>
          <w:sz w:val="28"/>
          <w:szCs w:val="28"/>
        </w:rPr>
        <w:t>Кірнос В.М., Галич Е.Г. Посібник з розробкикошторисно-договірноїдокументації. Дніпропетровськ, 2008.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29.</w:t>
      </w:r>
      <w:r w:rsidRPr="00F436FD">
        <w:rPr>
          <w:sz w:val="28"/>
          <w:szCs w:val="28"/>
        </w:rPr>
        <w:t>Пособие по проектированию бетонных и железобетонных конструций из тяжелых и легких бетонов без предварительного напряжения арматуры (к СНиП 2.03.01-84*) ЦНИИПромзданий Госстроя СССР, НИИЖБ Госстроя СССР. – М.: ЦИТП Госстроя СССР, 1989. - 192с.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30.</w:t>
      </w:r>
      <w:r w:rsidRPr="00F436FD">
        <w:rPr>
          <w:sz w:val="28"/>
          <w:szCs w:val="28"/>
        </w:rPr>
        <w:t>Проектирование железобетонных конструкцій: Справочное пособие / А.Б. Голышев и др.; - К.: Будівельник, 1990. – 544с.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31.</w:t>
      </w:r>
      <w:r w:rsidRPr="00F436FD">
        <w:rPr>
          <w:sz w:val="28"/>
          <w:szCs w:val="28"/>
        </w:rPr>
        <w:t>Охорона праці в будівництві : Навч.посібник Г.М. Крикунов, П.Т.Резніченко.- К. : ІСДО, 1994. -272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32.</w:t>
      </w:r>
      <w:r w:rsidRPr="00F436FD">
        <w:rPr>
          <w:sz w:val="28"/>
          <w:szCs w:val="28"/>
        </w:rPr>
        <w:t>Охорона праці в будівництві. Інженернірішення: Довідник / В.И.Русин, Г.Г.Орлів, Н.М.Неделько й ін. - К.: Будивельник, 1990. - 208с.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33.</w:t>
      </w:r>
      <w:r w:rsidRPr="00F436FD">
        <w:rPr>
          <w:sz w:val="28"/>
          <w:szCs w:val="28"/>
        </w:rPr>
        <w:t>Охорона праці на будівельномумайданчику / Л.Я.Клутс, Ю.И.Успенський, Н.П.Заметів. - 2-і изд., перераб. і доп. - К.: Будівельник, 1988. - 232 с.: іл.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34.</w:t>
      </w:r>
      <w:r w:rsidRPr="00F436FD">
        <w:rPr>
          <w:sz w:val="28"/>
          <w:szCs w:val="28"/>
        </w:rPr>
        <w:t>Байков В.Н. Сигалов Э.Е. Железобетонные конструкции: Общий курс: Учебн.для вузов, - 5-е изд., перераб. и доп. – М.: Стройиздат, 1991. – 767с.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35.</w:t>
      </w:r>
      <w:r w:rsidRPr="00F436FD">
        <w:rPr>
          <w:sz w:val="28"/>
          <w:szCs w:val="28"/>
        </w:rPr>
        <w:t>Беляков Ю.И. и др. Земляные работы – 2-е изд., перераб. и доп. – М.: Стройиздат, 1990 – 271с.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36.</w:t>
      </w:r>
      <w:r w:rsidRPr="00F436FD">
        <w:rPr>
          <w:sz w:val="28"/>
          <w:szCs w:val="28"/>
        </w:rPr>
        <w:t>Великовский Л.Б., Ильяшев А.С., Маклакова Т.Г. Архитектура гражданских и промішленніх зданий, т.3.-М.: Стройиздат, 1983.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37.</w:t>
      </w:r>
      <w:r w:rsidRPr="00F436FD">
        <w:rPr>
          <w:sz w:val="28"/>
          <w:szCs w:val="28"/>
        </w:rPr>
        <w:t>Далматов Б.И.  Механика грунтов, основания и фундаменты // М.: Стройиздат, 1981. - 319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38.</w:t>
      </w:r>
      <w:r w:rsidRPr="00F436FD">
        <w:rPr>
          <w:sz w:val="28"/>
          <w:szCs w:val="28"/>
        </w:rPr>
        <w:t>Жемочкин  Б.Н.,  Синицын  А.П.  Практические  методы расчета фундаментных  балок  и плит на упругом основании. - М.: Госстройиздат, 1962. - 239с.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39.</w:t>
      </w:r>
      <w:r w:rsidRPr="00F436FD">
        <w:rPr>
          <w:sz w:val="28"/>
          <w:szCs w:val="28"/>
        </w:rPr>
        <w:t>Кузнєцов Ю.П., Прыкин Б.В., Резниченко П.Т., «Проектирование земляных и монтажних работ» Киев-Донецк «Вища школа», 1981 г.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40.</w:t>
      </w:r>
      <w:r w:rsidRPr="00F436FD">
        <w:rPr>
          <w:sz w:val="28"/>
          <w:szCs w:val="28"/>
        </w:rPr>
        <w:t>Кирнос В.М., Залунін В.Ф., Дадіверіна Л.М. Організаціябудівельноговиробництва. Дніпропетровськ: «Пороги», 2005.-309 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41.</w:t>
      </w:r>
      <w:r w:rsidRPr="00F436FD">
        <w:rPr>
          <w:sz w:val="28"/>
          <w:szCs w:val="28"/>
        </w:rPr>
        <w:t>Литвинов О.О., Беляков Ю.И., Батура Г.И. «Технология строительного производства», Киев, 1985г.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42.</w:t>
      </w:r>
      <w:r w:rsidRPr="00F436FD">
        <w:rPr>
          <w:sz w:val="28"/>
          <w:szCs w:val="28"/>
        </w:rPr>
        <w:t>Маклакова Т.Г., Нанасова С.М., Шарапенко В.Г. Проектирование жилых и общественных зданий. – М.: Высш.шк.,1998.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43.</w:t>
      </w:r>
      <w:r w:rsidRPr="00F436FD">
        <w:rPr>
          <w:sz w:val="28"/>
          <w:szCs w:val="28"/>
        </w:rPr>
        <w:t>Орлов Г.Г. Інженернірішення по</w:t>
      </w:r>
      <w:r>
        <w:rPr>
          <w:sz w:val="28"/>
          <w:szCs w:val="28"/>
        </w:rPr>
        <w:t>охороніпраці в будівництві. –</w:t>
      </w:r>
      <w:r w:rsidRPr="00F436FD">
        <w:rPr>
          <w:sz w:val="28"/>
          <w:szCs w:val="28"/>
        </w:rPr>
        <w:t>М.: 1985.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44.</w:t>
      </w:r>
      <w:r w:rsidRPr="00F436FD">
        <w:rPr>
          <w:sz w:val="28"/>
          <w:szCs w:val="28"/>
        </w:rPr>
        <w:t>Попов Н.Н., Забигаев А.В. Проектирование и расчет железобетонных и каменных конструкций: Учебн. для строит. спец. вузов. – 2-е изд., перераб. и доп. – М.: Высш. шк., 1989. – 400с.</w:t>
      </w:r>
    </w:p>
    <w:p w:rsidR="0034380F" w:rsidRPr="00F436FD" w:rsidRDefault="0034380F" w:rsidP="0034380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45.</w:t>
      </w:r>
      <w:r w:rsidRPr="00F436FD">
        <w:rPr>
          <w:sz w:val="28"/>
          <w:szCs w:val="28"/>
        </w:rPr>
        <w:t>Пчелінцев .В.А., Коптев Д.В., Орлов Г.Г. «Охоронапраці в будівництві» Москва «Вища школа»1991р.;</w:t>
      </w:r>
    </w:p>
    <w:p w:rsidR="0034380F" w:rsidRPr="00F436FD" w:rsidRDefault="0034380F" w:rsidP="0034380F">
      <w:pPr>
        <w:spacing w:line="360" w:lineRule="auto"/>
        <w:ind w:left="708"/>
        <w:jc w:val="both"/>
        <w:rPr>
          <w:sz w:val="28"/>
          <w:szCs w:val="28"/>
        </w:rPr>
      </w:pPr>
    </w:p>
    <w:p w:rsidR="0034380F" w:rsidRPr="0034380F" w:rsidRDefault="0034380F" w:rsidP="0034380F">
      <w:pPr>
        <w:spacing w:line="360" w:lineRule="auto"/>
        <w:rPr>
          <w:sz w:val="28"/>
          <w:szCs w:val="28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Default="0034380F" w:rsidP="0034380F">
      <w:pPr>
        <w:tabs>
          <w:tab w:val="left" w:pos="2932"/>
        </w:tabs>
        <w:rPr>
          <w:lang w:val="en-US"/>
        </w:rPr>
      </w:pPr>
    </w:p>
    <w:p w:rsidR="0034380F" w:rsidRPr="00B15566" w:rsidRDefault="0034380F" w:rsidP="0034380F">
      <w:pPr>
        <w:tabs>
          <w:tab w:val="left" w:pos="1140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B15566">
        <w:rPr>
          <w:b/>
          <w:sz w:val="28"/>
          <w:szCs w:val="28"/>
          <w:lang w:val="uk-UA"/>
        </w:rPr>
        <w:t>АНОТАЦІЯ</w:t>
      </w:r>
    </w:p>
    <w:p w:rsidR="0034380F" w:rsidRPr="00B15566" w:rsidRDefault="0034380F" w:rsidP="0034380F">
      <w:pPr>
        <w:tabs>
          <w:tab w:val="left" w:pos="114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Василенко В.В.</w:t>
      </w:r>
      <w:r w:rsidRPr="009D131F">
        <w:rPr>
          <w:b/>
          <w:sz w:val="28"/>
          <w:szCs w:val="28"/>
          <w:lang w:val="uk-UA"/>
        </w:rPr>
        <w:t>Проектування</w:t>
      </w:r>
      <w:r>
        <w:rPr>
          <w:b/>
          <w:sz w:val="28"/>
          <w:szCs w:val="28"/>
          <w:lang w:val="uk-UA"/>
        </w:rPr>
        <w:t xml:space="preserve"> залізобетонних конструкцій багатоповерхової будівлі в м. Дніпро. –</w:t>
      </w:r>
      <w:r>
        <w:rPr>
          <w:sz w:val="28"/>
          <w:szCs w:val="28"/>
          <w:lang w:val="uk-UA"/>
        </w:rPr>
        <w:t>Дипломний проектна правах рукопису.</w:t>
      </w:r>
    </w:p>
    <w:p w:rsidR="0034380F" w:rsidRPr="008D528B" w:rsidRDefault="0034380F" w:rsidP="0034380F">
      <w:pPr>
        <w:spacing w:line="360" w:lineRule="auto"/>
        <w:ind w:firstLine="709"/>
        <w:jc w:val="both"/>
        <w:rPr>
          <w:sz w:val="28"/>
          <w:szCs w:val="28"/>
        </w:rPr>
      </w:pPr>
      <w:r w:rsidRPr="009D7FCB">
        <w:rPr>
          <w:sz w:val="28"/>
          <w:szCs w:val="28"/>
          <w:lang w:val="uk-UA"/>
        </w:rPr>
        <w:t xml:space="preserve">Метою </w:t>
      </w:r>
      <w:r>
        <w:rPr>
          <w:sz w:val="28"/>
          <w:szCs w:val="28"/>
          <w:lang w:val="uk-UA"/>
        </w:rPr>
        <w:t>дипломного проекту</w:t>
      </w:r>
      <w:r w:rsidRPr="009D7FCB">
        <w:rPr>
          <w:sz w:val="28"/>
          <w:szCs w:val="28"/>
          <w:lang w:val="uk-UA"/>
        </w:rPr>
        <w:t xml:space="preserve"> є розробка</w:t>
      </w:r>
      <w:r>
        <w:rPr>
          <w:sz w:val="28"/>
          <w:szCs w:val="28"/>
          <w:lang w:val="uk-UA"/>
        </w:rPr>
        <w:t xml:space="preserve"> та обґрунтування архітектурно-конструктивного рішення та основних заходів з технології виконання робіт при зведенні висотних будівель. В результаті виконання дипломного проекту розроблено архітектурно-планувальне та конструктивне рішення, а також основні заходи з технології виконання робіт та охорони праці при зведенні будинку. На основі запропонованих рішень виконано пояснювальну записку та креслення розроблених архітектурно-планувальних, а також основних несучих конструкцій висотного будинку.</w:t>
      </w:r>
    </w:p>
    <w:p w:rsidR="0034380F" w:rsidRDefault="0034380F" w:rsidP="0034380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F59DA">
        <w:rPr>
          <w:b/>
          <w:i/>
          <w:sz w:val="28"/>
          <w:szCs w:val="28"/>
          <w:lang w:val="uk-UA"/>
        </w:rPr>
        <w:t>Ключові слова:</w:t>
      </w:r>
      <w:r>
        <w:rPr>
          <w:sz w:val="28"/>
          <w:szCs w:val="28"/>
          <w:lang w:val="uk-UA"/>
        </w:rPr>
        <w:t xml:space="preserve"> висотні будинки, архітектурно-конструктивне рішення, залізобетонні конструкції, несуча здатність.</w:t>
      </w:r>
    </w:p>
    <w:p w:rsidR="0034380F" w:rsidRPr="008D528B" w:rsidRDefault="0034380F" w:rsidP="0034380F">
      <w:pPr>
        <w:spacing w:line="360" w:lineRule="auto"/>
        <w:ind w:firstLine="709"/>
        <w:jc w:val="both"/>
        <w:rPr>
          <w:sz w:val="28"/>
          <w:szCs w:val="28"/>
        </w:rPr>
      </w:pPr>
    </w:p>
    <w:p w:rsidR="0034380F" w:rsidRPr="00B15566" w:rsidRDefault="0034380F" w:rsidP="0034380F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15566">
        <w:rPr>
          <w:b/>
          <w:sz w:val="28"/>
          <w:szCs w:val="28"/>
          <w:lang w:val="en-US"/>
        </w:rPr>
        <w:t>ABSTRACT</w:t>
      </w:r>
    </w:p>
    <w:p w:rsidR="0034380F" w:rsidRPr="00E927A8" w:rsidRDefault="0034380F" w:rsidP="0034380F">
      <w:pPr>
        <w:pStyle w:val="HTML"/>
        <w:shd w:val="clear" w:color="auto" w:fill="F8F9FA"/>
        <w:spacing w:line="540" w:lineRule="atLeast"/>
        <w:jc w:val="both"/>
        <w:rPr>
          <w:rFonts w:ascii="Times New Roman" w:hAnsi="Times New Roman"/>
          <w:b/>
          <w:color w:val="222222"/>
          <w:sz w:val="28"/>
          <w:szCs w:val="28"/>
          <w:lang w:val="en-US"/>
        </w:rPr>
      </w:pPr>
      <w:r>
        <w:rPr>
          <w:rFonts w:ascii="Times New Roman" w:hAnsi="Times New Roman"/>
          <w:b/>
          <w:color w:val="222222"/>
          <w:sz w:val="28"/>
          <w:szCs w:val="28"/>
          <w:lang/>
        </w:rPr>
        <w:tab/>
      </w:r>
      <w:r w:rsidRPr="00E927A8">
        <w:rPr>
          <w:rFonts w:ascii="Times New Roman" w:hAnsi="Times New Roman"/>
          <w:b/>
          <w:color w:val="222222"/>
          <w:sz w:val="28"/>
          <w:szCs w:val="28"/>
          <w:lang/>
        </w:rPr>
        <w:t>Vasilenko V.V. Design of reinforced concrete structures of a multi-storey building in Dnipro</w:t>
      </w:r>
      <w:r w:rsidRPr="00E927A8">
        <w:rPr>
          <w:rFonts w:ascii="Times New Roman" w:hAnsi="Times New Roman"/>
          <w:b/>
          <w:color w:val="222222"/>
          <w:sz w:val="28"/>
          <w:szCs w:val="28"/>
          <w:shd w:val="clear" w:color="auto" w:fill="F8F9FA"/>
          <w:lang w:val="en-US"/>
        </w:rPr>
        <w:t>city</w:t>
      </w:r>
      <w:r w:rsidRPr="00E927A8">
        <w:rPr>
          <w:rFonts w:ascii="Times New Roman" w:hAnsi="Times New Roman"/>
          <w:b/>
          <w:color w:val="222222"/>
          <w:sz w:val="28"/>
          <w:szCs w:val="28"/>
          <w:lang/>
        </w:rPr>
        <w:t xml:space="preserve">. - </w:t>
      </w:r>
      <w:r w:rsidRPr="00197086">
        <w:rPr>
          <w:rFonts w:ascii="Times New Roman" w:hAnsi="Times New Roman"/>
          <w:color w:val="222222"/>
          <w:sz w:val="28"/>
          <w:szCs w:val="28"/>
          <w:shd w:val="clear" w:color="auto" w:fill="F8F9FA"/>
          <w:lang w:val="en-US"/>
        </w:rPr>
        <w:t>The graduation project on the rights of the manuscript.</w:t>
      </w:r>
    </w:p>
    <w:p w:rsidR="0034380F" w:rsidRPr="00E927A8" w:rsidRDefault="0034380F" w:rsidP="0034380F">
      <w:pPr>
        <w:pStyle w:val="HTML"/>
        <w:shd w:val="clear" w:color="auto" w:fill="F8F9FA"/>
        <w:spacing w:line="540" w:lineRule="atLeast"/>
        <w:jc w:val="both"/>
        <w:rPr>
          <w:rFonts w:ascii="Times New Roman" w:hAnsi="Times New Roman"/>
          <w:color w:val="222222"/>
          <w:sz w:val="28"/>
          <w:szCs w:val="28"/>
          <w:lang/>
        </w:rPr>
      </w:pPr>
      <w:r>
        <w:rPr>
          <w:color w:val="222222"/>
          <w:sz w:val="28"/>
          <w:szCs w:val="28"/>
          <w:lang/>
        </w:rPr>
        <w:tab/>
      </w:r>
      <w:r w:rsidRPr="00197086">
        <w:rPr>
          <w:rFonts w:ascii="Times New Roman" w:hAnsi="Times New Roman"/>
          <w:color w:val="222222"/>
          <w:sz w:val="28"/>
          <w:szCs w:val="28"/>
          <w:lang/>
        </w:rPr>
        <w:t xml:space="preserve">The purpose of the diploma project is to develop and substantiate the architectural and structural solution and the main measures for the technology of work in the construction of high-rise buildings. As a result of the diploma project, an </w:t>
      </w:r>
      <w:r w:rsidRPr="00197086">
        <w:rPr>
          <w:rFonts w:ascii="Times New Roman" w:hAnsi="Times New Roman"/>
          <w:color w:val="222222"/>
          <w:sz w:val="28"/>
          <w:szCs w:val="28"/>
          <w:lang/>
        </w:rPr>
        <w:lastRenderedPageBreak/>
        <w:t>architectural-planning and constructive solution was developed, as well as the main measures on the technology of work performance and labor protection during the construction of the house.</w:t>
      </w:r>
      <w:r w:rsidRPr="00E927A8">
        <w:rPr>
          <w:rFonts w:ascii="Times New Roman" w:hAnsi="Times New Roman"/>
          <w:color w:val="222222"/>
          <w:sz w:val="28"/>
          <w:szCs w:val="28"/>
          <w:lang/>
        </w:rPr>
        <w:t xml:space="preserve"> On the basis of the offered decisions the explanatory note and drawings of the developed architectural-planning, and also the basic bearing designs of a high-rise building are executed.</w:t>
      </w:r>
    </w:p>
    <w:p w:rsidR="0034380F" w:rsidRPr="00E927A8" w:rsidRDefault="0034380F" w:rsidP="0034380F">
      <w:pPr>
        <w:pStyle w:val="HTML"/>
        <w:shd w:val="clear" w:color="auto" w:fill="F8F9FA"/>
        <w:spacing w:line="540" w:lineRule="atLeast"/>
        <w:jc w:val="both"/>
        <w:rPr>
          <w:rFonts w:ascii="Times New Roman" w:hAnsi="Times New Roman"/>
          <w:color w:val="222222"/>
          <w:sz w:val="28"/>
          <w:szCs w:val="28"/>
          <w:lang/>
        </w:rPr>
      </w:pPr>
      <w:r>
        <w:rPr>
          <w:rFonts w:ascii="Times New Roman" w:hAnsi="Times New Roman"/>
          <w:color w:val="222222"/>
          <w:sz w:val="28"/>
          <w:szCs w:val="28"/>
          <w:lang/>
        </w:rPr>
        <w:tab/>
      </w:r>
      <w:r w:rsidRPr="00E927A8">
        <w:rPr>
          <w:rFonts w:ascii="Times New Roman" w:hAnsi="Times New Roman"/>
          <w:b/>
          <w:color w:val="222222"/>
          <w:sz w:val="28"/>
          <w:szCs w:val="28"/>
          <w:lang/>
        </w:rPr>
        <w:t>Key words:</w:t>
      </w:r>
      <w:r w:rsidRPr="00E927A8">
        <w:rPr>
          <w:rFonts w:ascii="Times New Roman" w:hAnsi="Times New Roman"/>
          <w:color w:val="222222"/>
          <w:sz w:val="28"/>
          <w:szCs w:val="28"/>
          <w:lang/>
        </w:rPr>
        <w:t xml:space="preserve"> high-rise buildings, architectural and structural solution, reinforced concrete structures, bearing capacity.</w:t>
      </w:r>
    </w:p>
    <w:p w:rsidR="0034380F" w:rsidRPr="00197086" w:rsidRDefault="0034380F" w:rsidP="0034380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color w:val="222222"/>
          <w:sz w:val="28"/>
          <w:szCs w:val="28"/>
          <w:lang w:val="en-US"/>
        </w:rPr>
      </w:pPr>
    </w:p>
    <w:p w:rsidR="0034380F" w:rsidRPr="00197086" w:rsidRDefault="0034380F" w:rsidP="0034380F">
      <w:pPr>
        <w:ind w:firstLine="708"/>
        <w:jc w:val="both"/>
        <w:rPr>
          <w:sz w:val="28"/>
          <w:szCs w:val="28"/>
          <w:lang w:val="en-US"/>
        </w:rPr>
      </w:pPr>
    </w:p>
    <w:p w:rsidR="0034380F" w:rsidRPr="0034380F" w:rsidRDefault="0034380F" w:rsidP="0034380F">
      <w:pPr>
        <w:tabs>
          <w:tab w:val="left" w:pos="2932"/>
        </w:tabs>
        <w:rPr>
          <w:lang w:val="en-US"/>
        </w:rPr>
      </w:pPr>
      <w:bookmarkStart w:id="0" w:name="_GoBack"/>
      <w:bookmarkEnd w:id="0"/>
    </w:p>
    <w:sectPr w:rsidR="0034380F" w:rsidRPr="0034380F" w:rsidSect="00536335">
      <w:footerReference w:type="default" r:id="rId475"/>
      <w:pgSz w:w="11906" w:h="16838" w:code="9"/>
      <w:pgMar w:top="567" w:right="794" w:bottom="1843" w:left="1531" w:header="0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6D6" w:rsidRDefault="008426D6">
      <w:r>
        <w:separator/>
      </w:r>
    </w:p>
  </w:endnote>
  <w:endnote w:type="continuationSeparator" w:id="1">
    <w:p w:rsidR="008426D6" w:rsidRDefault="008426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ourier New CYR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5E5" w:rsidRDefault="00B906E1">
    <w:pPr>
      <w:pStyle w:val="aa"/>
      <w:rPr>
        <w:lang w:val="en-US"/>
      </w:rPr>
    </w:pPr>
    <w:r w:rsidRPr="00B906E1">
      <w:rPr>
        <w:noProof/>
      </w:rPr>
      <w:pict>
        <v:group id="Группа 63" o:spid="_x0000_s6146" style="position:absolute;margin-left:58.2pt;margin-top:20.6pt;width:518.8pt;height:801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" o:allowincell="f">
          <v:rect id="Rectangle 3" o:spid="_x0000_s6165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9XsMA&#10;AADbAAAADwAAAGRycy9kb3ducmV2LnhtbESP0YrCMBRE3xf8h3CFfVtTZRFbjVIXBJ8WrX7Apbm2&#10;xeam28S2+vUbQfBxmJkzzGozmFp01LrKsoLpJAJBnFtdcaHgfNp9LUA4j6yxtkwK7uRgsx59rDDR&#10;tucjdZkvRICwS1BB6X2TSOnykgy6iW2Ig3exrUEfZFtI3WIf4KaWsyiaS4MVh4USG/opKb9mN6Pg&#10;6ofuNy2yxy4+b+P8sE3721+q1Od4SJcgPA3+HX6191rB/Bue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99XsMAAADbAAAADwAAAAAAAAAAAAAAAACYAgAAZHJzL2Rv&#10;d25yZXYueG1sUEsFBgAAAAAEAAQA9QAAAIgDAAAAAA==&#10;" filled="f" strokeweight="2pt"/>
          <v:line id="Line 4" o:spid="_x0000_s6164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X/S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YX/Sb8AAADbAAAADwAAAAAAAAAAAAAAAACh&#10;AgAAZHJzL2Rvd25yZXYueG1sUEsFBgAAAAAEAAQA+QAAAI0DAAAAAA==&#10;" strokeweight="2pt"/>
          <v:line id="Line 5" o:spid="_x0000_s6163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dhPr8AAADbAAAADwAAAGRycy9kb3ducmV2LnhtbESPwQrCMBBE74L/EFbwpqmCRapRRKh4&#10;E6sXb2uztsVmU5qo9e+NIHgcZuYNs1x3phZPal1lWcFkHIEgzq2uuFBwPqWjOQjnkTXWlknBmxys&#10;V/3eEhNtX3ykZ+YLESDsElRQet8kUrq8JINubBvi4N1sa9AH2RZSt/gKcFPLaRTF0mDFYaHEhrYl&#10;5ffsYRTcL+dZ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VdhPr8AAADbAAAADwAAAAAAAAAAAAAAAACh&#10;AgAAZHJzL2Rvd25yZXYueG1sUEsFBgAAAAAEAAQA+QAAAI0DAAAAAA==&#10;" strokeweight="2pt"/>
          <v:line id="Line 6" o:spid="_x0000_s616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<v:line id="Line 7" o:spid="_x0000_s616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<v:line id="Line 8" o:spid="_x0000_s6160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<v:line id="Line 9" o:spid="_x0000_s6159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<v:line id="Line 10" o:spid="_x0000_s6158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<v:line id="Line 11" o:spid="_x0000_s615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84BMQAAADb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5iM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zgExAAAANsAAAAPAAAAAAAAAAAA&#10;AAAAAKECAABkcnMvZG93bnJldi54bWxQSwUGAAAAAAQABAD5AAAAkgMAAAAA&#10;" strokeweight="1pt"/>
          <v:line id="Line 12" o:spid="_x0000_s615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<v:line id="Line 13" o:spid="_x0000_s6155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<v:rect id="Rectangle 14" o:spid="_x0000_s6154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YL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cy+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BWCzBAAAA2wAAAA8AAAAAAAAAAAAAAAAAmAIAAGRycy9kb3du&#10;cmV2LnhtbFBLBQYAAAAABAAEAPUAAACGAwAAAAA=&#10;" filled="f" stroked="f" strokeweight=".25pt">
            <v:textbox inset="1pt,1pt,1pt,1pt">
              <w:txbxContent>
                <w:p w:rsidR="00761031" w:rsidRDefault="00C2288A" w:rsidP="00761031">
                  <w:pPr>
                    <w:pStyle w:val="af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Змн.</w:t>
                  </w:r>
                </w:p>
              </w:txbxContent>
            </v:textbox>
          </v:rect>
          <v:rect id="Rectangle 15" o:spid="_x0000_s6153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GW8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YJHC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PGW8AAAADbAAAADwAAAAAAAAAAAAAAAACYAgAAZHJzL2Rvd25y&#10;ZXYueG1sUEsFBgAAAAAEAAQA9QAAAIUDAAAAAA==&#10;" filled="f" stroked="f" strokeweight=".25pt">
            <v:textbox inset="1pt,1pt,1pt,1pt">
              <w:txbxContent>
                <w:p w:rsidR="00761031" w:rsidRDefault="00C2288A" w:rsidP="00761031">
                  <w:pPr>
                    <w:pStyle w:val="af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Арк.</w:t>
                  </w:r>
                </w:p>
              </w:txbxContent>
            </v:textbox>
          </v:rect>
          <v:rect id="Rectangle 16" o:spid="_x0000_s615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<v:textbox inset="1pt,1pt,1pt,1pt">
              <w:txbxContent>
                <w:p w:rsidR="00761031" w:rsidRDefault="00C2288A" w:rsidP="00761031">
                  <w:pPr>
                    <w:pStyle w:val="af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Rectangle 17" o:spid="_x0000_s615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<v:textbox inset="1pt,1pt,1pt,1pt">
              <w:txbxContent>
                <w:p w:rsidR="00761031" w:rsidRDefault="00C2288A" w:rsidP="00761031">
                  <w:pPr>
                    <w:pStyle w:val="af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Підпис</w:t>
                  </w:r>
                </w:p>
              </w:txbxContent>
            </v:textbox>
          </v:rect>
          <v:rect id="Rectangle 18" o:spid="_x0000_s6150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<v:textbox inset="1pt,1pt,1pt,1pt">
              <w:txbxContent>
                <w:p w:rsidR="00761031" w:rsidRDefault="00C2288A" w:rsidP="00761031">
                  <w:pPr>
                    <w:pStyle w:val="af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Rectangle 19" o:spid="_x0000_s6149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<v:textbox inset="1pt,1pt,1pt,1pt">
              <w:txbxContent>
                <w:p w:rsidR="00761031" w:rsidRDefault="00C2288A" w:rsidP="00761031">
                  <w:pPr>
                    <w:pStyle w:val="af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Арк.</w:t>
                  </w:r>
                </w:p>
              </w:txbxContent>
            </v:textbox>
          </v:rect>
          <v:rect id="Rectangle 20" o:spid="_x0000_s6148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<v:textbox inset="1pt,1pt,1pt,1pt">
              <w:txbxContent>
                <w:p w:rsidR="00761031" w:rsidRPr="00607241" w:rsidRDefault="008426D6" w:rsidP="00761031">
                  <w:pPr>
                    <w:pStyle w:val="afa"/>
                    <w:jc w:val="center"/>
                    <w:rPr>
                      <w:sz w:val="24"/>
                      <w:lang w:val="ru-RU"/>
                    </w:rPr>
                  </w:pPr>
                </w:p>
              </w:txbxContent>
            </v:textbox>
          </v:rect>
          <v:rect id="Rectangle 21" o:spid="_x0000_s614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<v:textbox inset="1pt,1pt,1pt,1pt">
              <w:txbxContent>
                <w:p w:rsidR="00761031" w:rsidRPr="00536335" w:rsidRDefault="008426D6" w:rsidP="00761031">
                  <w:pPr>
                    <w:pStyle w:val="afa"/>
                    <w:jc w:val="center"/>
                  </w:pPr>
                </w:p>
              </w:txbxContent>
            </v:textbox>
          </v:rect>
          <w10:wrap anchorx="page" anchory="page"/>
          <w10:anchorlock/>
        </v:group>
      </w:pict>
    </w:r>
  </w:p>
  <w:p w:rsidR="00EF65E5" w:rsidRDefault="00B906E1">
    <w:pPr>
      <w:pStyle w:val="aa"/>
      <w:rPr>
        <w:lang w:val="uk-UA"/>
      </w:rPr>
    </w:pPr>
    <w:r w:rsidRPr="00B906E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2" o:spid="_x0000_s6145" type="#_x0000_t202" style="position:absolute;margin-left:184.15pt;margin-top:-39.8pt;width:269.8pt;height:28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" filled="f" stroked="f">
          <v:textbox>
            <w:txbxContent>
              <w:p w:rsidR="00EF65E5" w:rsidRPr="00566294" w:rsidRDefault="008426D6" w:rsidP="0013174B">
                <w:pPr>
                  <w:jc w:val="both"/>
                  <w:rPr>
                    <w:sz w:val="24"/>
                    <w:lang w:val="uk-UA"/>
                  </w:rPr>
                </w:pPr>
              </w:p>
              <w:p w:rsidR="00EF65E5" w:rsidRDefault="008426D6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6D6" w:rsidRDefault="008426D6">
      <w:r>
        <w:separator/>
      </w:r>
    </w:p>
  </w:footnote>
  <w:footnote w:type="continuationSeparator" w:id="1">
    <w:p w:rsidR="008426D6" w:rsidRDefault="008426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00074"/>
    <w:multiLevelType w:val="singleLevel"/>
    <w:tmpl w:val="227A2624"/>
    <w:lvl w:ilvl="0">
      <w:start w:val="5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E935CD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BFB689A"/>
    <w:multiLevelType w:val="hybridMultilevel"/>
    <w:tmpl w:val="0B9CB258"/>
    <w:lvl w:ilvl="0" w:tplc="0419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>
    <w:nsid w:val="64282CCC"/>
    <w:multiLevelType w:val="hybridMultilevel"/>
    <w:tmpl w:val="F93279BE"/>
    <w:lvl w:ilvl="0" w:tplc="D6B2245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5BE7DB4"/>
    <w:multiLevelType w:val="singleLevel"/>
    <w:tmpl w:val="86585502"/>
    <w:lvl w:ilvl="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>
    <w:nsid w:val="69F80E1D"/>
    <w:multiLevelType w:val="multilevel"/>
    <w:tmpl w:val="0F28C1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73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3747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5124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614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7518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8895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9912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11289" w:hanging="2160"/>
      </w:pPr>
      <w:rPr>
        <w:rFonts w:hint="default"/>
        <w:u w:val="none"/>
      </w:rPr>
    </w:lvl>
  </w:abstractNum>
  <w:abstractNum w:abstractNumId="6">
    <w:nsid w:val="7159265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793376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C2288A"/>
    <w:rsid w:val="000327DF"/>
    <w:rsid w:val="0034380F"/>
    <w:rsid w:val="00596090"/>
    <w:rsid w:val="008426D6"/>
    <w:rsid w:val="009C1375"/>
    <w:rsid w:val="00B906E1"/>
    <w:rsid w:val="00C2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88A"/>
    <w:rPr>
      <w:lang w:eastAsia="ru-RU"/>
    </w:rPr>
  </w:style>
  <w:style w:type="paragraph" w:styleId="1">
    <w:name w:val="heading 1"/>
    <w:basedOn w:val="a"/>
    <w:next w:val="a"/>
    <w:link w:val="10"/>
    <w:qFormat/>
    <w:rsid w:val="00C2288A"/>
    <w:pPr>
      <w:keepNext/>
      <w:spacing w:line="380" w:lineRule="exact"/>
      <w:jc w:val="center"/>
      <w:outlineLvl w:val="0"/>
    </w:pPr>
    <w:rPr>
      <w:sz w:val="28"/>
    </w:rPr>
  </w:style>
  <w:style w:type="paragraph" w:styleId="2">
    <w:name w:val="heading 2"/>
    <w:aliases w:val="Header 2"/>
    <w:basedOn w:val="a"/>
    <w:next w:val="a"/>
    <w:link w:val="20"/>
    <w:qFormat/>
    <w:rsid w:val="00C2288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2288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228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228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2288A"/>
    <w:pPr>
      <w:keepNext/>
      <w:ind w:left="4860"/>
      <w:jc w:val="both"/>
      <w:outlineLvl w:val="5"/>
    </w:pPr>
    <w:rPr>
      <w:sz w:val="28"/>
      <w:szCs w:val="24"/>
      <w:lang w:val="uk-UA"/>
    </w:rPr>
  </w:style>
  <w:style w:type="paragraph" w:styleId="7">
    <w:name w:val="heading 7"/>
    <w:basedOn w:val="a"/>
    <w:next w:val="a"/>
    <w:link w:val="70"/>
    <w:qFormat/>
    <w:rsid w:val="00C2288A"/>
    <w:pPr>
      <w:keepNext/>
      <w:jc w:val="center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C2288A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2288A"/>
    <w:pPr>
      <w:keepNext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288A"/>
    <w:rPr>
      <w:sz w:val="28"/>
      <w:lang w:eastAsia="ru-RU"/>
    </w:rPr>
  </w:style>
  <w:style w:type="character" w:customStyle="1" w:styleId="20">
    <w:name w:val="Заголовок 2 Знак"/>
    <w:aliases w:val="Header 2 Знак"/>
    <w:basedOn w:val="a0"/>
    <w:link w:val="2"/>
    <w:rsid w:val="00C2288A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2288A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2288A"/>
    <w:rPr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2288A"/>
    <w:rPr>
      <w:b/>
      <w:bCs/>
      <w:i/>
      <w:iCs/>
      <w:sz w:val="26"/>
      <w:szCs w:val="26"/>
      <w:lang w:eastAsia="ru-RU"/>
    </w:rPr>
  </w:style>
  <w:style w:type="paragraph" w:styleId="a3">
    <w:name w:val="Body Text"/>
    <w:basedOn w:val="a"/>
    <w:link w:val="a4"/>
    <w:rsid w:val="00C2288A"/>
    <w:pPr>
      <w:spacing w:line="360" w:lineRule="auto"/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rsid w:val="00C2288A"/>
    <w:rPr>
      <w:sz w:val="28"/>
      <w:lang w:eastAsia="ru-RU"/>
    </w:rPr>
  </w:style>
  <w:style w:type="paragraph" w:styleId="a5">
    <w:name w:val="Block Text"/>
    <w:basedOn w:val="a"/>
    <w:rsid w:val="00C2288A"/>
    <w:pPr>
      <w:spacing w:line="360" w:lineRule="auto"/>
      <w:ind w:left="1134" w:right="1133"/>
      <w:jc w:val="center"/>
    </w:pPr>
    <w:rPr>
      <w:b/>
      <w:sz w:val="28"/>
    </w:rPr>
  </w:style>
  <w:style w:type="paragraph" w:styleId="a6">
    <w:name w:val="Body Text Indent"/>
    <w:basedOn w:val="a"/>
    <w:link w:val="a7"/>
    <w:rsid w:val="00C2288A"/>
    <w:pPr>
      <w:spacing w:line="400" w:lineRule="exact"/>
      <w:ind w:firstLine="720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C2288A"/>
    <w:rPr>
      <w:sz w:val="28"/>
      <w:lang w:eastAsia="ru-RU"/>
    </w:rPr>
  </w:style>
  <w:style w:type="paragraph" w:styleId="21">
    <w:name w:val="Body Text 2"/>
    <w:basedOn w:val="a"/>
    <w:link w:val="22"/>
    <w:rsid w:val="00C2288A"/>
    <w:pPr>
      <w:spacing w:line="380" w:lineRule="exact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C2288A"/>
    <w:rPr>
      <w:sz w:val="28"/>
      <w:lang w:eastAsia="ru-RU"/>
    </w:rPr>
  </w:style>
  <w:style w:type="paragraph" w:styleId="a8">
    <w:name w:val="header"/>
    <w:basedOn w:val="a"/>
    <w:link w:val="a9"/>
    <w:uiPriority w:val="99"/>
    <w:rsid w:val="00C2288A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288A"/>
    <w:rPr>
      <w:lang w:eastAsia="ru-RU"/>
    </w:rPr>
  </w:style>
  <w:style w:type="paragraph" w:styleId="aa">
    <w:name w:val="footer"/>
    <w:basedOn w:val="a"/>
    <w:link w:val="ab"/>
    <w:uiPriority w:val="99"/>
    <w:rsid w:val="00C2288A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288A"/>
    <w:rPr>
      <w:lang w:eastAsia="ru-RU"/>
    </w:rPr>
  </w:style>
  <w:style w:type="character" w:styleId="ac">
    <w:name w:val="page number"/>
    <w:basedOn w:val="a0"/>
    <w:rsid w:val="00C2288A"/>
  </w:style>
  <w:style w:type="paragraph" w:styleId="ad">
    <w:name w:val="Title"/>
    <w:basedOn w:val="a"/>
    <w:link w:val="ae"/>
    <w:qFormat/>
    <w:rsid w:val="00C2288A"/>
    <w:pPr>
      <w:jc w:val="center"/>
    </w:pPr>
    <w:rPr>
      <w:b/>
      <w:i/>
      <w:sz w:val="28"/>
      <w:lang w:val="uk-UA"/>
    </w:rPr>
  </w:style>
  <w:style w:type="character" w:customStyle="1" w:styleId="ae">
    <w:name w:val="Название Знак"/>
    <w:basedOn w:val="a0"/>
    <w:link w:val="ad"/>
    <w:rsid w:val="00C2288A"/>
    <w:rPr>
      <w:b/>
      <w:i/>
      <w:sz w:val="28"/>
      <w:lang w:val="uk-UA" w:eastAsia="ru-RU"/>
    </w:rPr>
  </w:style>
  <w:style w:type="paragraph" w:styleId="23">
    <w:name w:val="Body Text Indent 2"/>
    <w:basedOn w:val="a"/>
    <w:link w:val="24"/>
    <w:rsid w:val="00C2288A"/>
    <w:pPr>
      <w:spacing w:line="360" w:lineRule="auto"/>
      <w:ind w:firstLine="709"/>
      <w:jc w:val="both"/>
    </w:pPr>
    <w:rPr>
      <w:sz w:val="28"/>
      <w:lang w:val="uk-UA"/>
    </w:rPr>
  </w:style>
  <w:style w:type="character" w:customStyle="1" w:styleId="24">
    <w:name w:val="Основной текст с отступом 2 Знак"/>
    <w:basedOn w:val="a0"/>
    <w:link w:val="23"/>
    <w:rsid w:val="00C2288A"/>
    <w:rPr>
      <w:sz w:val="28"/>
      <w:lang w:val="uk-UA" w:eastAsia="ru-RU"/>
    </w:rPr>
  </w:style>
  <w:style w:type="paragraph" w:styleId="31">
    <w:name w:val="Body Text Indent 3"/>
    <w:basedOn w:val="a"/>
    <w:link w:val="32"/>
    <w:rsid w:val="00C2288A"/>
    <w:pPr>
      <w:spacing w:line="360" w:lineRule="auto"/>
      <w:ind w:firstLine="567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C2288A"/>
    <w:rPr>
      <w:sz w:val="28"/>
      <w:lang w:eastAsia="ru-RU"/>
    </w:rPr>
  </w:style>
  <w:style w:type="paragraph" w:styleId="33">
    <w:name w:val="Body Text 3"/>
    <w:basedOn w:val="a"/>
    <w:link w:val="34"/>
    <w:rsid w:val="00C2288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C2288A"/>
    <w:rPr>
      <w:sz w:val="16"/>
      <w:szCs w:val="16"/>
      <w:lang w:eastAsia="ru-RU"/>
    </w:rPr>
  </w:style>
  <w:style w:type="paragraph" w:styleId="af">
    <w:name w:val="Subtitle"/>
    <w:basedOn w:val="a"/>
    <w:link w:val="af0"/>
    <w:qFormat/>
    <w:rsid w:val="00C2288A"/>
    <w:pPr>
      <w:jc w:val="center"/>
    </w:pPr>
    <w:rPr>
      <w:b/>
      <w:sz w:val="28"/>
    </w:rPr>
  </w:style>
  <w:style w:type="character" w:customStyle="1" w:styleId="af0">
    <w:name w:val="Подзаголовок Знак"/>
    <w:basedOn w:val="a0"/>
    <w:link w:val="af"/>
    <w:rsid w:val="00C2288A"/>
    <w:rPr>
      <w:b/>
      <w:sz w:val="28"/>
      <w:lang w:eastAsia="ru-RU"/>
    </w:rPr>
  </w:style>
  <w:style w:type="paragraph" w:customStyle="1" w:styleId="xl28">
    <w:name w:val="xl28"/>
    <w:basedOn w:val="a"/>
    <w:rsid w:val="00C2288A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3">
    <w:name w:val="xl33"/>
    <w:basedOn w:val="a"/>
    <w:rsid w:val="00C2288A"/>
    <w:pPr>
      <w:pBdr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styleId="af1">
    <w:name w:val="List Paragraph"/>
    <w:basedOn w:val="a"/>
    <w:uiPriority w:val="34"/>
    <w:qFormat/>
    <w:rsid w:val="00C228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2">
    <w:name w:val="Table Grid"/>
    <w:basedOn w:val="a1"/>
    <w:rsid w:val="00C2288A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laceholder Text"/>
    <w:uiPriority w:val="99"/>
    <w:semiHidden/>
    <w:rsid w:val="00C2288A"/>
    <w:rPr>
      <w:color w:val="808080"/>
    </w:rPr>
  </w:style>
  <w:style w:type="paragraph" w:styleId="af4">
    <w:name w:val="Balloon Text"/>
    <w:basedOn w:val="a"/>
    <w:link w:val="af5"/>
    <w:uiPriority w:val="99"/>
    <w:unhideWhenUsed/>
    <w:rsid w:val="00C2288A"/>
    <w:rPr>
      <w:rFonts w:ascii="Tahoma" w:eastAsia="Calibri" w:hAnsi="Tahoma"/>
      <w:sz w:val="16"/>
      <w:szCs w:val="16"/>
      <w:lang w:eastAsia="en-US"/>
    </w:rPr>
  </w:style>
  <w:style w:type="character" w:customStyle="1" w:styleId="af5">
    <w:name w:val="Текст выноски Знак"/>
    <w:basedOn w:val="a0"/>
    <w:link w:val="af4"/>
    <w:uiPriority w:val="99"/>
    <w:rsid w:val="00C2288A"/>
    <w:rPr>
      <w:rFonts w:ascii="Tahoma" w:eastAsia="Calibri" w:hAnsi="Tahoma"/>
      <w:sz w:val="16"/>
      <w:szCs w:val="16"/>
      <w:lang/>
    </w:rPr>
  </w:style>
  <w:style w:type="paragraph" w:styleId="af6">
    <w:name w:val="Document Map"/>
    <w:basedOn w:val="a"/>
    <w:link w:val="af7"/>
    <w:rsid w:val="00C2288A"/>
    <w:rPr>
      <w:rFonts w:ascii="Tahoma" w:hAnsi="Tahoma"/>
      <w:sz w:val="16"/>
      <w:szCs w:val="16"/>
      <w:lang/>
    </w:rPr>
  </w:style>
  <w:style w:type="character" w:customStyle="1" w:styleId="af7">
    <w:name w:val="Схема документа Знак"/>
    <w:basedOn w:val="a0"/>
    <w:link w:val="af6"/>
    <w:rsid w:val="00C2288A"/>
    <w:rPr>
      <w:rFonts w:ascii="Tahoma" w:hAnsi="Tahoma"/>
      <w:sz w:val="16"/>
      <w:szCs w:val="16"/>
      <w:lang/>
    </w:rPr>
  </w:style>
  <w:style w:type="paragraph" w:customStyle="1" w:styleId="af8">
    <w:name w:val="Название таблицы"/>
    <w:basedOn w:val="a"/>
    <w:next w:val="a"/>
    <w:rsid w:val="00C2288A"/>
    <w:pPr>
      <w:keepNext/>
      <w:widowControl w:val="0"/>
      <w:spacing w:after="120"/>
      <w:jc w:val="center"/>
    </w:pPr>
    <w:rPr>
      <w:sz w:val="28"/>
    </w:rPr>
  </w:style>
  <w:style w:type="paragraph" w:styleId="af9">
    <w:name w:val="caption"/>
    <w:basedOn w:val="a"/>
    <w:next w:val="a"/>
    <w:qFormat/>
    <w:rsid w:val="00C2288A"/>
    <w:pPr>
      <w:ind w:firstLine="720"/>
      <w:jc w:val="both"/>
    </w:pPr>
    <w:rPr>
      <w:sz w:val="28"/>
      <w:szCs w:val="24"/>
    </w:rPr>
  </w:style>
  <w:style w:type="paragraph" w:customStyle="1" w:styleId="afa">
    <w:name w:val="Чертежный"/>
    <w:rsid w:val="00C2288A"/>
    <w:pPr>
      <w:jc w:val="both"/>
    </w:pPr>
    <w:rPr>
      <w:rFonts w:ascii="ISOCPEUR" w:hAnsi="ISOCPEUR"/>
      <w:i/>
      <w:sz w:val="28"/>
      <w:lang w:val="uk-UA" w:eastAsia="ru-RU"/>
    </w:rPr>
  </w:style>
  <w:style w:type="paragraph" w:styleId="HTML">
    <w:name w:val="HTML Preformatted"/>
    <w:basedOn w:val="a"/>
    <w:link w:val="HTML0"/>
    <w:uiPriority w:val="99"/>
    <w:rsid w:val="00C228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/>
    </w:rPr>
  </w:style>
  <w:style w:type="character" w:customStyle="1" w:styleId="HTML0">
    <w:name w:val="Стандартный HTML Знак"/>
    <w:basedOn w:val="a0"/>
    <w:link w:val="HTML"/>
    <w:uiPriority w:val="99"/>
    <w:rsid w:val="00C2288A"/>
    <w:rPr>
      <w:rFonts w:ascii="Courier New" w:hAnsi="Courier New"/>
      <w:lang/>
    </w:rPr>
  </w:style>
  <w:style w:type="paragraph" w:customStyle="1" w:styleId="FR2">
    <w:name w:val="FR2"/>
    <w:rsid w:val="00C2288A"/>
    <w:pPr>
      <w:widowControl w:val="0"/>
      <w:spacing w:before="420" w:line="320" w:lineRule="auto"/>
      <w:ind w:left="1040" w:right="1000"/>
      <w:jc w:val="center"/>
    </w:pPr>
    <w:rPr>
      <w:b/>
      <w:snapToGrid w:val="0"/>
      <w:sz w:val="36"/>
      <w:lang w:val="uk-UA" w:eastAsia="ru-RU"/>
    </w:rPr>
  </w:style>
  <w:style w:type="character" w:customStyle="1" w:styleId="hps">
    <w:name w:val="hps"/>
    <w:basedOn w:val="a0"/>
    <w:rsid w:val="00C2288A"/>
  </w:style>
  <w:style w:type="character" w:customStyle="1" w:styleId="apple-converted-space">
    <w:name w:val="apple-converted-space"/>
    <w:basedOn w:val="a0"/>
    <w:rsid w:val="00C2288A"/>
  </w:style>
  <w:style w:type="character" w:customStyle="1" w:styleId="apple-style-span">
    <w:name w:val="apple-style-span"/>
    <w:basedOn w:val="a0"/>
    <w:rsid w:val="00C2288A"/>
  </w:style>
  <w:style w:type="character" w:customStyle="1" w:styleId="60">
    <w:name w:val="Заголовок 6 Знак"/>
    <w:basedOn w:val="a0"/>
    <w:link w:val="6"/>
    <w:rsid w:val="00C2288A"/>
    <w:rPr>
      <w:sz w:val="28"/>
      <w:szCs w:val="24"/>
      <w:lang w:val="uk-UA" w:eastAsia="ru-RU"/>
    </w:rPr>
  </w:style>
  <w:style w:type="paragraph" w:styleId="afb">
    <w:name w:val="Normal (Web)"/>
    <w:basedOn w:val="a"/>
    <w:rsid w:val="00C2288A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qFormat/>
    <w:rsid w:val="00C2288A"/>
    <w:rPr>
      <w:b/>
      <w:bCs/>
    </w:rPr>
  </w:style>
  <w:style w:type="paragraph" w:styleId="afd">
    <w:name w:val="Plain Text"/>
    <w:basedOn w:val="a"/>
    <w:link w:val="afe"/>
    <w:rsid w:val="00C2288A"/>
    <w:rPr>
      <w:rFonts w:ascii="Courier New" w:hAnsi="Courier New"/>
      <w:szCs w:val="24"/>
      <w:lang w:val="sq-AL"/>
    </w:rPr>
  </w:style>
  <w:style w:type="character" w:customStyle="1" w:styleId="afe">
    <w:name w:val="Текст Знак"/>
    <w:basedOn w:val="a0"/>
    <w:link w:val="afd"/>
    <w:rsid w:val="00C2288A"/>
    <w:rPr>
      <w:rFonts w:ascii="Courier New" w:hAnsi="Courier New"/>
      <w:szCs w:val="24"/>
      <w:lang w:val="sq-AL"/>
    </w:rPr>
  </w:style>
  <w:style w:type="paragraph" w:customStyle="1" w:styleId="11">
    <w:name w:val="Абзац 1 Знак Знак"/>
    <w:basedOn w:val="a"/>
    <w:rsid w:val="00C2288A"/>
    <w:pPr>
      <w:widowControl w:val="0"/>
      <w:autoSpaceDE w:val="0"/>
      <w:autoSpaceDN w:val="0"/>
      <w:adjustRightInd w:val="0"/>
      <w:ind w:firstLine="709"/>
      <w:jc w:val="both"/>
    </w:pPr>
    <w:rPr>
      <w:sz w:val="28"/>
      <w:szCs w:val="28"/>
      <w:lang w:val="uk-UA"/>
    </w:rPr>
  </w:style>
  <w:style w:type="paragraph" w:customStyle="1" w:styleId="aff">
    <w:name w:val="Абзац"/>
    <w:basedOn w:val="a"/>
    <w:rsid w:val="00C2288A"/>
    <w:pPr>
      <w:spacing w:after="60"/>
      <w:ind w:firstLine="709"/>
      <w:jc w:val="both"/>
    </w:pPr>
    <w:rPr>
      <w:sz w:val="28"/>
    </w:rPr>
  </w:style>
  <w:style w:type="paragraph" w:customStyle="1" w:styleId="25">
    <w:name w:val="Заголовок_2"/>
    <w:basedOn w:val="2"/>
    <w:next w:val="3"/>
    <w:rsid w:val="00C2288A"/>
    <w:pPr>
      <w:spacing w:before="120" w:after="120" w:line="360" w:lineRule="auto"/>
      <w:jc w:val="both"/>
    </w:pPr>
    <w:rPr>
      <w:rFonts w:ascii="Times New Roman" w:hAnsi="Times New Roman"/>
      <w:b w:val="0"/>
      <w:i w:val="0"/>
      <w:lang/>
    </w:rPr>
  </w:style>
  <w:style w:type="character" w:styleId="aff0">
    <w:name w:val="Hyperlink"/>
    <w:uiPriority w:val="99"/>
    <w:unhideWhenUsed/>
    <w:rsid w:val="00C2288A"/>
    <w:rPr>
      <w:color w:val="0000FF"/>
      <w:u w:val="single"/>
    </w:rPr>
  </w:style>
  <w:style w:type="character" w:styleId="aff1">
    <w:name w:val="FollowedHyperlink"/>
    <w:uiPriority w:val="99"/>
    <w:semiHidden/>
    <w:unhideWhenUsed/>
    <w:rsid w:val="00C2288A"/>
    <w:rPr>
      <w:color w:val="800080"/>
      <w:u w:val="single"/>
    </w:rPr>
  </w:style>
  <w:style w:type="paragraph" w:customStyle="1" w:styleId="xl65">
    <w:name w:val="xl65"/>
    <w:basedOn w:val="a"/>
    <w:rsid w:val="00C2288A"/>
    <w:pPr>
      <w:shd w:val="clear" w:color="000000" w:fill="FFFFFF"/>
      <w:spacing w:before="100" w:beforeAutospacing="1" w:after="100" w:afterAutospacing="1"/>
    </w:pPr>
    <w:rPr>
      <w:rFonts w:ascii="Courier New CYR" w:hAnsi="Courier New CYR" w:cs="Courier New CYR"/>
      <w:sz w:val="26"/>
      <w:szCs w:val="26"/>
    </w:rPr>
  </w:style>
  <w:style w:type="paragraph" w:customStyle="1" w:styleId="xl66">
    <w:name w:val="xl66"/>
    <w:basedOn w:val="a"/>
    <w:rsid w:val="00C2288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67">
    <w:name w:val="xl67"/>
    <w:basedOn w:val="a"/>
    <w:rsid w:val="00C228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68">
    <w:name w:val="xl68"/>
    <w:basedOn w:val="a"/>
    <w:rsid w:val="00C2288A"/>
    <w:pPr>
      <w:spacing w:before="100" w:beforeAutospacing="1" w:after="100" w:afterAutospacing="1"/>
      <w:jc w:val="center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69">
    <w:name w:val="xl69"/>
    <w:basedOn w:val="a"/>
    <w:rsid w:val="00C2288A"/>
    <w:pPr>
      <w:spacing w:before="100" w:beforeAutospacing="1" w:after="100" w:afterAutospacing="1"/>
      <w:jc w:val="center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70">
    <w:name w:val="xl70"/>
    <w:basedOn w:val="a"/>
    <w:rsid w:val="00C2288A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71">
    <w:name w:val="xl71"/>
    <w:basedOn w:val="a"/>
    <w:rsid w:val="00C2288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72">
    <w:name w:val="xl72"/>
    <w:basedOn w:val="a"/>
    <w:rsid w:val="00C2288A"/>
    <w:pPr>
      <w:pBdr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Courier New CYR" w:hAnsi="Courier New CYR" w:cs="Courier New CYR"/>
      <w:sz w:val="24"/>
      <w:szCs w:val="24"/>
    </w:rPr>
  </w:style>
  <w:style w:type="paragraph" w:customStyle="1" w:styleId="xl73">
    <w:name w:val="xl73"/>
    <w:basedOn w:val="a"/>
    <w:rsid w:val="00C2288A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Courier New CYR" w:hAnsi="Courier New CYR" w:cs="Courier New CYR"/>
      <w:sz w:val="24"/>
      <w:szCs w:val="24"/>
    </w:rPr>
  </w:style>
  <w:style w:type="paragraph" w:customStyle="1" w:styleId="xl74">
    <w:name w:val="xl74"/>
    <w:basedOn w:val="a"/>
    <w:rsid w:val="00C2288A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75">
    <w:name w:val="xl75"/>
    <w:basedOn w:val="a"/>
    <w:rsid w:val="00C2288A"/>
    <w:pPr>
      <w:pBdr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76">
    <w:name w:val="xl76"/>
    <w:basedOn w:val="a"/>
    <w:rsid w:val="00C2288A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77">
    <w:name w:val="xl77"/>
    <w:basedOn w:val="a"/>
    <w:rsid w:val="00C2288A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ourier New CYR" w:hAnsi="Courier New CYR" w:cs="Courier New CYR"/>
      <w:sz w:val="24"/>
      <w:szCs w:val="24"/>
    </w:rPr>
  </w:style>
  <w:style w:type="character" w:customStyle="1" w:styleId="70">
    <w:name w:val="Заголовок 7 Знак"/>
    <w:basedOn w:val="a0"/>
    <w:link w:val="7"/>
    <w:rsid w:val="00C2288A"/>
    <w:rPr>
      <w:sz w:val="24"/>
      <w:lang w:eastAsia="ru-RU"/>
    </w:rPr>
  </w:style>
  <w:style w:type="character" w:customStyle="1" w:styleId="80">
    <w:name w:val="Заголовок 8 Знак"/>
    <w:basedOn w:val="a0"/>
    <w:link w:val="8"/>
    <w:rsid w:val="00C2288A"/>
    <w:rPr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2288A"/>
    <w:rPr>
      <w:sz w:val="28"/>
      <w:lang w:eastAsia="ru-RU"/>
    </w:rPr>
  </w:style>
  <w:style w:type="paragraph" w:styleId="aff2">
    <w:name w:val="annotation text"/>
    <w:basedOn w:val="a"/>
    <w:link w:val="aff3"/>
    <w:semiHidden/>
    <w:rsid w:val="00C2288A"/>
  </w:style>
  <w:style w:type="character" w:customStyle="1" w:styleId="aff3">
    <w:name w:val="Текст примечания Знак"/>
    <w:basedOn w:val="a0"/>
    <w:link w:val="aff2"/>
    <w:semiHidden/>
    <w:rsid w:val="00C2288A"/>
    <w:rPr>
      <w:lang w:eastAsia="ru-RU"/>
    </w:rPr>
  </w:style>
  <w:style w:type="paragraph" w:customStyle="1" w:styleId="26">
    <w:name w:val="заголовок 2"/>
    <w:basedOn w:val="a"/>
    <w:next w:val="a"/>
    <w:rsid w:val="00C2288A"/>
    <w:pPr>
      <w:keepNext/>
      <w:spacing w:line="360" w:lineRule="auto"/>
    </w:pPr>
    <w:rPr>
      <w:sz w:val="28"/>
    </w:rPr>
  </w:style>
  <w:style w:type="paragraph" w:customStyle="1" w:styleId="210">
    <w:name w:val="Основной текст 21"/>
    <w:basedOn w:val="a"/>
    <w:rsid w:val="00C2288A"/>
    <w:pPr>
      <w:spacing w:line="360" w:lineRule="auto"/>
      <w:ind w:firstLine="720"/>
      <w:jc w:val="both"/>
    </w:pPr>
    <w:rPr>
      <w:sz w:val="28"/>
    </w:rPr>
  </w:style>
  <w:style w:type="character" w:customStyle="1" w:styleId="atn">
    <w:name w:val="atn"/>
    <w:basedOn w:val="a0"/>
    <w:rsid w:val="00C228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88A"/>
    <w:rPr>
      <w:lang w:eastAsia="ru-RU"/>
    </w:rPr>
  </w:style>
  <w:style w:type="paragraph" w:styleId="1">
    <w:name w:val="heading 1"/>
    <w:basedOn w:val="a"/>
    <w:next w:val="a"/>
    <w:link w:val="10"/>
    <w:qFormat/>
    <w:rsid w:val="00C2288A"/>
    <w:pPr>
      <w:keepNext/>
      <w:spacing w:line="380" w:lineRule="exact"/>
      <w:jc w:val="center"/>
      <w:outlineLvl w:val="0"/>
    </w:pPr>
    <w:rPr>
      <w:sz w:val="28"/>
    </w:rPr>
  </w:style>
  <w:style w:type="paragraph" w:styleId="2">
    <w:name w:val="heading 2"/>
    <w:aliases w:val="Header 2"/>
    <w:basedOn w:val="a"/>
    <w:next w:val="a"/>
    <w:link w:val="20"/>
    <w:qFormat/>
    <w:rsid w:val="00C2288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2288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228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228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2288A"/>
    <w:pPr>
      <w:keepNext/>
      <w:ind w:left="4860"/>
      <w:jc w:val="both"/>
      <w:outlineLvl w:val="5"/>
    </w:pPr>
    <w:rPr>
      <w:sz w:val="28"/>
      <w:szCs w:val="24"/>
      <w:lang w:val="uk-UA"/>
    </w:rPr>
  </w:style>
  <w:style w:type="paragraph" w:styleId="7">
    <w:name w:val="heading 7"/>
    <w:basedOn w:val="a"/>
    <w:next w:val="a"/>
    <w:link w:val="70"/>
    <w:qFormat/>
    <w:rsid w:val="00C2288A"/>
    <w:pPr>
      <w:keepNext/>
      <w:jc w:val="center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C2288A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2288A"/>
    <w:pPr>
      <w:keepNext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288A"/>
    <w:rPr>
      <w:sz w:val="28"/>
      <w:lang w:eastAsia="ru-RU"/>
    </w:rPr>
  </w:style>
  <w:style w:type="character" w:customStyle="1" w:styleId="20">
    <w:name w:val="Заголовок 2 Знак"/>
    <w:aliases w:val="Header 2 Знак"/>
    <w:basedOn w:val="a0"/>
    <w:link w:val="2"/>
    <w:rsid w:val="00C2288A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2288A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2288A"/>
    <w:rPr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2288A"/>
    <w:rPr>
      <w:b/>
      <w:bCs/>
      <w:i/>
      <w:iCs/>
      <w:sz w:val="26"/>
      <w:szCs w:val="26"/>
      <w:lang w:eastAsia="ru-RU"/>
    </w:rPr>
  </w:style>
  <w:style w:type="paragraph" w:styleId="a3">
    <w:name w:val="Body Text"/>
    <w:basedOn w:val="a"/>
    <w:link w:val="a4"/>
    <w:rsid w:val="00C2288A"/>
    <w:pPr>
      <w:spacing w:line="360" w:lineRule="auto"/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rsid w:val="00C2288A"/>
    <w:rPr>
      <w:sz w:val="28"/>
      <w:lang w:eastAsia="ru-RU"/>
    </w:rPr>
  </w:style>
  <w:style w:type="paragraph" w:styleId="a5">
    <w:name w:val="Block Text"/>
    <w:basedOn w:val="a"/>
    <w:rsid w:val="00C2288A"/>
    <w:pPr>
      <w:spacing w:line="360" w:lineRule="auto"/>
      <w:ind w:left="1134" w:right="1133"/>
      <w:jc w:val="center"/>
    </w:pPr>
    <w:rPr>
      <w:b/>
      <w:sz w:val="28"/>
    </w:rPr>
  </w:style>
  <w:style w:type="paragraph" w:styleId="a6">
    <w:name w:val="Body Text Indent"/>
    <w:basedOn w:val="a"/>
    <w:link w:val="a7"/>
    <w:rsid w:val="00C2288A"/>
    <w:pPr>
      <w:spacing w:line="400" w:lineRule="exact"/>
      <w:ind w:firstLine="720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C2288A"/>
    <w:rPr>
      <w:sz w:val="28"/>
      <w:lang w:eastAsia="ru-RU"/>
    </w:rPr>
  </w:style>
  <w:style w:type="paragraph" w:styleId="21">
    <w:name w:val="Body Text 2"/>
    <w:basedOn w:val="a"/>
    <w:link w:val="22"/>
    <w:rsid w:val="00C2288A"/>
    <w:pPr>
      <w:spacing w:line="380" w:lineRule="exact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C2288A"/>
    <w:rPr>
      <w:sz w:val="28"/>
      <w:lang w:eastAsia="ru-RU"/>
    </w:rPr>
  </w:style>
  <w:style w:type="paragraph" w:styleId="a8">
    <w:name w:val="header"/>
    <w:basedOn w:val="a"/>
    <w:link w:val="a9"/>
    <w:uiPriority w:val="99"/>
    <w:rsid w:val="00C2288A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288A"/>
    <w:rPr>
      <w:lang w:eastAsia="ru-RU"/>
    </w:rPr>
  </w:style>
  <w:style w:type="paragraph" w:styleId="aa">
    <w:name w:val="footer"/>
    <w:basedOn w:val="a"/>
    <w:link w:val="ab"/>
    <w:uiPriority w:val="99"/>
    <w:rsid w:val="00C2288A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288A"/>
    <w:rPr>
      <w:lang w:eastAsia="ru-RU"/>
    </w:rPr>
  </w:style>
  <w:style w:type="character" w:styleId="ac">
    <w:name w:val="page number"/>
    <w:basedOn w:val="a0"/>
    <w:rsid w:val="00C2288A"/>
  </w:style>
  <w:style w:type="paragraph" w:styleId="ad">
    <w:name w:val="Title"/>
    <w:basedOn w:val="a"/>
    <w:link w:val="ae"/>
    <w:qFormat/>
    <w:rsid w:val="00C2288A"/>
    <w:pPr>
      <w:jc w:val="center"/>
    </w:pPr>
    <w:rPr>
      <w:b/>
      <w:i/>
      <w:sz w:val="28"/>
      <w:lang w:val="uk-UA"/>
    </w:rPr>
  </w:style>
  <w:style w:type="character" w:customStyle="1" w:styleId="ae">
    <w:name w:val="Название Знак"/>
    <w:basedOn w:val="a0"/>
    <w:link w:val="ad"/>
    <w:rsid w:val="00C2288A"/>
    <w:rPr>
      <w:b/>
      <w:i/>
      <w:sz w:val="28"/>
      <w:lang w:val="uk-UA" w:eastAsia="ru-RU"/>
    </w:rPr>
  </w:style>
  <w:style w:type="paragraph" w:styleId="23">
    <w:name w:val="Body Text Indent 2"/>
    <w:basedOn w:val="a"/>
    <w:link w:val="24"/>
    <w:rsid w:val="00C2288A"/>
    <w:pPr>
      <w:spacing w:line="360" w:lineRule="auto"/>
      <w:ind w:firstLine="709"/>
      <w:jc w:val="both"/>
    </w:pPr>
    <w:rPr>
      <w:sz w:val="28"/>
      <w:lang w:val="uk-UA"/>
    </w:rPr>
  </w:style>
  <w:style w:type="character" w:customStyle="1" w:styleId="24">
    <w:name w:val="Основной текст с отступом 2 Знак"/>
    <w:basedOn w:val="a0"/>
    <w:link w:val="23"/>
    <w:rsid w:val="00C2288A"/>
    <w:rPr>
      <w:sz w:val="28"/>
      <w:lang w:val="uk-UA" w:eastAsia="ru-RU"/>
    </w:rPr>
  </w:style>
  <w:style w:type="paragraph" w:styleId="31">
    <w:name w:val="Body Text Indent 3"/>
    <w:basedOn w:val="a"/>
    <w:link w:val="32"/>
    <w:rsid w:val="00C2288A"/>
    <w:pPr>
      <w:spacing w:line="360" w:lineRule="auto"/>
      <w:ind w:firstLine="567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C2288A"/>
    <w:rPr>
      <w:sz w:val="28"/>
      <w:lang w:eastAsia="ru-RU"/>
    </w:rPr>
  </w:style>
  <w:style w:type="paragraph" w:styleId="33">
    <w:name w:val="Body Text 3"/>
    <w:basedOn w:val="a"/>
    <w:link w:val="34"/>
    <w:rsid w:val="00C2288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C2288A"/>
    <w:rPr>
      <w:sz w:val="16"/>
      <w:szCs w:val="16"/>
      <w:lang w:eastAsia="ru-RU"/>
    </w:rPr>
  </w:style>
  <w:style w:type="paragraph" w:styleId="af">
    <w:name w:val="Subtitle"/>
    <w:basedOn w:val="a"/>
    <w:link w:val="af0"/>
    <w:qFormat/>
    <w:rsid w:val="00C2288A"/>
    <w:pPr>
      <w:jc w:val="center"/>
    </w:pPr>
    <w:rPr>
      <w:b/>
      <w:sz w:val="28"/>
    </w:rPr>
  </w:style>
  <w:style w:type="character" w:customStyle="1" w:styleId="af0">
    <w:name w:val="Подзаголовок Знак"/>
    <w:basedOn w:val="a0"/>
    <w:link w:val="af"/>
    <w:rsid w:val="00C2288A"/>
    <w:rPr>
      <w:b/>
      <w:sz w:val="28"/>
      <w:lang w:eastAsia="ru-RU"/>
    </w:rPr>
  </w:style>
  <w:style w:type="paragraph" w:customStyle="1" w:styleId="xl28">
    <w:name w:val="xl28"/>
    <w:basedOn w:val="a"/>
    <w:rsid w:val="00C2288A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3">
    <w:name w:val="xl33"/>
    <w:basedOn w:val="a"/>
    <w:rsid w:val="00C2288A"/>
    <w:pPr>
      <w:pBdr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styleId="af1">
    <w:name w:val="List Paragraph"/>
    <w:basedOn w:val="a"/>
    <w:uiPriority w:val="34"/>
    <w:qFormat/>
    <w:rsid w:val="00C228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2">
    <w:name w:val="Table Grid"/>
    <w:basedOn w:val="a1"/>
    <w:rsid w:val="00C2288A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laceholder Text"/>
    <w:uiPriority w:val="99"/>
    <w:semiHidden/>
    <w:rsid w:val="00C2288A"/>
    <w:rPr>
      <w:color w:val="808080"/>
    </w:rPr>
  </w:style>
  <w:style w:type="paragraph" w:styleId="af4">
    <w:name w:val="Balloon Text"/>
    <w:basedOn w:val="a"/>
    <w:link w:val="af5"/>
    <w:uiPriority w:val="99"/>
    <w:unhideWhenUsed/>
    <w:rsid w:val="00C2288A"/>
    <w:rPr>
      <w:rFonts w:ascii="Tahoma" w:eastAsia="Calibri" w:hAnsi="Tahoma"/>
      <w:sz w:val="16"/>
      <w:szCs w:val="16"/>
      <w:lang w:val="x-none" w:eastAsia="en-US"/>
    </w:rPr>
  </w:style>
  <w:style w:type="character" w:customStyle="1" w:styleId="af5">
    <w:name w:val="Текст выноски Знак"/>
    <w:basedOn w:val="a0"/>
    <w:link w:val="af4"/>
    <w:uiPriority w:val="99"/>
    <w:rsid w:val="00C2288A"/>
    <w:rPr>
      <w:rFonts w:ascii="Tahoma" w:eastAsia="Calibri" w:hAnsi="Tahoma"/>
      <w:sz w:val="16"/>
      <w:szCs w:val="16"/>
      <w:lang w:val="x-none"/>
    </w:rPr>
  </w:style>
  <w:style w:type="paragraph" w:styleId="af6">
    <w:name w:val="Document Map"/>
    <w:basedOn w:val="a"/>
    <w:link w:val="af7"/>
    <w:rsid w:val="00C2288A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basedOn w:val="a0"/>
    <w:link w:val="af6"/>
    <w:rsid w:val="00C2288A"/>
    <w:rPr>
      <w:rFonts w:ascii="Tahoma" w:hAnsi="Tahoma"/>
      <w:sz w:val="16"/>
      <w:szCs w:val="16"/>
      <w:lang w:val="x-none" w:eastAsia="x-none"/>
    </w:rPr>
  </w:style>
  <w:style w:type="paragraph" w:customStyle="1" w:styleId="af8">
    <w:name w:val="Название таблицы"/>
    <w:basedOn w:val="a"/>
    <w:next w:val="a"/>
    <w:rsid w:val="00C2288A"/>
    <w:pPr>
      <w:keepNext/>
      <w:widowControl w:val="0"/>
      <w:spacing w:after="120"/>
      <w:jc w:val="center"/>
    </w:pPr>
    <w:rPr>
      <w:sz w:val="28"/>
    </w:rPr>
  </w:style>
  <w:style w:type="paragraph" w:styleId="af9">
    <w:name w:val="caption"/>
    <w:basedOn w:val="a"/>
    <w:next w:val="a"/>
    <w:qFormat/>
    <w:rsid w:val="00C2288A"/>
    <w:pPr>
      <w:ind w:firstLine="720"/>
      <w:jc w:val="both"/>
    </w:pPr>
    <w:rPr>
      <w:sz w:val="28"/>
      <w:szCs w:val="24"/>
    </w:rPr>
  </w:style>
  <w:style w:type="paragraph" w:customStyle="1" w:styleId="afa">
    <w:name w:val="Чертежный"/>
    <w:rsid w:val="00C2288A"/>
    <w:pPr>
      <w:jc w:val="both"/>
    </w:pPr>
    <w:rPr>
      <w:rFonts w:ascii="ISOCPEUR" w:hAnsi="ISOCPEUR"/>
      <w:i/>
      <w:sz w:val="28"/>
      <w:lang w:val="uk-UA" w:eastAsia="ru-RU"/>
    </w:rPr>
  </w:style>
  <w:style w:type="paragraph" w:styleId="HTML">
    <w:name w:val="HTML Preformatted"/>
    <w:basedOn w:val="a"/>
    <w:link w:val="HTML0"/>
    <w:uiPriority w:val="99"/>
    <w:rsid w:val="00C228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C2288A"/>
    <w:rPr>
      <w:rFonts w:ascii="Courier New" w:hAnsi="Courier New"/>
      <w:lang w:val="x-none" w:eastAsia="x-none"/>
    </w:rPr>
  </w:style>
  <w:style w:type="paragraph" w:customStyle="1" w:styleId="FR2">
    <w:name w:val="FR2"/>
    <w:rsid w:val="00C2288A"/>
    <w:pPr>
      <w:widowControl w:val="0"/>
      <w:spacing w:before="420" w:line="320" w:lineRule="auto"/>
      <w:ind w:left="1040" w:right="1000"/>
      <w:jc w:val="center"/>
    </w:pPr>
    <w:rPr>
      <w:b/>
      <w:snapToGrid w:val="0"/>
      <w:sz w:val="36"/>
      <w:lang w:val="uk-UA" w:eastAsia="ru-RU"/>
    </w:rPr>
  </w:style>
  <w:style w:type="character" w:customStyle="1" w:styleId="hps">
    <w:name w:val="hps"/>
    <w:basedOn w:val="a0"/>
    <w:rsid w:val="00C2288A"/>
  </w:style>
  <w:style w:type="character" w:customStyle="1" w:styleId="apple-converted-space">
    <w:name w:val="apple-converted-space"/>
    <w:basedOn w:val="a0"/>
    <w:rsid w:val="00C2288A"/>
  </w:style>
  <w:style w:type="character" w:customStyle="1" w:styleId="apple-style-span">
    <w:name w:val="apple-style-span"/>
    <w:basedOn w:val="a0"/>
    <w:rsid w:val="00C2288A"/>
  </w:style>
  <w:style w:type="character" w:customStyle="1" w:styleId="60">
    <w:name w:val="Заголовок 6 Знак"/>
    <w:basedOn w:val="a0"/>
    <w:link w:val="6"/>
    <w:rsid w:val="00C2288A"/>
    <w:rPr>
      <w:sz w:val="28"/>
      <w:szCs w:val="24"/>
      <w:lang w:val="uk-UA" w:eastAsia="ru-RU"/>
    </w:rPr>
  </w:style>
  <w:style w:type="paragraph" w:styleId="afb">
    <w:name w:val="Normal (Web)"/>
    <w:basedOn w:val="a"/>
    <w:rsid w:val="00C2288A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qFormat/>
    <w:rsid w:val="00C2288A"/>
    <w:rPr>
      <w:b/>
      <w:bCs/>
    </w:rPr>
  </w:style>
  <w:style w:type="paragraph" w:styleId="afd">
    <w:name w:val="Plain Text"/>
    <w:basedOn w:val="a"/>
    <w:link w:val="afe"/>
    <w:rsid w:val="00C2288A"/>
    <w:rPr>
      <w:rFonts w:ascii="Courier New" w:hAnsi="Courier New"/>
      <w:szCs w:val="24"/>
      <w:lang w:val="sq-AL" w:eastAsia="x-none"/>
    </w:rPr>
  </w:style>
  <w:style w:type="character" w:customStyle="1" w:styleId="afe">
    <w:name w:val="Текст Знак"/>
    <w:basedOn w:val="a0"/>
    <w:link w:val="afd"/>
    <w:rsid w:val="00C2288A"/>
    <w:rPr>
      <w:rFonts w:ascii="Courier New" w:hAnsi="Courier New"/>
      <w:szCs w:val="24"/>
      <w:lang w:val="sq-AL" w:eastAsia="x-none"/>
    </w:rPr>
  </w:style>
  <w:style w:type="paragraph" w:customStyle="1" w:styleId="11">
    <w:name w:val="Абзац 1 Знак Знак"/>
    <w:basedOn w:val="a"/>
    <w:rsid w:val="00C2288A"/>
    <w:pPr>
      <w:widowControl w:val="0"/>
      <w:autoSpaceDE w:val="0"/>
      <w:autoSpaceDN w:val="0"/>
      <w:adjustRightInd w:val="0"/>
      <w:ind w:firstLine="709"/>
      <w:jc w:val="both"/>
    </w:pPr>
    <w:rPr>
      <w:sz w:val="28"/>
      <w:szCs w:val="28"/>
      <w:lang w:val="uk-UA"/>
    </w:rPr>
  </w:style>
  <w:style w:type="paragraph" w:customStyle="1" w:styleId="aff">
    <w:name w:val="Абзац"/>
    <w:basedOn w:val="a"/>
    <w:rsid w:val="00C2288A"/>
    <w:pPr>
      <w:spacing w:after="60"/>
      <w:ind w:firstLine="709"/>
      <w:jc w:val="both"/>
    </w:pPr>
    <w:rPr>
      <w:sz w:val="28"/>
    </w:rPr>
  </w:style>
  <w:style w:type="paragraph" w:customStyle="1" w:styleId="25">
    <w:name w:val="Заголовок_2"/>
    <w:basedOn w:val="2"/>
    <w:next w:val="3"/>
    <w:rsid w:val="00C2288A"/>
    <w:pPr>
      <w:spacing w:before="120" w:after="120" w:line="360" w:lineRule="auto"/>
      <w:jc w:val="both"/>
    </w:pPr>
    <w:rPr>
      <w:rFonts w:ascii="Times New Roman" w:hAnsi="Times New Roman"/>
      <w:b w:val="0"/>
      <w:i w:val="0"/>
      <w:lang w:val="x-none"/>
    </w:rPr>
  </w:style>
  <w:style w:type="character" w:styleId="aff0">
    <w:name w:val="Hyperlink"/>
    <w:uiPriority w:val="99"/>
    <w:unhideWhenUsed/>
    <w:rsid w:val="00C2288A"/>
    <w:rPr>
      <w:color w:val="0000FF"/>
      <w:u w:val="single"/>
    </w:rPr>
  </w:style>
  <w:style w:type="character" w:styleId="aff1">
    <w:name w:val="FollowedHyperlink"/>
    <w:uiPriority w:val="99"/>
    <w:semiHidden/>
    <w:unhideWhenUsed/>
    <w:rsid w:val="00C2288A"/>
    <w:rPr>
      <w:color w:val="800080"/>
      <w:u w:val="single"/>
    </w:rPr>
  </w:style>
  <w:style w:type="paragraph" w:customStyle="1" w:styleId="xl65">
    <w:name w:val="xl65"/>
    <w:basedOn w:val="a"/>
    <w:rsid w:val="00C2288A"/>
    <w:pPr>
      <w:shd w:val="clear" w:color="000000" w:fill="FFFFFF"/>
      <w:spacing w:before="100" w:beforeAutospacing="1" w:after="100" w:afterAutospacing="1"/>
    </w:pPr>
    <w:rPr>
      <w:rFonts w:ascii="Courier New CYR" w:hAnsi="Courier New CYR" w:cs="Courier New CYR"/>
      <w:sz w:val="26"/>
      <w:szCs w:val="26"/>
    </w:rPr>
  </w:style>
  <w:style w:type="paragraph" w:customStyle="1" w:styleId="xl66">
    <w:name w:val="xl66"/>
    <w:basedOn w:val="a"/>
    <w:rsid w:val="00C2288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67">
    <w:name w:val="xl67"/>
    <w:basedOn w:val="a"/>
    <w:rsid w:val="00C228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68">
    <w:name w:val="xl68"/>
    <w:basedOn w:val="a"/>
    <w:rsid w:val="00C2288A"/>
    <w:pPr>
      <w:spacing w:before="100" w:beforeAutospacing="1" w:after="100" w:afterAutospacing="1"/>
      <w:jc w:val="center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69">
    <w:name w:val="xl69"/>
    <w:basedOn w:val="a"/>
    <w:rsid w:val="00C2288A"/>
    <w:pPr>
      <w:spacing w:before="100" w:beforeAutospacing="1" w:after="100" w:afterAutospacing="1"/>
      <w:jc w:val="center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70">
    <w:name w:val="xl70"/>
    <w:basedOn w:val="a"/>
    <w:rsid w:val="00C2288A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71">
    <w:name w:val="xl71"/>
    <w:basedOn w:val="a"/>
    <w:rsid w:val="00C2288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72">
    <w:name w:val="xl72"/>
    <w:basedOn w:val="a"/>
    <w:rsid w:val="00C2288A"/>
    <w:pPr>
      <w:pBdr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Courier New CYR" w:hAnsi="Courier New CYR" w:cs="Courier New CYR"/>
      <w:sz w:val="24"/>
      <w:szCs w:val="24"/>
    </w:rPr>
  </w:style>
  <w:style w:type="paragraph" w:customStyle="1" w:styleId="xl73">
    <w:name w:val="xl73"/>
    <w:basedOn w:val="a"/>
    <w:rsid w:val="00C2288A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Courier New CYR" w:hAnsi="Courier New CYR" w:cs="Courier New CYR"/>
      <w:sz w:val="24"/>
      <w:szCs w:val="24"/>
    </w:rPr>
  </w:style>
  <w:style w:type="paragraph" w:customStyle="1" w:styleId="xl74">
    <w:name w:val="xl74"/>
    <w:basedOn w:val="a"/>
    <w:rsid w:val="00C2288A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75">
    <w:name w:val="xl75"/>
    <w:basedOn w:val="a"/>
    <w:rsid w:val="00C2288A"/>
    <w:pPr>
      <w:pBdr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76">
    <w:name w:val="xl76"/>
    <w:basedOn w:val="a"/>
    <w:rsid w:val="00C2288A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ourier New CYR" w:hAnsi="Courier New CYR" w:cs="Courier New CYR"/>
      <w:sz w:val="24"/>
      <w:szCs w:val="24"/>
    </w:rPr>
  </w:style>
  <w:style w:type="paragraph" w:customStyle="1" w:styleId="xl77">
    <w:name w:val="xl77"/>
    <w:basedOn w:val="a"/>
    <w:rsid w:val="00C2288A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ourier New CYR" w:hAnsi="Courier New CYR" w:cs="Courier New CYR"/>
      <w:sz w:val="24"/>
      <w:szCs w:val="24"/>
    </w:rPr>
  </w:style>
  <w:style w:type="character" w:customStyle="1" w:styleId="70">
    <w:name w:val="Заголовок 7 Знак"/>
    <w:basedOn w:val="a0"/>
    <w:link w:val="7"/>
    <w:rsid w:val="00C2288A"/>
    <w:rPr>
      <w:sz w:val="24"/>
      <w:lang w:eastAsia="ru-RU"/>
    </w:rPr>
  </w:style>
  <w:style w:type="character" w:customStyle="1" w:styleId="80">
    <w:name w:val="Заголовок 8 Знак"/>
    <w:basedOn w:val="a0"/>
    <w:link w:val="8"/>
    <w:rsid w:val="00C2288A"/>
    <w:rPr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2288A"/>
    <w:rPr>
      <w:sz w:val="28"/>
      <w:lang w:eastAsia="ru-RU"/>
    </w:rPr>
  </w:style>
  <w:style w:type="paragraph" w:styleId="aff2">
    <w:name w:val="annotation text"/>
    <w:basedOn w:val="a"/>
    <w:link w:val="aff3"/>
    <w:semiHidden/>
    <w:rsid w:val="00C2288A"/>
  </w:style>
  <w:style w:type="character" w:customStyle="1" w:styleId="aff3">
    <w:name w:val="Текст примечания Знак"/>
    <w:basedOn w:val="a0"/>
    <w:link w:val="aff2"/>
    <w:semiHidden/>
    <w:rsid w:val="00C2288A"/>
    <w:rPr>
      <w:lang w:eastAsia="ru-RU"/>
    </w:rPr>
  </w:style>
  <w:style w:type="paragraph" w:customStyle="1" w:styleId="26">
    <w:name w:val="заголовок 2"/>
    <w:basedOn w:val="a"/>
    <w:next w:val="a"/>
    <w:rsid w:val="00C2288A"/>
    <w:pPr>
      <w:keepNext/>
      <w:spacing w:line="360" w:lineRule="auto"/>
    </w:pPr>
    <w:rPr>
      <w:sz w:val="28"/>
    </w:rPr>
  </w:style>
  <w:style w:type="paragraph" w:customStyle="1" w:styleId="210">
    <w:name w:val="Основной текст 21"/>
    <w:basedOn w:val="a"/>
    <w:rsid w:val="00C2288A"/>
    <w:pPr>
      <w:spacing w:line="360" w:lineRule="auto"/>
      <w:ind w:firstLine="720"/>
      <w:jc w:val="both"/>
    </w:pPr>
    <w:rPr>
      <w:sz w:val="28"/>
    </w:rPr>
  </w:style>
  <w:style w:type="character" w:customStyle="1" w:styleId="atn">
    <w:name w:val="atn"/>
    <w:basedOn w:val="a0"/>
    <w:rsid w:val="00C228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0.bin"/><Relationship Id="rId299" Type="http://schemas.openxmlformats.org/officeDocument/2006/relationships/oleObject" Target="embeddings/oleObject166.bin"/><Relationship Id="rId21" Type="http://schemas.openxmlformats.org/officeDocument/2006/relationships/oleObject" Target="embeddings/oleObject4.bin"/><Relationship Id="rId63" Type="http://schemas.openxmlformats.org/officeDocument/2006/relationships/image" Target="media/image30.wmf"/><Relationship Id="rId159" Type="http://schemas.openxmlformats.org/officeDocument/2006/relationships/image" Target="media/image54.wmf"/><Relationship Id="rId324" Type="http://schemas.openxmlformats.org/officeDocument/2006/relationships/image" Target="media/image141.wmf"/><Relationship Id="rId366" Type="http://schemas.openxmlformats.org/officeDocument/2006/relationships/image" Target="media/image162.wmf"/><Relationship Id="rId170" Type="http://schemas.openxmlformats.org/officeDocument/2006/relationships/oleObject" Target="embeddings/oleObject105.bin"/><Relationship Id="rId226" Type="http://schemas.openxmlformats.org/officeDocument/2006/relationships/oleObject" Target="embeddings/oleObject130.bin"/><Relationship Id="rId433" Type="http://schemas.openxmlformats.org/officeDocument/2006/relationships/image" Target="media/image194.wmf"/><Relationship Id="rId268" Type="http://schemas.openxmlformats.org/officeDocument/2006/relationships/oleObject" Target="embeddings/oleObject149.bin"/><Relationship Id="rId475" Type="http://schemas.openxmlformats.org/officeDocument/2006/relationships/footer" Target="footer1.xml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4.bin"/><Relationship Id="rId128" Type="http://schemas.openxmlformats.org/officeDocument/2006/relationships/image" Target="media/image45.wmf"/><Relationship Id="rId335" Type="http://schemas.openxmlformats.org/officeDocument/2006/relationships/oleObject" Target="embeddings/oleObject183.bin"/><Relationship Id="rId377" Type="http://schemas.openxmlformats.org/officeDocument/2006/relationships/oleObject" Target="embeddings/oleObject204.bin"/><Relationship Id="rId5" Type="http://schemas.openxmlformats.org/officeDocument/2006/relationships/footnotes" Target="footnotes.xml"/><Relationship Id="rId181" Type="http://schemas.openxmlformats.org/officeDocument/2006/relationships/image" Target="media/image65.png"/><Relationship Id="rId237" Type="http://schemas.openxmlformats.org/officeDocument/2006/relationships/image" Target="media/image96.wmf"/><Relationship Id="rId402" Type="http://schemas.openxmlformats.org/officeDocument/2006/relationships/image" Target="media/image179.wmf"/><Relationship Id="rId279" Type="http://schemas.openxmlformats.org/officeDocument/2006/relationships/image" Target="media/image118.wmf"/><Relationship Id="rId444" Type="http://schemas.openxmlformats.org/officeDocument/2006/relationships/oleObject" Target="embeddings/oleObject239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85.bin"/><Relationship Id="rId290" Type="http://schemas.openxmlformats.org/officeDocument/2006/relationships/image" Target="media/image123.wmf"/><Relationship Id="rId304" Type="http://schemas.openxmlformats.org/officeDocument/2006/relationships/image" Target="media/image130.wmf"/><Relationship Id="rId346" Type="http://schemas.openxmlformats.org/officeDocument/2006/relationships/image" Target="media/image152.wmf"/><Relationship Id="rId388" Type="http://schemas.openxmlformats.org/officeDocument/2006/relationships/oleObject" Target="embeddings/oleObject210.bin"/><Relationship Id="rId85" Type="http://schemas.openxmlformats.org/officeDocument/2006/relationships/oleObject" Target="embeddings/oleObject45.bin"/><Relationship Id="rId150" Type="http://schemas.openxmlformats.org/officeDocument/2006/relationships/image" Target="media/image51.wmf"/><Relationship Id="rId192" Type="http://schemas.openxmlformats.org/officeDocument/2006/relationships/oleObject" Target="embeddings/oleObject111.bin"/><Relationship Id="rId206" Type="http://schemas.openxmlformats.org/officeDocument/2006/relationships/oleObject" Target="embeddings/oleObject117.bin"/><Relationship Id="rId413" Type="http://schemas.openxmlformats.org/officeDocument/2006/relationships/image" Target="media/image184.wmf"/><Relationship Id="rId248" Type="http://schemas.openxmlformats.org/officeDocument/2006/relationships/image" Target="media/image103.png"/><Relationship Id="rId455" Type="http://schemas.openxmlformats.org/officeDocument/2006/relationships/image" Target="media/image205.wmf"/><Relationship Id="rId12" Type="http://schemas.openxmlformats.org/officeDocument/2006/relationships/image" Target="media/image6.png"/><Relationship Id="rId108" Type="http://schemas.openxmlformats.org/officeDocument/2006/relationships/image" Target="media/image39.wmf"/><Relationship Id="rId315" Type="http://schemas.openxmlformats.org/officeDocument/2006/relationships/image" Target="media/image136.png"/><Relationship Id="rId357" Type="http://schemas.openxmlformats.org/officeDocument/2006/relationships/oleObject" Target="embeddings/oleObject194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56.bin"/><Relationship Id="rId161" Type="http://schemas.openxmlformats.org/officeDocument/2006/relationships/image" Target="media/image55.wmf"/><Relationship Id="rId217" Type="http://schemas.openxmlformats.org/officeDocument/2006/relationships/image" Target="media/image86.wmf"/><Relationship Id="rId399" Type="http://schemas.openxmlformats.org/officeDocument/2006/relationships/oleObject" Target="embeddings/oleObject216.bin"/><Relationship Id="rId259" Type="http://schemas.openxmlformats.org/officeDocument/2006/relationships/image" Target="media/image109.wmf"/><Relationship Id="rId424" Type="http://schemas.openxmlformats.org/officeDocument/2006/relationships/oleObject" Target="embeddings/oleObject229.bin"/><Relationship Id="rId466" Type="http://schemas.openxmlformats.org/officeDocument/2006/relationships/oleObject" Target="embeddings/oleObject250.bin"/><Relationship Id="rId23" Type="http://schemas.openxmlformats.org/officeDocument/2006/relationships/image" Target="media/image12.wmf"/><Relationship Id="rId119" Type="http://schemas.openxmlformats.org/officeDocument/2006/relationships/oleObject" Target="embeddings/oleObject72.bin"/><Relationship Id="rId270" Type="http://schemas.openxmlformats.org/officeDocument/2006/relationships/oleObject" Target="embeddings/oleObject150.bin"/><Relationship Id="rId326" Type="http://schemas.openxmlformats.org/officeDocument/2006/relationships/image" Target="media/image142.wmf"/><Relationship Id="rId65" Type="http://schemas.openxmlformats.org/officeDocument/2006/relationships/image" Target="media/image31.wmf"/><Relationship Id="rId130" Type="http://schemas.openxmlformats.org/officeDocument/2006/relationships/oleObject" Target="embeddings/oleObject79.bin"/><Relationship Id="rId368" Type="http://schemas.openxmlformats.org/officeDocument/2006/relationships/image" Target="media/image163.wmf"/><Relationship Id="rId172" Type="http://schemas.openxmlformats.org/officeDocument/2006/relationships/oleObject" Target="embeddings/oleObject106.bin"/><Relationship Id="rId228" Type="http://schemas.openxmlformats.org/officeDocument/2006/relationships/oleObject" Target="embeddings/oleObject131.bin"/><Relationship Id="rId435" Type="http://schemas.openxmlformats.org/officeDocument/2006/relationships/image" Target="media/image195.wmf"/><Relationship Id="rId477" Type="http://schemas.openxmlformats.org/officeDocument/2006/relationships/theme" Target="theme/theme1.xml"/><Relationship Id="rId13" Type="http://schemas.openxmlformats.org/officeDocument/2006/relationships/image" Target="media/image7.wmf"/><Relationship Id="rId109" Type="http://schemas.openxmlformats.org/officeDocument/2006/relationships/oleObject" Target="embeddings/oleObject64.bin"/><Relationship Id="rId260" Type="http://schemas.openxmlformats.org/officeDocument/2006/relationships/oleObject" Target="embeddings/oleObject145.bin"/><Relationship Id="rId281" Type="http://schemas.openxmlformats.org/officeDocument/2006/relationships/image" Target="media/image119.wmf"/><Relationship Id="rId316" Type="http://schemas.openxmlformats.org/officeDocument/2006/relationships/image" Target="media/image137.wmf"/><Relationship Id="rId337" Type="http://schemas.openxmlformats.org/officeDocument/2006/relationships/oleObject" Target="embeddings/oleObject184.bin"/><Relationship Id="rId34" Type="http://schemas.openxmlformats.org/officeDocument/2006/relationships/oleObject" Target="embeddings/oleObject12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57.bin"/><Relationship Id="rId120" Type="http://schemas.openxmlformats.org/officeDocument/2006/relationships/image" Target="media/image42.wmf"/><Relationship Id="rId141" Type="http://schemas.openxmlformats.org/officeDocument/2006/relationships/oleObject" Target="embeddings/oleObject87.bin"/><Relationship Id="rId358" Type="http://schemas.openxmlformats.org/officeDocument/2006/relationships/image" Target="media/image158.wmf"/><Relationship Id="rId379" Type="http://schemas.openxmlformats.org/officeDocument/2006/relationships/image" Target="media/image168.wmf"/><Relationship Id="rId7" Type="http://schemas.openxmlformats.org/officeDocument/2006/relationships/image" Target="media/image1.png"/><Relationship Id="rId162" Type="http://schemas.openxmlformats.org/officeDocument/2006/relationships/oleObject" Target="embeddings/oleObject101.bin"/><Relationship Id="rId183" Type="http://schemas.openxmlformats.org/officeDocument/2006/relationships/image" Target="media/image67.png"/><Relationship Id="rId218" Type="http://schemas.openxmlformats.org/officeDocument/2006/relationships/oleObject" Target="embeddings/oleObject126.bin"/><Relationship Id="rId239" Type="http://schemas.openxmlformats.org/officeDocument/2006/relationships/image" Target="media/image97.wmf"/><Relationship Id="rId390" Type="http://schemas.openxmlformats.org/officeDocument/2006/relationships/oleObject" Target="embeddings/oleObject211.bin"/><Relationship Id="rId404" Type="http://schemas.openxmlformats.org/officeDocument/2006/relationships/oleObject" Target="embeddings/oleObject219.bin"/><Relationship Id="rId425" Type="http://schemas.openxmlformats.org/officeDocument/2006/relationships/image" Target="media/image190.wmf"/><Relationship Id="rId446" Type="http://schemas.openxmlformats.org/officeDocument/2006/relationships/oleObject" Target="embeddings/oleObject240.bin"/><Relationship Id="rId467" Type="http://schemas.openxmlformats.org/officeDocument/2006/relationships/image" Target="media/image211.wmf"/><Relationship Id="rId250" Type="http://schemas.openxmlformats.org/officeDocument/2006/relationships/oleObject" Target="embeddings/oleObject140.bin"/><Relationship Id="rId271" Type="http://schemas.openxmlformats.org/officeDocument/2006/relationships/image" Target="media/image115.wmf"/><Relationship Id="rId292" Type="http://schemas.openxmlformats.org/officeDocument/2006/relationships/image" Target="media/image124.wmf"/><Relationship Id="rId306" Type="http://schemas.openxmlformats.org/officeDocument/2006/relationships/image" Target="media/image131.wmf"/><Relationship Id="rId24" Type="http://schemas.openxmlformats.org/officeDocument/2006/relationships/oleObject" Target="embeddings/oleObject6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7.bin"/><Relationship Id="rId110" Type="http://schemas.openxmlformats.org/officeDocument/2006/relationships/image" Target="media/image40.wmf"/><Relationship Id="rId131" Type="http://schemas.openxmlformats.org/officeDocument/2006/relationships/image" Target="media/image46.wmf"/><Relationship Id="rId327" Type="http://schemas.openxmlformats.org/officeDocument/2006/relationships/oleObject" Target="embeddings/oleObject179.bin"/><Relationship Id="rId348" Type="http://schemas.openxmlformats.org/officeDocument/2006/relationships/image" Target="media/image153.wmf"/><Relationship Id="rId369" Type="http://schemas.openxmlformats.org/officeDocument/2006/relationships/oleObject" Target="embeddings/oleObject200.bin"/><Relationship Id="rId152" Type="http://schemas.openxmlformats.org/officeDocument/2006/relationships/oleObject" Target="embeddings/oleObject95.bin"/><Relationship Id="rId173" Type="http://schemas.openxmlformats.org/officeDocument/2006/relationships/image" Target="media/image61.wmf"/><Relationship Id="rId194" Type="http://schemas.openxmlformats.org/officeDocument/2006/relationships/oleObject" Target="embeddings/oleObject112.bin"/><Relationship Id="rId208" Type="http://schemas.openxmlformats.org/officeDocument/2006/relationships/oleObject" Target="embeddings/oleObject119.bin"/><Relationship Id="rId229" Type="http://schemas.openxmlformats.org/officeDocument/2006/relationships/image" Target="media/image92.wmf"/><Relationship Id="rId380" Type="http://schemas.openxmlformats.org/officeDocument/2006/relationships/oleObject" Target="embeddings/oleObject206.bin"/><Relationship Id="rId415" Type="http://schemas.openxmlformats.org/officeDocument/2006/relationships/image" Target="media/image185.wmf"/><Relationship Id="rId436" Type="http://schemas.openxmlformats.org/officeDocument/2006/relationships/oleObject" Target="embeddings/oleObject235.bin"/><Relationship Id="rId457" Type="http://schemas.openxmlformats.org/officeDocument/2006/relationships/image" Target="media/image206.wmf"/><Relationship Id="rId240" Type="http://schemas.openxmlformats.org/officeDocument/2006/relationships/oleObject" Target="embeddings/oleObject137.bin"/><Relationship Id="rId261" Type="http://schemas.openxmlformats.org/officeDocument/2006/relationships/image" Target="media/image110.wmf"/><Relationship Id="rId478" Type="http://schemas.microsoft.com/office/2007/relationships/stylesWithEffects" Target="stylesWithEffects.xml"/><Relationship Id="rId14" Type="http://schemas.openxmlformats.org/officeDocument/2006/relationships/oleObject" Target="embeddings/oleObject1.bin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60.bin"/><Relationship Id="rId282" Type="http://schemas.openxmlformats.org/officeDocument/2006/relationships/oleObject" Target="embeddings/oleObject157.bin"/><Relationship Id="rId317" Type="http://schemas.openxmlformats.org/officeDocument/2006/relationships/oleObject" Target="embeddings/oleObject174.bin"/><Relationship Id="rId338" Type="http://schemas.openxmlformats.org/officeDocument/2006/relationships/image" Target="media/image148.wmf"/><Relationship Id="rId359" Type="http://schemas.openxmlformats.org/officeDocument/2006/relationships/oleObject" Target="embeddings/oleObject195.bin"/><Relationship Id="rId8" Type="http://schemas.openxmlformats.org/officeDocument/2006/relationships/image" Target="media/image2.png"/><Relationship Id="rId98" Type="http://schemas.openxmlformats.org/officeDocument/2006/relationships/oleObject" Target="embeddings/oleObject58.bin"/><Relationship Id="rId121" Type="http://schemas.openxmlformats.org/officeDocument/2006/relationships/oleObject" Target="embeddings/oleObject73.bin"/><Relationship Id="rId142" Type="http://schemas.openxmlformats.org/officeDocument/2006/relationships/oleObject" Target="embeddings/oleObject88.bin"/><Relationship Id="rId163" Type="http://schemas.openxmlformats.org/officeDocument/2006/relationships/image" Target="media/image56.wmf"/><Relationship Id="rId184" Type="http://schemas.openxmlformats.org/officeDocument/2006/relationships/image" Target="media/image68.png"/><Relationship Id="rId219" Type="http://schemas.openxmlformats.org/officeDocument/2006/relationships/image" Target="media/image87.wmf"/><Relationship Id="rId370" Type="http://schemas.openxmlformats.org/officeDocument/2006/relationships/image" Target="media/image164.wmf"/><Relationship Id="rId391" Type="http://schemas.openxmlformats.org/officeDocument/2006/relationships/oleObject" Target="embeddings/oleObject212.bin"/><Relationship Id="rId405" Type="http://schemas.openxmlformats.org/officeDocument/2006/relationships/image" Target="media/image180.wmf"/><Relationship Id="rId426" Type="http://schemas.openxmlformats.org/officeDocument/2006/relationships/oleObject" Target="embeddings/oleObject230.bin"/><Relationship Id="rId447" Type="http://schemas.openxmlformats.org/officeDocument/2006/relationships/image" Target="media/image201.wmf"/><Relationship Id="rId230" Type="http://schemas.openxmlformats.org/officeDocument/2006/relationships/oleObject" Target="embeddings/oleObject132.bin"/><Relationship Id="rId251" Type="http://schemas.openxmlformats.org/officeDocument/2006/relationships/image" Target="media/image105.wmf"/><Relationship Id="rId468" Type="http://schemas.openxmlformats.org/officeDocument/2006/relationships/oleObject" Target="embeddings/oleObject251.bin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51.bin"/><Relationship Id="rId293" Type="http://schemas.openxmlformats.org/officeDocument/2006/relationships/oleObject" Target="embeddings/oleObject163.bin"/><Relationship Id="rId307" Type="http://schemas.openxmlformats.org/officeDocument/2006/relationships/oleObject" Target="embeddings/oleObject170.bin"/><Relationship Id="rId328" Type="http://schemas.openxmlformats.org/officeDocument/2006/relationships/image" Target="media/image143.wmf"/><Relationship Id="rId349" Type="http://schemas.openxmlformats.org/officeDocument/2006/relationships/oleObject" Target="embeddings/oleObject190.bin"/><Relationship Id="rId88" Type="http://schemas.openxmlformats.org/officeDocument/2006/relationships/oleObject" Target="embeddings/oleObject48.bin"/><Relationship Id="rId111" Type="http://schemas.openxmlformats.org/officeDocument/2006/relationships/oleObject" Target="embeddings/oleObject65.bin"/><Relationship Id="rId132" Type="http://schemas.openxmlformats.org/officeDocument/2006/relationships/oleObject" Target="embeddings/oleObject80.bin"/><Relationship Id="rId153" Type="http://schemas.openxmlformats.org/officeDocument/2006/relationships/image" Target="media/image52.wmf"/><Relationship Id="rId174" Type="http://schemas.openxmlformats.org/officeDocument/2006/relationships/oleObject" Target="embeddings/oleObject107.bin"/><Relationship Id="rId195" Type="http://schemas.openxmlformats.org/officeDocument/2006/relationships/image" Target="media/image77.wmf"/><Relationship Id="rId209" Type="http://schemas.openxmlformats.org/officeDocument/2006/relationships/oleObject" Target="embeddings/oleObject120.bin"/><Relationship Id="rId360" Type="http://schemas.openxmlformats.org/officeDocument/2006/relationships/image" Target="media/image159.wmf"/><Relationship Id="rId381" Type="http://schemas.openxmlformats.org/officeDocument/2006/relationships/image" Target="media/image169.wmf"/><Relationship Id="rId416" Type="http://schemas.openxmlformats.org/officeDocument/2006/relationships/oleObject" Target="embeddings/oleObject225.bin"/><Relationship Id="rId220" Type="http://schemas.openxmlformats.org/officeDocument/2006/relationships/oleObject" Target="embeddings/oleObject127.bin"/><Relationship Id="rId241" Type="http://schemas.openxmlformats.org/officeDocument/2006/relationships/image" Target="media/image98.wmf"/><Relationship Id="rId437" Type="http://schemas.openxmlformats.org/officeDocument/2006/relationships/image" Target="media/image196.wmf"/><Relationship Id="rId458" Type="http://schemas.openxmlformats.org/officeDocument/2006/relationships/oleObject" Target="embeddings/oleObject246.bin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46.bin"/><Relationship Id="rId283" Type="http://schemas.openxmlformats.org/officeDocument/2006/relationships/oleObject" Target="embeddings/oleObject158.bin"/><Relationship Id="rId318" Type="http://schemas.openxmlformats.org/officeDocument/2006/relationships/image" Target="media/image138.wmf"/><Relationship Id="rId339" Type="http://schemas.openxmlformats.org/officeDocument/2006/relationships/oleObject" Target="embeddings/oleObject185.bin"/><Relationship Id="rId78" Type="http://schemas.openxmlformats.org/officeDocument/2006/relationships/oleObject" Target="embeddings/oleObject38.bin"/><Relationship Id="rId99" Type="http://schemas.openxmlformats.org/officeDocument/2006/relationships/oleObject" Target="embeddings/oleObject59.bin"/><Relationship Id="rId101" Type="http://schemas.openxmlformats.org/officeDocument/2006/relationships/image" Target="media/image35.png"/><Relationship Id="rId122" Type="http://schemas.openxmlformats.org/officeDocument/2006/relationships/oleObject" Target="embeddings/oleObject74.bin"/><Relationship Id="rId143" Type="http://schemas.openxmlformats.org/officeDocument/2006/relationships/image" Target="media/image49.wmf"/><Relationship Id="rId164" Type="http://schemas.openxmlformats.org/officeDocument/2006/relationships/oleObject" Target="embeddings/oleObject102.bin"/><Relationship Id="rId185" Type="http://schemas.openxmlformats.org/officeDocument/2006/relationships/image" Target="media/image69.png"/><Relationship Id="rId350" Type="http://schemas.openxmlformats.org/officeDocument/2006/relationships/image" Target="media/image154.wmf"/><Relationship Id="rId371" Type="http://schemas.openxmlformats.org/officeDocument/2006/relationships/oleObject" Target="embeddings/oleObject201.bin"/><Relationship Id="rId406" Type="http://schemas.openxmlformats.org/officeDocument/2006/relationships/oleObject" Target="embeddings/oleObject220.bin"/><Relationship Id="rId9" Type="http://schemas.openxmlformats.org/officeDocument/2006/relationships/image" Target="media/image3.png"/><Relationship Id="rId210" Type="http://schemas.openxmlformats.org/officeDocument/2006/relationships/oleObject" Target="embeddings/oleObject121.bin"/><Relationship Id="rId392" Type="http://schemas.openxmlformats.org/officeDocument/2006/relationships/image" Target="media/image174.wmf"/><Relationship Id="rId427" Type="http://schemas.openxmlformats.org/officeDocument/2006/relationships/image" Target="media/image191.wmf"/><Relationship Id="rId448" Type="http://schemas.openxmlformats.org/officeDocument/2006/relationships/oleObject" Target="embeddings/oleObject241.bin"/><Relationship Id="rId469" Type="http://schemas.openxmlformats.org/officeDocument/2006/relationships/image" Target="media/image212.wmf"/><Relationship Id="rId26" Type="http://schemas.openxmlformats.org/officeDocument/2006/relationships/oleObject" Target="embeddings/oleObject8.bin"/><Relationship Id="rId231" Type="http://schemas.openxmlformats.org/officeDocument/2006/relationships/image" Target="media/image93.wmf"/><Relationship Id="rId252" Type="http://schemas.openxmlformats.org/officeDocument/2006/relationships/oleObject" Target="embeddings/oleObject141.bin"/><Relationship Id="rId273" Type="http://schemas.openxmlformats.org/officeDocument/2006/relationships/oleObject" Target="embeddings/oleObject152.bin"/><Relationship Id="rId294" Type="http://schemas.openxmlformats.org/officeDocument/2006/relationships/image" Target="media/image125.wmf"/><Relationship Id="rId308" Type="http://schemas.openxmlformats.org/officeDocument/2006/relationships/image" Target="media/image132.wmf"/><Relationship Id="rId329" Type="http://schemas.openxmlformats.org/officeDocument/2006/relationships/oleObject" Target="embeddings/oleObject180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49.bin"/><Relationship Id="rId112" Type="http://schemas.openxmlformats.org/officeDocument/2006/relationships/image" Target="media/image41.wmf"/><Relationship Id="rId133" Type="http://schemas.openxmlformats.org/officeDocument/2006/relationships/oleObject" Target="embeddings/oleObject81.bin"/><Relationship Id="rId154" Type="http://schemas.openxmlformats.org/officeDocument/2006/relationships/oleObject" Target="embeddings/oleObject96.bin"/><Relationship Id="rId175" Type="http://schemas.openxmlformats.org/officeDocument/2006/relationships/image" Target="media/image62.wmf"/><Relationship Id="rId340" Type="http://schemas.openxmlformats.org/officeDocument/2006/relationships/image" Target="media/image149.wmf"/><Relationship Id="rId361" Type="http://schemas.openxmlformats.org/officeDocument/2006/relationships/oleObject" Target="embeddings/oleObject196.bin"/><Relationship Id="rId196" Type="http://schemas.openxmlformats.org/officeDocument/2006/relationships/oleObject" Target="embeddings/oleObject113.bin"/><Relationship Id="rId200" Type="http://schemas.openxmlformats.org/officeDocument/2006/relationships/oleObject" Target="embeddings/oleObject115.bin"/><Relationship Id="rId382" Type="http://schemas.openxmlformats.org/officeDocument/2006/relationships/oleObject" Target="embeddings/oleObject207.bin"/><Relationship Id="rId417" Type="http://schemas.openxmlformats.org/officeDocument/2006/relationships/image" Target="media/image186.wmf"/><Relationship Id="rId438" Type="http://schemas.openxmlformats.org/officeDocument/2006/relationships/oleObject" Target="embeddings/oleObject236.bin"/><Relationship Id="rId459" Type="http://schemas.openxmlformats.org/officeDocument/2006/relationships/image" Target="media/image207.wmf"/><Relationship Id="rId16" Type="http://schemas.openxmlformats.org/officeDocument/2006/relationships/image" Target="media/image8.png"/><Relationship Id="rId221" Type="http://schemas.openxmlformats.org/officeDocument/2006/relationships/image" Target="media/image88.wmf"/><Relationship Id="rId242" Type="http://schemas.openxmlformats.org/officeDocument/2006/relationships/oleObject" Target="embeddings/oleObject138.bin"/><Relationship Id="rId263" Type="http://schemas.openxmlformats.org/officeDocument/2006/relationships/image" Target="media/image111.wmf"/><Relationship Id="rId284" Type="http://schemas.openxmlformats.org/officeDocument/2006/relationships/image" Target="media/image120.wmf"/><Relationship Id="rId319" Type="http://schemas.openxmlformats.org/officeDocument/2006/relationships/oleObject" Target="embeddings/oleObject175.bin"/><Relationship Id="rId470" Type="http://schemas.openxmlformats.org/officeDocument/2006/relationships/oleObject" Target="embeddings/oleObject252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36.wmf"/><Relationship Id="rId123" Type="http://schemas.openxmlformats.org/officeDocument/2006/relationships/image" Target="media/image43.wmf"/><Relationship Id="rId144" Type="http://schemas.openxmlformats.org/officeDocument/2006/relationships/oleObject" Target="embeddings/oleObject89.bin"/><Relationship Id="rId330" Type="http://schemas.openxmlformats.org/officeDocument/2006/relationships/image" Target="media/image144.wmf"/><Relationship Id="rId90" Type="http://schemas.openxmlformats.org/officeDocument/2006/relationships/oleObject" Target="embeddings/oleObject50.bin"/><Relationship Id="rId165" Type="http://schemas.openxmlformats.org/officeDocument/2006/relationships/image" Target="media/image57.wmf"/><Relationship Id="rId186" Type="http://schemas.openxmlformats.org/officeDocument/2006/relationships/image" Target="media/image70.png"/><Relationship Id="rId351" Type="http://schemas.openxmlformats.org/officeDocument/2006/relationships/oleObject" Target="embeddings/oleObject191.bin"/><Relationship Id="rId372" Type="http://schemas.openxmlformats.org/officeDocument/2006/relationships/image" Target="media/image165.wmf"/><Relationship Id="rId393" Type="http://schemas.openxmlformats.org/officeDocument/2006/relationships/oleObject" Target="embeddings/oleObject213.bin"/><Relationship Id="rId407" Type="http://schemas.openxmlformats.org/officeDocument/2006/relationships/image" Target="media/image181.wmf"/><Relationship Id="rId428" Type="http://schemas.openxmlformats.org/officeDocument/2006/relationships/oleObject" Target="embeddings/oleObject231.bin"/><Relationship Id="rId449" Type="http://schemas.openxmlformats.org/officeDocument/2006/relationships/image" Target="media/image202.wmf"/><Relationship Id="rId211" Type="http://schemas.openxmlformats.org/officeDocument/2006/relationships/oleObject" Target="embeddings/oleObject122.bin"/><Relationship Id="rId232" Type="http://schemas.openxmlformats.org/officeDocument/2006/relationships/oleObject" Target="embeddings/oleObject133.bin"/><Relationship Id="rId253" Type="http://schemas.openxmlformats.org/officeDocument/2006/relationships/image" Target="media/image106.wmf"/><Relationship Id="rId274" Type="http://schemas.openxmlformats.org/officeDocument/2006/relationships/image" Target="media/image116.wmf"/><Relationship Id="rId295" Type="http://schemas.openxmlformats.org/officeDocument/2006/relationships/oleObject" Target="embeddings/oleObject164.bin"/><Relationship Id="rId309" Type="http://schemas.openxmlformats.org/officeDocument/2006/relationships/oleObject" Target="embeddings/oleObject171.bin"/><Relationship Id="rId460" Type="http://schemas.openxmlformats.org/officeDocument/2006/relationships/oleObject" Target="embeddings/oleObject247.bin"/><Relationship Id="rId27" Type="http://schemas.openxmlformats.org/officeDocument/2006/relationships/image" Target="media/image13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3.png"/><Relationship Id="rId113" Type="http://schemas.openxmlformats.org/officeDocument/2006/relationships/oleObject" Target="embeddings/oleObject66.bin"/><Relationship Id="rId134" Type="http://schemas.openxmlformats.org/officeDocument/2006/relationships/image" Target="media/image47.wmf"/><Relationship Id="rId320" Type="http://schemas.openxmlformats.org/officeDocument/2006/relationships/image" Target="media/image139.wmf"/><Relationship Id="rId80" Type="http://schemas.openxmlformats.org/officeDocument/2006/relationships/oleObject" Target="embeddings/oleObject40.bin"/><Relationship Id="rId155" Type="http://schemas.openxmlformats.org/officeDocument/2006/relationships/oleObject" Target="embeddings/oleObject97.bin"/><Relationship Id="rId176" Type="http://schemas.openxmlformats.org/officeDocument/2006/relationships/oleObject" Target="embeddings/oleObject108.bin"/><Relationship Id="rId197" Type="http://schemas.openxmlformats.org/officeDocument/2006/relationships/image" Target="media/image78.wmf"/><Relationship Id="rId341" Type="http://schemas.openxmlformats.org/officeDocument/2006/relationships/oleObject" Target="embeddings/oleObject186.bin"/><Relationship Id="rId362" Type="http://schemas.openxmlformats.org/officeDocument/2006/relationships/image" Target="media/image160.wmf"/><Relationship Id="rId383" Type="http://schemas.openxmlformats.org/officeDocument/2006/relationships/image" Target="media/image170.wmf"/><Relationship Id="rId418" Type="http://schemas.openxmlformats.org/officeDocument/2006/relationships/oleObject" Target="embeddings/oleObject226.bin"/><Relationship Id="rId439" Type="http://schemas.openxmlformats.org/officeDocument/2006/relationships/image" Target="media/image197.wmf"/><Relationship Id="rId201" Type="http://schemas.openxmlformats.org/officeDocument/2006/relationships/image" Target="media/image80.wmf"/><Relationship Id="rId222" Type="http://schemas.openxmlformats.org/officeDocument/2006/relationships/oleObject" Target="embeddings/oleObject128.bin"/><Relationship Id="rId243" Type="http://schemas.openxmlformats.org/officeDocument/2006/relationships/image" Target="media/image99.wmf"/><Relationship Id="rId264" Type="http://schemas.openxmlformats.org/officeDocument/2006/relationships/oleObject" Target="embeddings/oleObject147.bin"/><Relationship Id="rId285" Type="http://schemas.openxmlformats.org/officeDocument/2006/relationships/oleObject" Target="embeddings/oleObject159.bin"/><Relationship Id="rId450" Type="http://schemas.openxmlformats.org/officeDocument/2006/relationships/oleObject" Target="embeddings/oleObject242.bin"/><Relationship Id="rId471" Type="http://schemas.openxmlformats.org/officeDocument/2006/relationships/image" Target="media/image213.wmf"/><Relationship Id="rId17" Type="http://schemas.openxmlformats.org/officeDocument/2006/relationships/image" Target="media/image9.png"/><Relationship Id="rId38" Type="http://schemas.openxmlformats.org/officeDocument/2006/relationships/image" Target="media/image17.wmf"/><Relationship Id="rId59" Type="http://schemas.openxmlformats.org/officeDocument/2006/relationships/image" Target="media/image28.wmf"/><Relationship Id="rId103" Type="http://schemas.openxmlformats.org/officeDocument/2006/relationships/oleObject" Target="embeddings/oleObject61.bin"/><Relationship Id="rId124" Type="http://schemas.openxmlformats.org/officeDocument/2006/relationships/oleObject" Target="embeddings/oleObject75.bin"/><Relationship Id="rId310" Type="http://schemas.openxmlformats.org/officeDocument/2006/relationships/image" Target="media/image133.wmf"/><Relationship Id="rId70" Type="http://schemas.openxmlformats.org/officeDocument/2006/relationships/image" Target="media/image34.png"/><Relationship Id="rId91" Type="http://schemas.openxmlformats.org/officeDocument/2006/relationships/oleObject" Target="embeddings/oleObject51.bin"/><Relationship Id="rId145" Type="http://schemas.openxmlformats.org/officeDocument/2006/relationships/oleObject" Target="embeddings/oleObject90.bin"/><Relationship Id="rId166" Type="http://schemas.openxmlformats.org/officeDocument/2006/relationships/oleObject" Target="embeddings/oleObject103.bin"/><Relationship Id="rId187" Type="http://schemas.openxmlformats.org/officeDocument/2006/relationships/image" Target="media/image71.png"/><Relationship Id="rId331" Type="http://schemas.openxmlformats.org/officeDocument/2006/relationships/oleObject" Target="embeddings/oleObject181.bin"/><Relationship Id="rId352" Type="http://schemas.openxmlformats.org/officeDocument/2006/relationships/image" Target="media/image155.wmf"/><Relationship Id="rId373" Type="http://schemas.openxmlformats.org/officeDocument/2006/relationships/oleObject" Target="embeddings/oleObject202.bin"/><Relationship Id="rId394" Type="http://schemas.openxmlformats.org/officeDocument/2006/relationships/image" Target="media/image175.wmf"/><Relationship Id="rId408" Type="http://schemas.openxmlformats.org/officeDocument/2006/relationships/oleObject" Target="embeddings/oleObject221.bin"/><Relationship Id="rId429" Type="http://schemas.openxmlformats.org/officeDocument/2006/relationships/image" Target="media/image192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23.bin"/><Relationship Id="rId233" Type="http://schemas.openxmlformats.org/officeDocument/2006/relationships/image" Target="media/image94.wmf"/><Relationship Id="rId254" Type="http://schemas.openxmlformats.org/officeDocument/2006/relationships/oleObject" Target="embeddings/oleObject142.bin"/><Relationship Id="rId440" Type="http://schemas.openxmlformats.org/officeDocument/2006/relationships/oleObject" Target="embeddings/oleObject237.bin"/><Relationship Id="rId28" Type="http://schemas.openxmlformats.org/officeDocument/2006/relationships/oleObject" Target="embeddings/oleObject9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67.bin"/><Relationship Id="rId275" Type="http://schemas.openxmlformats.org/officeDocument/2006/relationships/oleObject" Target="embeddings/oleObject153.bin"/><Relationship Id="rId296" Type="http://schemas.openxmlformats.org/officeDocument/2006/relationships/image" Target="media/image126.wmf"/><Relationship Id="rId300" Type="http://schemas.openxmlformats.org/officeDocument/2006/relationships/image" Target="media/image128.wmf"/><Relationship Id="rId461" Type="http://schemas.openxmlformats.org/officeDocument/2006/relationships/image" Target="media/image208.wmf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41.bin"/><Relationship Id="rId135" Type="http://schemas.openxmlformats.org/officeDocument/2006/relationships/oleObject" Target="embeddings/oleObject82.bin"/><Relationship Id="rId156" Type="http://schemas.openxmlformats.org/officeDocument/2006/relationships/image" Target="media/image53.wmf"/><Relationship Id="rId177" Type="http://schemas.openxmlformats.org/officeDocument/2006/relationships/image" Target="media/image63.wmf"/><Relationship Id="rId198" Type="http://schemas.openxmlformats.org/officeDocument/2006/relationships/oleObject" Target="embeddings/oleObject114.bin"/><Relationship Id="rId321" Type="http://schemas.openxmlformats.org/officeDocument/2006/relationships/oleObject" Target="embeddings/oleObject176.bin"/><Relationship Id="rId342" Type="http://schemas.openxmlformats.org/officeDocument/2006/relationships/image" Target="media/image150.wmf"/><Relationship Id="rId363" Type="http://schemas.openxmlformats.org/officeDocument/2006/relationships/oleObject" Target="embeddings/oleObject197.bin"/><Relationship Id="rId384" Type="http://schemas.openxmlformats.org/officeDocument/2006/relationships/oleObject" Target="embeddings/oleObject208.bin"/><Relationship Id="rId419" Type="http://schemas.openxmlformats.org/officeDocument/2006/relationships/image" Target="media/image187.wmf"/><Relationship Id="rId202" Type="http://schemas.openxmlformats.org/officeDocument/2006/relationships/oleObject" Target="embeddings/oleObject116.bin"/><Relationship Id="rId223" Type="http://schemas.openxmlformats.org/officeDocument/2006/relationships/image" Target="media/image89.wmf"/><Relationship Id="rId244" Type="http://schemas.openxmlformats.org/officeDocument/2006/relationships/oleObject" Target="embeddings/oleObject139.bin"/><Relationship Id="rId430" Type="http://schemas.openxmlformats.org/officeDocument/2006/relationships/oleObject" Target="embeddings/oleObject232.bin"/><Relationship Id="rId18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12.wmf"/><Relationship Id="rId286" Type="http://schemas.openxmlformats.org/officeDocument/2006/relationships/image" Target="media/image121.wmf"/><Relationship Id="rId451" Type="http://schemas.openxmlformats.org/officeDocument/2006/relationships/image" Target="media/image203.wmf"/><Relationship Id="rId472" Type="http://schemas.openxmlformats.org/officeDocument/2006/relationships/oleObject" Target="embeddings/oleObject253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37.wmf"/><Relationship Id="rId125" Type="http://schemas.openxmlformats.org/officeDocument/2006/relationships/image" Target="media/image44.wmf"/><Relationship Id="rId146" Type="http://schemas.openxmlformats.org/officeDocument/2006/relationships/image" Target="media/image50.wmf"/><Relationship Id="rId167" Type="http://schemas.openxmlformats.org/officeDocument/2006/relationships/image" Target="media/image58.wmf"/><Relationship Id="rId188" Type="http://schemas.openxmlformats.org/officeDocument/2006/relationships/image" Target="media/image72.png"/><Relationship Id="rId311" Type="http://schemas.openxmlformats.org/officeDocument/2006/relationships/oleObject" Target="embeddings/oleObject172.bin"/><Relationship Id="rId332" Type="http://schemas.openxmlformats.org/officeDocument/2006/relationships/image" Target="media/image145.wmf"/><Relationship Id="rId353" Type="http://schemas.openxmlformats.org/officeDocument/2006/relationships/oleObject" Target="embeddings/oleObject192.bin"/><Relationship Id="rId374" Type="http://schemas.openxmlformats.org/officeDocument/2006/relationships/image" Target="media/image166.wmf"/><Relationship Id="rId395" Type="http://schemas.openxmlformats.org/officeDocument/2006/relationships/oleObject" Target="embeddings/oleObject214.bin"/><Relationship Id="rId409" Type="http://schemas.openxmlformats.org/officeDocument/2006/relationships/image" Target="media/image182.wmf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52.bin"/><Relationship Id="rId213" Type="http://schemas.openxmlformats.org/officeDocument/2006/relationships/image" Target="media/image84.wmf"/><Relationship Id="rId234" Type="http://schemas.openxmlformats.org/officeDocument/2006/relationships/oleObject" Target="embeddings/oleObject134.bin"/><Relationship Id="rId420" Type="http://schemas.openxmlformats.org/officeDocument/2006/relationships/oleObject" Target="embeddings/oleObject227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image" Target="media/image107.wmf"/><Relationship Id="rId276" Type="http://schemas.openxmlformats.org/officeDocument/2006/relationships/image" Target="media/image117.wmf"/><Relationship Id="rId297" Type="http://schemas.openxmlformats.org/officeDocument/2006/relationships/oleObject" Target="embeddings/oleObject165.bin"/><Relationship Id="rId441" Type="http://schemas.openxmlformats.org/officeDocument/2006/relationships/image" Target="media/image198.wmf"/><Relationship Id="rId462" Type="http://schemas.openxmlformats.org/officeDocument/2006/relationships/oleObject" Target="embeddings/oleObject248.bin"/><Relationship Id="rId40" Type="http://schemas.openxmlformats.org/officeDocument/2006/relationships/image" Target="media/image18.png"/><Relationship Id="rId115" Type="http://schemas.openxmlformats.org/officeDocument/2006/relationships/oleObject" Target="embeddings/oleObject68.bin"/><Relationship Id="rId136" Type="http://schemas.openxmlformats.org/officeDocument/2006/relationships/oleObject" Target="embeddings/oleObject83.bin"/><Relationship Id="rId157" Type="http://schemas.openxmlformats.org/officeDocument/2006/relationships/oleObject" Target="embeddings/oleObject98.bin"/><Relationship Id="rId178" Type="http://schemas.openxmlformats.org/officeDocument/2006/relationships/oleObject" Target="embeddings/oleObject109.bin"/><Relationship Id="rId301" Type="http://schemas.openxmlformats.org/officeDocument/2006/relationships/oleObject" Target="embeddings/oleObject167.bin"/><Relationship Id="rId322" Type="http://schemas.openxmlformats.org/officeDocument/2006/relationships/image" Target="media/image140.wmf"/><Relationship Id="rId343" Type="http://schemas.openxmlformats.org/officeDocument/2006/relationships/oleObject" Target="embeddings/oleObject187.bin"/><Relationship Id="rId364" Type="http://schemas.openxmlformats.org/officeDocument/2006/relationships/image" Target="media/image161.wmf"/><Relationship Id="rId61" Type="http://schemas.openxmlformats.org/officeDocument/2006/relationships/image" Target="media/image29.wmf"/><Relationship Id="rId82" Type="http://schemas.openxmlformats.org/officeDocument/2006/relationships/oleObject" Target="embeddings/oleObject42.bin"/><Relationship Id="rId199" Type="http://schemas.openxmlformats.org/officeDocument/2006/relationships/image" Target="media/image79.wmf"/><Relationship Id="rId203" Type="http://schemas.openxmlformats.org/officeDocument/2006/relationships/image" Target="media/image81.png"/><Relationship Id="rId385" Type="http://schemas.openxmlformats.org/officeDocument/2006/relationships/image" Target="media/image171.wmf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129.bin"/><Relationship Id="rId245" Type="http://schemas.openxmlformats.org/officeDocument/2006/relationships/image" Target="media/image100.png"/><Relationship Id="rId266" Type="http://schemas.openxmlformats.org/officeDocument/2006/relationships/oleObject" Target="embeddings/oleObject148.bin"/><Relationship Id="rId287" Type="http://schemas.openxmlformats.org/officeDocument/2006/relationships/oleObject" Target="embeddings/oleObject160.bin"/><Relationship Id="rId410" Type="http://schemas.openxmlformats.org/officeDocument/2006/relationships/oleObject" Target="embeddings/oleObject222.bin"/><Relationship Id="rId431" Type="http://schemas.openxmlformats.org/officeDocument/2006/relationships/image" Target="media/image193.wmf"/><Relationship Id="rId452" Type="http://schemas.openxmlformats.org/officeDocument/2006/relationships/oleObject" Target="embeddings/oleObject243.bin"/><Relationship Id="rId473" Type="http://schemas.openxmlformats.org/officeDocument/2006/relationships/image" Target="media/image214.wmf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62.bin"/><Relationship Id="rId126" Type="http://schemas.openxmlformats.org/officeDocument/2006/relationships/oleObject" Target="embeddings/oleObject76.bin"/><Relationship Id="rId147" Type="http://schemas.openxmlformats.org/officeDocument/2006/relationships/oleObject" Target="embeddings/oleObject91.bin"/><Relationship Id="rId168" Type="http://schemas.openxmlformats.org/officeDocument/2006/relationships/oleObject" Target="embeddings/oleObject104.bin"/><Relationship Id="rId312" Type="http://schemas.openxmlformats.org/officeDocument/2006/relationships/image" Target="media/image134.wmf"/><Relationship Id="rId333" Type="http://schemas.openxmlformats.org/officeDocument/2006/relationships/oleObject" Target="embeddings/oleObject182.bin"/><Relationship Id="rId354" Type="http://schemas.openxmlformats.org/officeDocument/2006/relationships/image" Target="media/image156.wmf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53.bin"/><Relationship Id="rId189" Type="http://schemas.openxmlformats.org/officeDocument/2006/relationships/image" Target="media/image73.png"/><Relationship Id="rId375" Type="http://schemas.openxmlformats.org/officeDocument/2006/relationships/oleObject" Target="embeddings/oleObject203.bin"/><Relationship Id="rId396" Type="http://schemas.openxmlformats.org/officeDocument/2006/relationships/image" Target="media/image176.wmf"/><Relationship Id="rId3" Type="http://schemas.openxmlformats.org/officeDocument/2006/relationships/settings" Target="settings.xml"/><Relationship Id="rId214" Type="http://schemas.openxmlformats.org/officeDocument/2006/relationships/oleObject" Target="embeddings/oleObject124.bin"/><Relationship Id="rId235" Type="http://schemas.openxmlformats.org/officeDocument/2006/relationships/image" Target="media/image95.wmf"/><Relationship Id="rId256" Type="http://schemas.openxmlformats.org/officeDocument/2006/relationships/oleObject" Target="embeddings/oleObject143.bin"/><Relationship Id="rId277" Type="http://schemas.openxmlformats.org/officeDocument/2006/relationships/oleObject" Target="embeddings/oleObject154.bin"/><Relationship Id="rId298" Type="http://schemas.openxmlformats.org/officeDocument/2006/relationships/image" Target="media/image127.wmf"/><Relationship Id="rId400" Type="http://schemas.openxmlformats.org/officeDocument/2006/relationships/image" Target="media/image178.wmf"/><Relationship Id="rId421" Type="http://schemas.openxmlformats.org/officeDocument/2006/relationships/image" Target="media/image188.wmf"/><Relationship Id="rId442" Type="http://schemas.openxmlformats.org/officeDocument/2006/relationships/oleObject" Target="embeddings/oleObject238.bin"/><Relationship Id="rId463" Type="http://schemas.openxmlformats.org/officeDocument/2006/relationships/image" Target="media/image209.wmf"/><Relationship Id="rId116" Type="http://schemas.openxmlformats.org/officeDocument/2006/relationships/oleObject" Target="embeddings/oleObject69.bin"/><Relationship Id="rId137" Type="http://schemas.openxmlformats.org/officeDocument/2006/relationships/image" Target="media/image48.wmf"/><Relationship Id="rId158" Type="http://schemas.openxmlformats.org/officeDocument/2006/relationships/oleObject" Target="embeddings/oleObject99.bin"/><Relationship Id="rId302" Type="http://schemas.openxmlformats.org/officeDocument/2006/relationships/image" Target="media/image129.wmf"/><Relationship Id="rId323" Type="http://schemas.openxmlformats.org/officeDocument/2006/relationships/oleObject" Target="embeddings/oleObject177.bin"/><Relationship Id="rId344" Type="http://schemas.openxmlformats.org/officeDocument/2006/relationships/image" Target="media/image151.wmf"/><Relationship Id="rId20" Type="http://schemas.openxmlformats.org/officeDocument/2006/relationships/image" Target="media/image11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43.bin"/><Relationship Id="rId179" Type="http://schemas.openxmlformats.org/officeDocument/2006/relationships/image" Target="media/image64.wmf"/><Relationship Id="rId365" Type="http://schemas.openxmlformats.org/officeDocument/2006/relationships/oleObject" Target="embeddings/oleObject198.bin"/><Relationship Id="rId386" Type="http://schemas.openxmlformats.org/officeDocument/2006/relationships/oleObject" Target="embeddings/oleObject209.bin"/><Relationship Id="rId190" Type="http://schemas.openxmlformats.org/officeDocument/2006/relationships/image" Target="media/image74.png"/><Relationship Id="rId204" Type="http://schemas.openxmlformats.org/officeDocument/2006/relationships/image" Target="media/image82.png"/><Relationship Id="rId225" Type="http://schemas.openxmlformats.org/officeDocument/2006/relationships/image" Target="media/image90.wmf"/><Relationship Id="rId246" Type="http://schemas.openxmlformats.org/officeDocument/2006/relationships/image" Target="media/image101.png"/><Relationship Id="rId267" Type="http://schemas.openxmlformats.org/officeDocument/2006/relationships/image" Target="media/image113.wmf"/><Relationship Id="rId288" Type="http://schemas.openxmlformats.org/officeDocument/2006/relationships/image" Target="media/image122.wmf"/><Relationship Id="rId411" Type="http://schemas.openxmlformats.org/officeDocument/2006/relationships/image" Target="media/image183.wmf"/><Relationship Id="rId432" Type="http://schemas.openxmlformats.org/officeDocument/2006/relationships/oleObject" Target="embeddings/oleObject233.bin"/><Relationship Id="rId453" Type="http://schemas.openxmlformats.org/officeDocument/2006/relationships/image" Target="media/image204.wmf"/><Relationship Id="rId474" Type="http://schemas.openxmlformats.org/officeDocument/2006/relationships/oleObject" Target="embeddings/oleObject254.bin"/><Relationship Id="rId106" Type="http://schemas.openxmlformats.org/officeDocument/2006/relationships/image" Target="media/image38.wmf"/><Relationship Id="rId127" Type="http://schemas.openxmlformats.org/officeDocument/2006/relationships/oleObject" Target="embeddings/oleObject77.bin"/><Relationship Id="rId313" Type="http://schemas.openxmlformats.org/officeDocument/2006/relationships/oleObject" Target="embeddings/oleObject173.bin"/><Relationship Id="rId10" Type="http://schemas.openxmlformats.org/officeDocument/2006/relationships/image" Target="media/image4.png"/><Relationship Id="rId31" Type="http://schemas.openxmlformats.org/officeDocument/2006/relationships/image" Target="media/image15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54.bin"/><Relationship Id="rId148" Type="http://schemas.openxmlformats.org/officeDocument/2006/relationships/oleObject" Target="embeddings/oleObject92.bin"/><Relationship Id="rId169" Type="http://schemas.openxmlformats.org/officeDocument/2006/relationships/image" Target="media/image59.wmf"/><Relationship Id="rId334" Type="http://schemas.openxmlformats.org/officeDocument/2006/relationships/image" Target="media/image146.wmf"/><Relationship Id="rId355" Type="http://schemas.openxmlformats.org/officeDocument/2006/relationships/oleObject" Target="embeddings/oleObject193.bin"/><Relationship Id="rId376" Type="http://schemas.openxmlformats.org/officeDocument/2006/relationships/image" Target="media/image167.wmf"/><Relationship Id="rId397" Type="http://schemas.openxmlformats.org/officeDocument/2006/relationships/oleObject" Target="embeddings/oleObject215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110.bin"/><Relationship Id="rId215" Type="http://schemas.openxmlformats.org/officeDocument/2006/relationships/image" Target="media/image85.wmf"/><Relationship Id="rId236" Type="http://schemas.openxmlformats.org/officeDocument/2006/relationships/oleObject" Target="embeddings/oleObject135.bin"/><Relationship Id="rId257" Type="http://schemas.openxmlformats.org/officeDocument/2006/relationships/image" Target="media/image108.wmf"/><Relationship Id="rId278" Type="http://schemas.openxmlformats.org/officeDocument/2006/relationships/oleObject" Target="embeddings/oleObject155.bin"/><Relationship Id="rId401" Type="http://schemas.openxmlformats.org/officeDocument/2006/relationships/oleObject" Target="embeddings/oleObject217.bin"/><Relationship Id="rId422" Type="http://schemas.openxmlformats.org/officeDocument/2006/relationships/oleObject" Target="embeddings/oleObject228.bin"/><Relationship Id="rId443" Type="http://schemas.openxmlformats.org/officeDocument/2006/relationships/image" Target="media/image199.wmf"/><Relationship Id="rId464" Type="http://schemas.openxmlformats.org/officeDocument/2006/relationships/oleObject" Target="embeddings/oleObject249.bin"/><Relationship Id="rId303" Type="http://schemas.openxmlformats.org/officeDocument/2006/relationships/oleObject" Target="embeddings/oleObject168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44.bin"/><Relationship Id="rId138" Type="http://schemas.openxmlformats.org/officeDocument/2006/relationships/oleObject" Target="embeddings/oleObject84.bin"/><Relationship Id="rId345" Type="http://schemas.openxmlformats.org/officeDocument/2006/relationships/oleObject" Target="embeddings/oleObject188.bin"/><Relationship Id="rId387" Type="http://schemas.openxmlformats.org/officeDocument/2006/relationships/image" Target="media/image172.wmf"/><Relationship Id="rId191" Type="http://schemas.openxmlformats.org/officeDocument/2006/relationships/image" Target="media/image75.wmf"/><Relationship Id="rId205" Type="http://schemas.openxmlformats.org/officeDocument/2006/relationships/image" Target="media/image83.wmf"/><Relationship Id="rId247" Type="http://schemas.openxmlformats.org/officeDocument/2006/relationships/image" Target="media/image102.png"/><Relationship Id="rId412" Type="http://schemas.openxmlformats.org/officeDocument/2006/relationships/oleObject" Target="embeddings/oleObject223.bin"/><Relationship Id="rId107" Type="http://schemas.openxmlformats.org/officeDocument/2006/relationships/oleObject" Target="embeddings/oleObject63.bin"/><Relationship Id="rId289" Type="http://schemas.openxmlformats.org/officeDocument/2006/relationships/oleObject" Target="embeddings/oleObject161.bin"/><Relationship Id="rId454" Type="http://schemas.openxmlformats.org/officeDocument/2006/relationships/oleObject" Target="embeddings/oleObject244.bin"/><Relationship Id="rId11" Type="http://schemas.openxmlformats.org/officeDocument/2006/relationships/image" Target="media/image5.png"/><Relationship Id="rId53" Type="http://schemas.openxmlformats.org/officeDocument/2006/relationships/image" Target="media/image25.wmf"/><Relationship Id="rId149" Type="http://schemas.openxmlformats.org/officeDocument/2006/relationships/oleObject" Target="embeddings/oleObject93.bin"/><Relationship Id="rId314" Type="http://schemas.openxmlformats.org/officeDocument/2006/relationships/image" Target="media/image135.png"/><Relationship Id="rId356" Type="http://schemas.openxmlformats.org/officeDocument/2006/relationships/image" Target="media/image157.wmf"/><Relationship Id="rId398" Type="http://schemas.openxmlformats.org/officeDocument/2006/relationships/image" Target="media/image177.wmf"/><Relationship Id="rId95" Type="http://schemas.openxmlformats.org/officeDocument/2006/relationships/oleObject" Target="embeddings/oleObject55.bin"/><Relationship Id="rId160" Type="http://schemas.openxmlformats.org/officeDocument/2006/relationships/oleObject" Target="embeddings/oleObject100.bin"/><Relationship Id="rId216" Type="http://schemas.openxmlformats.org/officeDocument/2006/relationships/oleObject" Target="embeddings/oleObject125.bin"/><Relationship Id="rId423" Type="http://schemas.openxmlformats.org/officeDocument/2006/relationships/image" Target="media/image189.wmf"/><Relationship Id="rId258" Type="http://schemas.openxmlformats.org/officeDocument/2006/relationships/oleObject" Target="embeddings/oleObject144.bin"/><Relationship Id="rId465" Type="http://schemas.openxmlformats.org/officeDocument/2006/relationships/image" Target="media/image210.wmf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71.bin"/><Relationship Id="rId325" Type="http://schemas.openxmlformats.org/officeDocument/2006/relationships/oleObject" Target="embeddings/oleObject178.bin"/><Relationship Id="rId367" Type="http://schemas.openxmlformats.org/officeDocument/2006/relationships/oleObject" Target="embeddings/oleObject199.bin"/><Relationship Id="rId171" Type="http://schemas.openxmlformats.org/officeDocument/2006/relationships/image" Target="media/image60.wmf"/><Relationship Id="rId227" Type="http://schemas.openxmlformats.org/officeDocument/2006/relationships/image" Target="media/image91.wmf"/><Relationship Id="rId269" Type="http://schemas.openxmlformats.org/officeDocument/2006/relationships/image" Target="media/image114.wmf"/><Relationship Id="rId434" Type="http://schemas.openxmlformats.org/officeDocument/2006/relationships/oleObject" Target="embeddings/oleObject234.bin"/><Relationship Id="rId476" Type="http://schemas.openxmlformats.org/officeDocument/2006/relationships/fontTable" Target="fontTable.xml"/><Relationship Id="rId33" Type="http://schemas.openxmlformats.org/officeDocument/2006/relationships/image" Target="media/image16.wmf"/><Relationship Id="rId129" Type="http://schemas.openxmlformats.org/officeDocument/2006/relationships/oleObject" Target="embeddings/oleObject78.bin"/><Relationship Id="rId280" Type="http://schemas.openxmlformats.org/officeDocument/2006/relationships/oleObject" Target="embeddings/oleObject156.bin"/><Relationship Id="rId336" Type="http://schemas.openxmlformats.org/officeDocument/2006/relationships/image" Target="media/image147.wmf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86.bin"/><Relationship Id="rId182" Type="http://schemas.openxmlformats.org/officeDocument/2006/relationships/image" Target="media/image66.png"/><Relationship Id="rId378" Type="http://schemas.openxmlformats.org/officeDocument/2006/relationships/oleObject" Target="embeddings/oleObject205.bin"/><Relationship Id="rId403" Type="http://schemas.openxmlformats.org/officeDocument/2006/relationships/oleObject" Target="embeddings/oleObject218.bin"/><Relationship Id="rId6" Type="http://schemas.openxmlformats.org/officeDocument/2006/relationships/endnotes" Target="endnotes.xml"/><Relationship Id="rId238" Type="http://schemas.openxmlformats.org/officeDocument/2006/relationships/oleObject" Target="embeddings/oleObject136.bin"/><Relationship Id="rId445" Type="http://schemas.openxmlformats.org/officeDocument/2006/relationships/image" Target="media/image200.wmf"/><Relationship Id="rId291" Type="http://schemas.openxmlformats.org/officeDocument/2006/relationships/oleObject" Target="embeddings/oleObject162.bin"/><Relationship Id="rId305" Type="http://schemas.openxmlformats.org/officeDocument/2006/relationships/oleObject" Target="embeddings/oleObject169.bin"/><Relationship Id="rId347" Type="http://schemas.openxmlformats.org/officeDocument/2006/relationships/oleObject" Target="embeddings/oleObject189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46.bin"/><Relationship Id="rId151" Type="http://schemas.openxmlformats.org/officeDocument/2006/relationships/oleObject" Target="embeddings/oleObject94.bin"/><Relationship Id="rId389" Type="http://schemas.openxmlformats.org/officeDocument/2006/relationships/image" Target="media/image173.wmf"/><Relationship Id="rId193" Type="http://schemas.openxmlformats.org/officeDocument/2006/relationships/image" Target="media/image76.wmf"/><Relationship Id="rId207" Type="http://schemas.openxmlformats.org/officeDocument/2006/relationships/oleObject" Target="embeddings/oleObject118.bin"/><Relationship Id="rId249" Type="http://schemas.openxmlformats.org/officeDocument/2006/relationships/image" Target="media/image104.wmf"/><Relationship Id="rId414" Type="http://schemas.openxmlformats.org/officeDocument/2006/relationships/oleObject" Target="embeddings/oleObject224.bin"/><Relationship Id="rId456" Type="http://schemas.openxmlformats.org/officeDocument/2006/relationships/oleObject" Target="embeddings/oleObject24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108</Pages>
  <Words>70935</Words>
  <Characters>40434</Characters>
  <Application>Microsoft Office Word</Application>
  <DocSecurity>0</DocSecurity>
  <Lines>336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АБХЛ</cp:lastModifiedBy>
  <cp:revision>2</cp:revision>
  <dcterms:created xsi:type="dcterms:W3CDTF">2020-06-25T05:33:00Z</dcterms:created>
  <dcterms:modified xsi:type="dcterms:W3CDTF">2020-06-25T05:33:00Z</dcterms:modified>
</cp:coreProperties>
</file>